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«____» </w:t>
      </w:r>
      <w:r w:rsidR="00404CBE">
        <w:rPr>
          <w:rFonts w:ascii="Times New Roman" w:hAnsi="Times New Roman" w:cs="Times New Roman"/>
          <w:sz w:val="28"/>
          <w:szCs w:val="28"/>
        </w:rPr>
        <w:t>марта</w:t>
      </w:r>
      <w:bookmarkStart w:id="0" w:name="_GoBack"/>
      <w:bookmarkEnd w:id="0"/>
      <w:r>
        <w:rPr>
          <w:rFonts w:ascii="Times New Roman" w:hAnsi="Times New Roman" w:cs="Times New Roman"/>
          <w:sz w:val="28"/>
          <w:szCs w:val="28"/>
        </w:rPr>
        <w:t xml:space="preserve">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B32D10">
        <w:rPr>
          <w:rFonts w:ascii="Times New Roman" w:hAnsi="Times New Roman" w:cs="Times New Roman"/>
          <w:sz w:val="28"/>
          <w:szCs w:val="28"/>
        </w:rPr>
        <w:t>4</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C65F58" w:rsidRPr="009F7DAE" w:rsidRDefault="00C65F58" w:rsidP="00C65F58">
            <w:pPr>
              <w:rPr>
                <w:rFonts w:ascii="Times New Roman" w:hAnsi="Times New Roman" w:cs="Times New Roman"/>
                <w:sz w:val="24"/>
                <w:szCs w:val="24"/>
              </w:rPr>
            </w:pPr>
            <w:r w:rsidRPr="0014220F">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C65F58" w:rsidRPr="009F7DAE" w:rsidRDefault="00C65F58" w:rsidP="00C65F58">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 от 23 марта 2018 г. № 1/4168</w:t>
            </w:r>
            <w:r>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C65F58" w:rsidTr="009D08A8">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C65F58" w:rsidRDefault="00C65F58" w:rsidP="00C65F58">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C65F58" w:rsidRPr="009F7DAE" w:rsidRDefault="00C65F58" w:rsidP="00C65F58">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915A9E">
              <w:rPr>
                <w:rFonts w:ascii="Times New Roman" w:hAnsi="Times New Roman" w:cs="Times New Roman"/>
                <w:sz w:val="24"/>
                <w:szCs w:val="24"/>
              </w:rPr>
              <w:t xml:space="preserve">имущество продовольственной службы (основные средства) </w:t>
            </w:r>
            <w:r>
              <w:rPr>
                <w:rFonts w:ascii="Times New Roman" w:hAnsi="Times New Roman" w:cs="Times New Roman"/>
                <w:sz w:val="24"/>
                <w:szCs w:val="24"/>
              </w:rPr>
              <w:t>(П</w:t>
            </w:r>
            <w:r w:rsidRPr="00915A9E">
              <w:rPr>
                <w:rFonts w:ascii="Times New Roman" w:hAnsi="Times New Roman" w:cs="Times New Roman"/>
                <w:sz w:val="24"/>
                <w:szCs w:val="24"/>
              </w:rPr>
              <w:t>риложени</w:t>
            </w:r>
            <w:r>
              <w:rPr>
                <w:rFonts w:ascii="Times New Roman" w:hAnsi="Times New Roman" w:cs="Times New Roman"/>
                <w:sz w:val="24"/>
                <w:szCs w:val="24"/>
              </w:rPr>
              <w:t xml:space="preserve">е </w:t>
            </w:r>
            <w:r w:rsidRPr="00915A9E">
              <w:rPr>
                <w:rFonts w:ascii="Times New Roman" w:hAnsi="Times New Roman" w:cs="Times New Roman"/>
                <w:sz w:val="24"/>
                <w:szCs w:val="24"/>
              </w:rPr>
              <w:t>№</w:t>
            </w:r>
            <w:r>
              <w:rPr>
                <w:rFonts w:ascii="Times New Roman" w:hAnsi="Times New Roman" w:cs="Times New Roman"/>
                <w:sz w:val="24"/>
                <w:szCs w:val="24"/>
              </w:rPr>
              <w:t>1).</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посо</w:t>
            </w:r>
            <w:r>
              <w:rPr>
                <w:rFonts w:ascii="Times New Roman" w:hAnsi="Times New Roman" w:cs="Times New Roman"/>
                <w:sz w:val="24"/>
                <w:szCs w:val="24"/>
              </w:rPr>
              <w:t>б приватизации имущества</w:t>
            </w:r>
          </w:p>
        </w:tc>
        <w:tc>
          <w:tcPr>
            <w:tcW w:w="5387" w:type="dxa"/>
          </w:tcPr>
          <w:p w:rsidR="00C65F58" w:rsidRPr="009F7DAE"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посредством публичного предложения </w:t>
            </w:r>
            <w:proofErr w:type="gramStart"/>
            <w:r>
              <w:rPr>
                <w:rFonts w:ascii="Times New Roman" w:hAnsi="Times New Roman" w:cs="Times New Roman"/>
                <w:sz w:val="24"/>
                <w:szCs w:val="24"/>
              </w:rPr>
              <w:t>в  порядке</w:t>
            </w:r>
            <w:proofErr w:type="gramEnd"/>
            <w:r>
              <w:rPr>
                <w:rFonts w:ascii="Times New Roman" w:hAnsi="Times New Roman" w:cs="Times New Roman"/>
                <w:sz w:val="24"/>
                <w:szCs w:val="24"/>
              </w:rPr>
              <w:t>, определенном  Постановлением Правительства РФ от 22.07.2002г. № 549.</w:t>
            </w:r>
          </w:p>
        </w:tc>
      </w:tr>
      <w:tr w:rsidR="00C65F58" w:rsidTr="009D08A8">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C65F58" w:rsidRPr="009F7DAE" w:rsidRDefault="00C65F58" w:rsidP="00C65F58">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C65F58" w:rsidRDefault="00C65F58" w:rsidP="00C65F58">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915A9E">
              <w:rPr>
                <w:rFonts w:ascii="Times New Roman" w:hAnsi="Times New Roman" w:cs="Times New Roman"/>
                <w:sz w:val="24"/>
                <w:szCs w:val="24"/>
              </w:rPr>
              <w:t>30 812,50 (тридцать тысяч восемьсот двенадцать) рублей 50 копеек</w:t>
            </w:r>
            <w:r>
              <w:rPr>
                <w:rFonts w:ascii="Times New Roman" w:hAnsi="Times New Roman" w:cs="Times New Roman"/>
                <w:sz w:val="24"/>
                <w:szCs w:val="24"/>
              </w:rPr>
              <w:t>.</w:t>
            </w:r>
          </w:p>
          <w:p w:rsidR="00C65F58" w:rsidRPr="00624931" w:rsidRDefault="00C65F58" w:rsidP="00C65F58">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C65F58" w:rsidTr="009D08A8">
        <w:tc>
          <w:tcPr>
            <w:tcW w:w="540" w:type="dxa"/>
          </w:tcPr>
          <w:p w:rsidR="00C65F58" w:rsidRDefault="00C65F58" w:rsidP="00C65F58">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C65F58" w:rsidRDefault="00C65F58" w:rsidP="00C65F58">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Цена отсечения 50% начальной цены продажи, составляет </w:t>
            </w:r>
            <w:r w:rsidRPr="009D08A8">
              <w:rPr>
                <w:rFonts w:ascii="Times New Roman" w:hAnsi="Times New Roman" w:cs="Times New Roman"/>
                <w:b/>
                <w:sz w:val="24"/>
                <w:szCs w:val="24"/>
              </w:rPr>
              <w:t>по л</w:t>
            </w:r>
            <w:r w:rsidRPr="00894A0C">
              <w:rPr>
                <w:rFonts w:ascii="Times New Roman" w:hAnsi="Times New Roman" w:cs="Times New Roman"/>
                <w:b/>
                <w:sz w:val="24"/>
                <w:szCs w:val="24"/>
              </w:rPr>
              <w:t>оту №</w:t>
            </w:r>
            <w:r>
              <w:rPr>
                <w:rFonts w:ascii="Times New Roman" w:hAnsi="Times New Roman" w:cs="Times New Roman"/>
                <w:b/>
                <w:sz w:val="24"/>
                <w:szCs w:val="24"/>
              </w:rPr>
              <w:t>4</w:t>
            </w:r>
            <w:r w:rsidRPr="00894A0C">
              <w:rPr>
                <w:rFonts w:ascii="Times New Roman" w:hAnsi="Times New Roman" w:cs="Times New Roman"/>
                <w:b/>
                <w:sz w:val="24"/>
                <w:szCs w:val="24"/>
              </w:rPr>
              <w:t xml:space="preserve"> </w:t>
            </w:r>
            <w:r>
              <w:rPr>
                <w:rFonts w:ascii="Times New Roman" w:hAnsi="Times New Roman" w:cs="Times New Roman"/>
                <w:b/>
                <w:sz w:val="24"/>
                <w:szCs w:val="24"/>
              </w:rPr>
              <w:t>–</w:t>
            </w:r>
            <w:r w:rsidRPr="00894A0C">
              <w:rPr>
                <w:rFonts w:ascii="Times New Roman" w:hAnsi="Times New Roman" w:cs="Times New Roman"/>
                <w:b/>
                <w:sz w:val="24"/>
                <w:szCs w:val="24"/>
              </w:rPr>
              <w:t xml:space="preserve"> </w:t>
            </w:r>
            <w:r w:rsidRPr="009D08A8">
              <w:rPr>
                <w:rFonts w:ascii="Times New Roman" w:hAnsi="Times New Roman" w:cs="Times New Roman"/>
                <w:b/>
                <w:sz w:val="24"/>
                <w:szCs w:val="24"/>
              </w:rPr>
              <w:t>15406,25</w:t>
            </w:r>
            <w:r w:rsidRPr="007B55C0">
              <w:rPr>
                <w:rFonts w:ascii="Times New Roman" w:hAnsi="Times New Roman" w:cs="Times New Roman"/>
                <w:b/>
                <w:sz w:val="24"/>
                <w:szCs w:val="24"/>
              </w:rPr>
              <w:t xml:space="preserve"> </w:t>
            </w:r>
            <w:r w:rsidRPr="00894A0C">
              <w:rPr>
                <w:rFonts w:ascii="Times New Roman" w:hAnsi="Times New Roman" w:cs="Times New Roman"/>
                <w:b/>
                <w:sz w:val="24"/>
                <w:szCs w:val="24"/>
              </w:rPr>
              <w:t>(</w:t>
            </w:r>
            <w:r>
              <w:rPr>
                <w:rFonts w:ascii="Times New Roman" w:hAnsi="Times New Roman" w:cs="Times New Roman"/>
                <w:b/>
                <w:sz w:val="24"/>
                <w:szCs w:val="24"/>
              </w:rPr>
              <w:t xml:space="preserve">пятнадцать </w:t>
            </w:r>
            <w:r w:rsidRPr="00894A0C">
              <w:rPr>
                <w:rFonts w:ascii="Times New Roman" w:hAnsi="Times New Roman" w:cs="Times New Roman"/>
                <w:b/>
                <w:sz w:val="24"/>
                <w:szCs w:val="24"/>
              </w:rPr>
              <w:t xml:space="preserve">тысяч </w:t>
            </w:r>
            <w:r>
              <w:rPr>
                <w:rFonts w:ascii="Times New Roman" w:hAnsi="Times New Roman" w:cs="Times New Roman"/>
                <w:b/>
                <w:sz w:val="24"/>
                <w:szCs w:val="24"/>
              </w:rPr>
              <w:t>четыреста шесть</w:t>
            </w:r>
            <w:r w:rsidRPr="00894A0C">
              <w:rPr>
                <w:rFonts w:ascii="Times New Roman" w:hAnsi="Times New Roman" w:cs="Times New Roman"/>
                <w:b/>
                <w:sz w:val="24"/>
                <w:szCs w:val="24"/>
              </w:rPr>
              <w:t>) рубл</w:t>
            </w:r>
            <w:r>
              <w:rPr>
                <w:rFonts w:ascii="Times New Roman" w:hAnsi="Times New Roman" w:cs="Times New Roman"/>
                <w:b/>
                <w:sz w:val="24"/>
                <w:szCs w:val="24"/>
              </w:rPr>
              <w:t>ей</w:t>
            </w:r>
            <w:r w:rsidRPr="00894A0C">
              <w:rPr>
                <w:rFonts w:ascii="Times New Roman" w:hAnsi="Times New Roman" w:cs="Times New Roman"/>
                <w:b/>
                <w:sz w:val="24"/>
                <w:szCs w:val="24"/>
              </w:rPr>
              <w:t xml:space="preserve"> </w:t>
            </w:r>
            <w:r>
              <w:rPr>
                <w:rFonts w:ascii="Times New Roman" w:hAnsi="Times New Roman" w:cs="Times New Roman"/>
                <w:b/>
                <w:sz w:val="24"/>
                <w:szCs w:val="24"/>
              </w:rPr>
              <w:t>25</w:t>
            </w:r>
            <w:r w:rsidRPr="00894A0C">
              <w:rPr>
                <w:rFonts w:ascii="Times New Roman" w:hAnsi="Times New Roman" w:cs="Times New Roman"/>
                <w:b/>
                <w:sz w:val="24"/>
                <w:szCs w:val="24"/>
              </w:rPr>
              <w:t xml:space="preserve"> копеек</w:t>
            </w:r>
            <w:r>
              <w:rPr>
                <w:rFonts w:ascii="Times New Roman" w:hAnsi="Times New Roman" w:cs="Times New Roman"/>
                <w:b/>
                <w:sz w:val="24"/>
                <w:szCs w:val="24"/>
              </w:rPr>
              <w:t>.</w:t>
            </w:r>
          </w:p>
        </w:tc>
      </w:tr>
      <w:tr w:rsidR="00C65F58" w:rsidTr="009D08A8">
        <w:tc>
          <w:tcPr>
            <w:tcW w:w="540" w:type="dxa"/>
          </w:tcPr>
          <w:p w:rsidR="00C65F58" w:rsidRDefault="00C65F58" w:rsidP="00C65F58">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C65F58" w:rsidRPr="00BC5B78" w:rsidRDefault="00C65F58" w:rsidP="00C65F58">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C65F58" w:rsidRDefault="00C65F58" w:rsidP="00C65F58">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894A0C">
              <w:rPr>
                <w:rFonts w:ascii="Times New Roman" w:hAnsi="Times New Roman" w:cs="Times New Roman"/>
                <w:b/>
                <w:sz w:val="24"/>
                <w:szCs w:val="24"/>
              </w:rPr>
              <w:t>от</w:t>
            </w:r>
            <w:r>
              <w:rPr>
                <w:rFonts w:ascii="Times New Roman" w:hAnsi="Times New Roman" w:cs="Times New Roman"/>
                <w:b/>
                <w:sz w:val="24"/>
                <w:szCs w:val="24"/>
              </w:rPr>
              <w:t>у</w:t>
            </w:r>
            <w:r w:rsidRPr="00894A0C">
              <w:rPr>
                <w:rFonts w:ascii="Times New Roman" w:hAnsi="Times New Roman" w:cs="Times New Roman"/>
                <w:b/>
                <w:sz w:val="24"/>
                <w:szCs w:val="24"/>
              </w:rPr>
              <w:t xml:space="preserve"> №</w:t>
            </w:r>
            <w:r>
              <w:rPr>
                <w:rFonts w:ascii="Times New Roman" w:hAnsi="Times New Roman" w:cs="Times New Roman"/>
                <w:b/>
                <w:sz w:val="24"/>
                <w:szCs w:val="24"/>
              </w:rPr>
              <w:t>4</w:t>
            </w:r>
            <w:r w:rsidRPr="00894A0C">
              <w:rPr>
                <w:rFonts w:ascii="Times New Roman" w:hAnsi="Times New Roman" w:cs="Times New Roman"/>
                <w:b/>
                <w:sz w:val="24"/>
                <w:szCs w:val="24"/>
              </w:rPr>
              <w:t xml:space="preserve"> – </w:t>
            </w:r>
            <w:r>
              <w:rPr>
                <w:rFonts w:ascii="Times New Roman" w:hAnsi="Times New Roman" w:cs="Times New Roman"/>
                <w:b/>
                <w:sz w:val="24"/>
                <w:szCs w:val="24"/>
              </w:rPr>
              <w:t>2000</w:t>
            </w:r>
            <w:r w:rsidRPr="00894A0C">
              <w:rPr>
                <w:rFonts w:ascii="Times New Roman" w:hAnsi="Times New Roman" w:cs="Times New Roman"/>
                <w:b/>
                <w:sz w:val="24"/>
                <w:szCs w:val="24"/>
              </w:rPr>
              <w:t>,00 (</w:t>
            </w:r>
            <w:r>
              <w:rPr>
                <w:rFonts w:ascii="Times New Roman" w:hAnsi="Times New Roman" w:cs="Times New Roman"/>
                <w:b/>
                <w:sz w:val="24"/>
                <w:szCs w:val="24"/>
              </w:rPr>
              <w:t>две</w:t>
            </w:r>
            <w:r w:rsidRPr="00894A0C">
              <w:rPr>
                <w:rFonts w:ascii="Times New Roman" w:hAnsi="Times New Roman" w:cs="Times New Roman"/>
                <w:b/>
                <w:sz w:val="24"/>
                <w:szCs w:val="24"/>
              </w:rPr>
              <w:t xml:space="preserve"> тысяч</w:t>
            </w:r>
            <w:r>
              <w:rPr>
                <w:rFonts w:ascii="Times New Roman" w:hAnsi="Times New Roman" w:cs="Times New Roman"/>
                <w:b/>
                <w:sz w:val="24"/>
                <w:szCs w:val="24"/>
              </w:rPr>
              <w:t>и</w:t>
            </w:r>
            <w:r w:rsidRPr="00894A0C">
              <w:rPr>
                <w:rFonts w:ascii="Times New Roman" w:hAnsi="Times New Roman" w:cs="Times New Roman"/>
                <w:b/>
                <w:sz w:val="24"/>
                <w:szCs w:val="24"/>
              </w:rPr>
              <w:t>) рублей 00 копеек.</w:t>
            </w:r>
          </w:p>
          <w:p w:rsidR="00C65F58" w:rsidRDefault="00C65F58" w:rsidP="00C65F58">
            <w:pPr>
              <w:ind w:right="-1"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течении продажи.</w:t>
            </w:r>
          </w:p>
        </w:tc>
      </w:tr>
      <w:tr w:rsidR="00C65F58" w:rsidTr="009D08A8">
        <w:tc>
          <w:tcPr>
            <w:tcW w:w="540" w:type="dxa"/>
          </w:tcPr>
          <w:p w:rsidR="00C65F58" w:rsidRDefault="00C65F58" w:rsidP="00C65F58">
            <w:pPr>
              <w:jc w:val="center"/>
              <w:rPr>
                <w:rFonts w:ascii="Times New Roman" w:hAnsi="Times New Roman" w:cs="Times New Roman"/>
                <w:sz w:val="24"/>
                <w:szCs w:val="24"/>
              </w:rPr>
            </w:pPr>
            <w:r>
              <w:rPr>
                <w:rFonts w:ascii="Times New Roman" w:hAnsi="Times New Roman" w:cs="Times New Roman"/>
                <w:sz w:val="24"/>
                <w:szCs w:val="24"/>
              </w:rPr>
              <w:t>5.1</w:t>
            </w:r>
          </w:p>
        </w:tc>
        <w:tc>
          <w:tcPr>
            <w:tcW w:w="3855" w:type="dxa"/>
          </w:tcPr>
          <w:p w:rsidR="00C65F58" w:rsidRPr="00BC5B78" w:rsidRDefault="00C65F58" w:rsidP="00C65F58">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C65F58" w:rsidRDefault="00C65F58" w:rsidP="00C65F58">
            <w:pPr>
              <w:ind w:firstLine="318"/>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w:t>
            </w:r>
            <w:r>
              <w:rPr>
                <w:rFonts w:ascii="Times New Roman" w:hAnsi="Times New Roman" w:cs="Times New Roman"/>
                <w:b/>
                <w:sz w:val="24"/>
                <w:szCs w:val="24"/>
              </w:rPr>
              <w:t>4</w:t>
            </w:r>
            <w:r>
              <w:rPr>
                <w:rFonts w:ascii="Times New Roman" w:hAnsi="Times New Roman" w:cs="Times New Roman"/>
                <w:sz w:val="24"/>
                <w:szCs w:val="24"/>
              </w:rPr>
              <w:t xml:space="preserve"> – </w:t>
            </w:r>
            <w:r>
              <w:rPr>
                <w:rFonts w:ascii="Times New Roman" w:eastAsia="Times New Roman" w:hAnsi="Times New Roman" w:cs="Times New Roman"/>
                <w:b/>
                <w:sz w:val="24"/>
                <w:szCs w:val="24"/>
                <w:lang w:eastAsia="ru-RU"/>
              </w:rPr>
              <w:t>10</w:t>
            </w:r>
            <w:r w:rsidRPr="006414AE">
              <w:rPr>
                <w:rFonts w:ascii="Times New Roman" w:eastAsia="Times New Roman" w:hAnsi="Times New Roman" w:cs="Times New Roman"/>
                <w:b/>
                <w:sz w:val="24"/>
                <w:szCs w:val="24"/>
                <w:lang w:eastAsia="ru-RU"/>
              </w:rPr>
              <w:t>00 (</w:t>
            </w:r>
            <w:r>
              <w:rPr>
                <w:rFonts w:ascii="Times New Roman" w:eastAsia="Times New Roman" w:hAnsi="Times New Roman" w:cs="Times New Roman"/>
                <w:b/>
                <w:sz w:val="24"/>
                <w:szCs w:val="24"/>
                <w:lang w:eastAsia="ru-RU"/>
              </w:rPr>
              <w:t>одна тысяча</w:t>
            </w:r>
            <w:r w:rsidRPr="006414AE">
              <w:rPr>
                <w:rFonts w:ascii="Times New Roman" w:eastAsia="Times New Roman" w:hAnsi="Times New Roman" w:cs="Times New Roman"/>
                <w:b/>
                <w:sz w:val="24"/>
                <w:szCs w:val="24"/>
                <w:lang w:eastAsia="ru-RU"/>
              </w:rPr>
              <w:t>) рублей 00 копеек.</w:t>
            </w:r>
          </w:p>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продажи.</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У</w:t>
            </w:r>
            <w:r w:rsidRPr="009F7DAE">
              <w:rPr>
                <w:rFonts w:ascii="Times New Roman" w:hAnsi="Times New Roman" w:cs="Times New Roman"/>
                <w:sz w:val="24"/>
                <w:szCs w:val="24"/>
              </w:rPr>
              <w:t>словия и сроки платеж</w:t>
            </w:r>
            <w:r>
              <w:rPr>
                <w:rFonts w:ascii="Times New Roman" w:hAnsi="Times New Roman" w:cs="Times New Roman"/>
                <w:sz w:val="24"/>
                <w:szCs w:val="24"/>
              </w:rPr>
              <w:t>а, необходимые реквизиты счетов</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Оплата приобретаемого имущества победителем покупки производится в соответствии с пунктом 24 Постановления Правительства РФ от 22.07.2002г. № 549.</w:t>
            </w:r>
          </w:p>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lastRenderedPageBreak/>
              <w:t>Внесенный победителем продажи задаток засчитывается в счет оплаты приобретаемого имущества.</w:t>
            </w:r>
          </w:p>
          <w:p w:rsidR="00C65F58" w:rsidRPr="009F7DAE"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№3).</w:t>
            </w:r>
          </w:p>
        </w:tc>
      </w:tr>
      <w:tr w:rsidR="00C65F58" w:rsidTr="009D08A8">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C65F58" w:rsidRDefault="00C65F58" w:rsidP="00C65F58">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по лоту №4 - </w:t>
            </w:r>
            <w:r w:rsidRPr="009D08A8">
              <w:rPr>
                <w:rFonts w:ascii="Times New Roman" w:hAnsi="Times New Roman" w:cs="Times New Roman"/>
                <w:b/>
                <w:bCs/>
                <w:iCs/>
                <w:sz w:val="24"/>
                <w:szCs w:val="24"/>
              </w:rPr>
              <w:t>6162,50 (шесть тысяч сто шестьдесят два) рубля 50 копеек.</w:t>
            </w:r>
          </w:p>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C65F58" w:rsidRPr="00100613"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C65F58" w:rsidRPr="00100613" w:rsidRDefault="00C65F58" w:rsidP="00C65F58">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C65F58" w:rsidRPr="00100613"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C65F58" w:rsidRDefault="00C65F58" w:rsidP="00C65F5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C65F58" w:rsidRDefault="00C65F58" w:rsidP="00C65F58">
            <w:pPr>
              <w:ind w:firstLine="318"/>
              <w:jc w:val="both"/>
              <w:rPr>
                <w:rFonts w:ascii="Times New Roman" w:hAnsi="Times New Roman" w:cs="Times New Roman"/>
                <w:i/>
                <w:sz w:val="24"/>
                <w:szCs w:val="24"/>
              </w:rPr>
            </w:pPr>
            <w:r>
              <w:rPr>
                <w:rFonts w:ascii="Times New Roman" w:hAnsi="Times New Roman" w:cs="Times New Roman"/>
                <w:i/>
                <w:sz w:val="24"/>
                <w:szCs w:val="24"/>
              </w:rPr>
              <w:t>Назначение платежа: Задаток для участия в торгах Извещение № ___________ (Лот №_____)</w:t>
            </w:r>
          </w:p>
          <w:p w:rsidR="00C65F58" w:rsidRDefault="00C65F58" w:rsidP="00C65F58">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C65F58" w:rsidRPr="00DA6783"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продажи претендентам, не допущенным к участию в продаже: в соответствии с пунктом 21 Постановления Правительства РФ от 22.07.2002г. № 549.</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место, даты начала и оконч</w:t>
            </w:r>
            <w:r>
              <w:rPr>
                <w:rFonts w:ascii="Times New Roman" w:hAnsi="Times New Roman" w:cs="Times New Roman"/>
                <w:sz w:val="24"/>
                <w:szCs w:val="24"/>
              </w:rPr>
              <w:t>ания подачи заявок на участие в продаже</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363750, РСО-Алания, г. Моздок, ул. Садовая, 3 - </w:t>
            </w:r>
            <w:r w:rsidRPr="000E4303">
              <w:rPr>
                <w:rFonts w:ascii="Times New Roman" w:hAnsi="Times New Roman" w:cs="Times New Roman"/>
                <w:bCs/>
                <w:iCs/>
                <w:sz w:val="24"/>
                <w:szCs w:val="24"/>
              </w:rPr>
              <w:t>отдел снабжения</w:t>
            </w:r>
            <w:r w:rsidRPr="000E4303">
              <w:rPr>
                <w:rFonts w:ascii="Times New Roman" w:hAnsi="Times New Roman" w:cs="Times New Roman"/>
                <w:bCs/>
                <w:i/>
                <w:iCs/>
                <w:sz w:val="24"/>
                <w:szCs w:val="24"/>
              </w:rPr>
              <w:t xml:space="preserve"> МТС</w:t>
            </w:r>
            <w:r w:rsidRPr="000E4303">
              <w:rPr>
                <w:rFonts w:ascii="Times New Roman" w:hAnsi="Times New Roman" w:cs="Times New Roman"/>
                <w:bCs/>
                <w:iCs/>
                <w:sz w:val="24"/>
                <w:szCs w:val="24"/>
              </w:rPr>
              <w:t xml:space="preserve"> ФКУ «СК ЦМТО Росгвардии»</w:t>
            </w:r>
            <w:r>
              <w:rPr>
                <w:rFonts w:ascii="Times New Roman" w:hAnsi="Times New Roman" w:cs="Times New Roman"/>
                <w:bCs/>
                <w:iCs/>
                <w:sz w:val="24"/>
                <w:szCs w:val="24"/>
              </w:rPr>
              <w:t>.</w:t>
            </w:r>
          </w:p>
          <w:p w:rsidR="00C65F58" w:rsidRPr="00431177" w:rsidRDefault="00C65F58" w:rsidP="00C65F58">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заявок: </w:t>
            </w:r>
            <w:r>
              <w:rPr>
                <w:rFonts w:ascii="Times New Roman" w:hAnsi="Times New Roman" w:cs="Times New Roman"/>
                <w:b/>
                <w:sz w:val="24"/>
                <w:szCs w:val="24"/>
              </w:rPr>
              <w:t>04</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C65F58" w:rsidRPr="00431177" w:rsidRDefault="00C65F58" w:rsidP="00C65F58">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 xml:space="preserve">10ч 00 мин. </w:t>
            </w:r>
            <w:r>
              <w:rPr>
                <w:rFonts w:ascii="Times New Roman" w:hAnsi="Times New Roman" w:cs="Times New Roman"/>
                <w:b/>
                <w:sz w:val="24"/>
                <w:szCs w:val="24"/>
              </w:rPr>
              <w:t>29</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C65F58" w:rsidRDefault="00C65F58" w:rsidP="00C65F58">
            <w:pPr>
              <w:ind w:firstLine="318"/>
              <w:jc w:val="both"/>
              <w:rPr>
                <w:rFonts w:ascii="Times New Roman" w:hAnsi="Times New Roman" w:cs="Times New Roman"/>
                <w:bCs/>
                <w:iCs/>
                <w:sz w:val="24"/>
                <w:szCs w:val="24"/>
              </w:rPr>
            </w:pPr>
            <w:r w:rsidRPr="00431177">
              <w:rPr>
                <w:rFonts w:ascii="Times New Roman" w:hAnsi="Times New Roman" w:cs="Times New Roman"/>
                <w:sz w:val="24"/>
                <w:szCs w:val="24"/>
              </w:rPr>
              <w:t xml:space="preserve">Признание претендентов участниками </w:t>
            </w:r>
            <w:r>
              <w:rPr>
                <w:rFonts w:ascii="Times New Roman" w:hAnsi="Times New Roman" w:cs="Times New Roman"/>
                <w:sz w:val="24"/>
                <w:szCs w:val="24"/>
              </w:rPr>
              <w:t>продажи</w:t>
            </w:r>
            <w:r w:rsidRPr="00431177">
              <w:rPr>
                <w:rFonts w:ascii="Times New Roman" w:hAnsi="Times New Roman" w:cs="Times New Roman"/>
                <w:sz w:val="24"/>
                <w:szCs w:val="24"/>
              </w:rPr>
              <w:t xml:space="preserve"> </w:t>
            </w:r>
            <w:r>
              <w:rPr>
                <w:rFonts w:ascii="Times New Roman" w:hAnsi="Times New Roman" w:cs="Times New Roman"/>
                <w:b/>
                <w:sz w:val="24"/>
                <w:szCs w:val="24"/>
              </w:rPr>
              <w:t>02</w:t>
            </w:r>
            <w:r w:rsidRPr="00431177">
              <w:rPr>
                <w:rFonts w:ascii="Times New Roman" w:hAnsi="Times New Roman" w:cs="Times New Roman"/>
                <w:b/>
                <w:sz w:val="24"/>
                <w:szCs w:val="24"/>
              </w:rPr>
              <w:t>.0</w:t>
            </w:r>
            <w:r>
              <w:rPr>
                <w:rFonts w:ascii="Times New Roman" w:hAnsi="Times New Roman" w:cs="Times New Roman"/>
                <w:b/>
                <w:sz w:val="24"/>
                <w:szCs w:val="24"/>
              </w:rPr>
              <w:t>4</w:t>
            </w:r>
            <w:r w:rsidRPr="00431177">
              <w:rPr>
                <w:rFonts w:ascii="Times New Roman" w:hAnsi="Times New Roman" w:cs="Times New Roman"/>
                <w:b/>
                <w:sz w:val="24"/>
                <w:szCs w:val="24"/>
              </w:rPr>
              <w:t>.2019г</w:t>
            </w:r>
            <w:r>
              <w:rPr>
                <w:rFonts w:ascii="Times New Roman" w:hAnsi="Times New Roman" w:cs="Times New Roman"/>
                <w:b/>
                <w:sz w:val="24"/>
                <w:szCs w:val="24"/>
              </w:rPr>
              <w:t xml:space="preserve">. </w:t>
            </w:r>
            <w:r w:rsidRPr="0062259C">
              <w:rPr>
                <w:rFonts w:ascii="Times New Roman" w:hAnsi="Times New Roman" w:cs="Times New Roman"/>
                <w:sz w:val="24"/>
                <w:szCs w:val="24"/>
              </w:rPr>
              <w:t xml:space="preserve">Заявки принимаются со дня начала </w:t>
            </w:r>
            <w:r w:rsidRPr="0062259C">
              <w:rPr>
                <w:rFonts w:ascii="Times New Roman" w:hAnsi="Times New Roman" w:cs="Times New Roman"/>
                <w:sz w:val="24"/>
                <w:szCs w:val="24"/>
              </w:rPr>
              <w:lastRenderedPageBreak/>
              <w:t xml:space="preserve">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p>
          <w:p w:rsidR="00C65F58" w:rsidRPr="00F34F5F"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Для участия в продаже имущества претенденты (лично или через своего представителя) представляют продавцу в установленный в информационном сообщении о проведении продажи имущества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2-х экземплярах, один из которых остается у продавца, другой у заявителя</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И</w:t>
            </w:r>
            <w:r w:rsidRPr="009F7DAE">
              <w:rPr>
                <w:rFonts w:ascii="Times New Roman" w:hAnsi="Times New Roman" w:cs="Times New Roman"/>
                <w:sz w:val="24"/>
                <w:szCs w:val="24"/>
              </w:rPr>
              <w:t>счерпывающий перечень представляемых участниками торгов документ</w:t>
            </w:r>
            <w:r>
              <w:rPr>
                <w:rFonts w:ascii="Times New Roman" w:hAnsi="Times New Roman" w:cs="Times New Roman"/>
                <w:sz w:val="24"/>
                <w:szCs w:val="24"/>
              </w:rPr>
              <w:t>ов и требования к их оформлению</w:t>
            </w:r>
          </w:p>
        </w:tc>
        <w:tc>
          <w:tcPr>
            <w:tcW w:w="5387" w:type="dxa"/>
          </w:tcPr>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Заявка на участие в продаже (Рекомендуемая форма Приложение №</w:t>
            </w:r>
            <w:r>
              <w:rPr>
                <w:rFonts w:ascii="Times New Roman" w:eastAsia="Times New Roman" w:hAnsi="Times New Roman" w:cs="Times New Roman"/>
                <w:sz w:val="24"/>
                <w:szCs w:val="24"/>
                <w:lang w:eastAsia="ru-RU"/>
              </w:rPr>
              <w:t>2</w:t>
            </w:r>
            <w:r w:rsidRPr="00917D1A">
              <w:rPr>
                <w:rFonts w:ascii="Times New Roman" w:eastAsia="Times New Roman" w:hAnsi="Times New Roman" w:cs="Times New Roman"/>
                <w:sz w:val="24"/>
                <w:szCs w:val="24"/>
                <w:lang w:eastAsia="ru-RU"/>
              </w:rPr>
              <w:t>).</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1. Юридические лица:</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заверенные копии учредительных документов;</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2. Физические лица предъявляют документ, удостоверяющий личность, или представляют копии всех его листов.</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w:t>
            </w:r>
            <w:r w:rsidRPr="00917D1A">
              <w:rPr>
                <w:rFonts w:ascii="Times New Roman" w:eastAsia="Times New Roman" w:hAnsi="Times New Roman" w:cs="Times New Roman"/>
                <w:sz w:val="24"/>
                <w:szCs w:val="24"/>
                <w:lang w:eastAsia="ru-RU"/>
              </w:rPr>
              <w:lastRenderedPageBreak/>
              <w:t>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C65F58" w:rsidRPr="00917D1A" w:rsidRDefault="00C65F58" w:rsidP="00C65F5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C65F58" w:rsidRPr="000E4303" w:rsidRDefault="00C65F58" w:rsidP="00C65F58">
            <w:pPr>
              <w:ind w:firstLine="318"/>
              <w:jc w:val="both"/>
              <w:rPr>
                <w:rFonts w:ascii="Times New Roman" w:eastAsia="Times New Roman" w:hAnsi="Times New Roman" w:cs="Times New Roman"/>
                <w:sz w:val="24"/>
                <w:szCs w:val="24"/>
                <w:highlight w:val="yellow"/>
                <w:lang w:eastAsia="ru-RU"/>
              </w:rPr>
            </w:pPr>
            <w:r w:rsidRPr="00917D1A">
              <w:rPr>
                <w:rFonts w:ascii="Times New Roman" w:eastAsia="Times New Roman" w:hAnsi="Times New Roman" w:cs="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C65F58" w:rsidTr="009632F7">
        <w:tc>
          <w:tcPr>
            <w:tcW w:w="540" w:type="dxa"/>
          </w:tcPr>
          <w:p w:rsidR="00C65F58" w:rsidRDefault="00C65F58" w:rsidP="00C65F58">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C65F58" w:rsidRDefault="00C65F58" w:rsidP="00C65F58">
            <w:pPr>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продаже</w:t>
            </w:r>
          </w:p>
        </w:tc>
        <w:tc>
          <w:tcPr>
            <w:tcW w:w="5387" w:type="dxa"/>
          </w:tcPr>
          <w:p w:rsidR="00C65F58" w:rsidRPr="000E4303" w:rsidRDefault="00C65F58" w:rsidP="00C65F58">
            <w:pPr>
              <w:pStyle w:val="a3"/>
              <w:ind w:left="34" w:firstLine="318"/>
              <w:jc w:val="both"/>
              <w:rPr>
                <w:rFonts w:ascii="Times New Roman" w:hAnsi="Times New Roman" w:cs="Times New Roman"/>
                <w:sz w:val="24"/>
                <w:szCs w:val="24"/>
                <w:highlight w:val="yellow"/>
              </w:rPr>
            </w:pPr>
            <w:r>
              <w:rPr>
                <w:rFonts w:ascii="Times New Roman" w:hAnsi="Times New Roman" w:cs="Times New Roman"/>
                <w:sz w:val="24"/>
                <w:szCs w:val="24"/>
              </w:rPr>
              <w:t>В соответствии с пунктом 7 статьи 23 Федерального закона от 21.12.2001г. № 178-ФЗ «О приватизации государственного и муниципального имущества».</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рок заключения договора</w:t>
            </w:r>
            <w:r>
              <w:rPr>
                <w:rFonts w:ascii="Times New Roman" w:hAnsi="Times New Roman" w:cs="Times New Roman"/>
                <w:sz w:val="24"/>
                <w:szCs w:val="24"/>
              </w:rPr>
              <w:t xml:space="preserve"> купли-продажи имущества</w:t>
            </w:r>
          </w:p>
        </w:tc>
        <w:tc>
          <w:tcPr>
            <w:tcW w:w="5387" w:type="dxa"/>
          </w:tcPr>
          <w:p w:rsidR="00C65F58" w:rsidRPr="009F7DAE"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продажи.</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ознакомления покупателей с иной информацией, условиями договора</w:t>
            </w:r>
            <w:r>
              <w:rPr>
                <w:rFonts w:ascii="Times New Roman" w:hAnsi="Times New Roman" w:cs="Times New Roman"/>
                <w:sz w:val="24"/>
                <w:szCs w:val="24"/>
              </w:rPr>
              <w:t xml:space="preserve"> купли-продажи имущества</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№3.</w:t>
            </w:r>
          </w:p>
          <w:p w:rsidR="00C65F58" w:rsidRPr="00620A51"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Претенденты вправе написать запрос по интересующей дополнительной информации по электронному адресу: </w:t>
            </w:r>
            <w:proofErr w:type="spellStart"/>
            <w:r>
              <w:rPr>
                <w:rFonts w:ascii="Times New Roman" w:hAnsi="Times New Roman" w:cs="Times New Roman"/>
                <w:sz w:val="24"/>
                <w:szCs w:val="24"/>
                <w:lang w:val="en-US"/>
              </w:rPr>
              <w:t>skcmto</w:t>
            </w:r>
            <w:proofErr w:type="spellEnd"/>
            <w:r w:rsidRPr="000E4303">
              <w:rPr>
                <w:rFonts w:ascii="Times New Roman" w:hAnsi="Times New Roman" w:cs="Times New Roman"/>
                <w:sz w:val="24"/>
                <w:szCs w:val="24"/>
              </w:rPr>
              <w:t>.</w:t>
            </w:r>
            <w:proofErr w:type="spellStart"/>
            <w:r>
              <w:rPr>
                <w:rFonts w:ascii="Times New Roman" w:hAnsi="Times New Roman" w:cs="Times New Roman"/>
                <w:sz w:val="24"/>
                <w:szCs w:val="24"/>
                <w:lang w:val="en-US"/>
              </w:rPr>
              <w:t>mts</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yandex</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О</w:t>
            </w:r>
            <w:r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Pr>
                <w:rFonts w:ascii="Times New Roman" w:hAnsi="Times New Roman" w:cs="Times New Roman"/>
                <w:sz w:val="24"/>
                <w:szCs w:val="24"/>
              </w:rPr>
              <w:t>в приватизации имущества</w:t>
            </w:r>
          </w:p>
        </w:tc>
        <w:tc>
          <w:tcPr>
            <w:tcW w:w="5387" w:type="dxa"/>
          </w:tcPr>
          <w:p w:rsidR="00C65F58" w:rsidRPr="009F7DAE" w:rsidRDefault="00C65F58" w:rsidP="009E1EA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проведении продажи</w:t>
            </w:r>
          </w:p>
        </w:tc>
        <w:tc>
          <w:tcPr>
            <w:tcW w:w="5387" w:type="dxa"/>
          </w:tcPr>
          <w:p w:rsidR="00C65F58" w:rsidRPr="009F7DAE"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Победитель продажи признаётся участник, в порядке, определенном пунктом 17 Постановления Правительства РФ </w:t>
            </w:r>
            <w:r w:rsidRPr="0040760E">
              <w:rPr>
                <w:rFonts w:ascii="Times New Roman" w:hAnsi="Times New Roman" w:cs="Times New Roman"/>
                <w:sz w:val="24"/>
                <w:szCs w:val="24"/>
              </w:rPr>
              <w:t>от 22.07.2002г. № 549</w:t>
            </w:r>
            <w:r>
              <w:rPr>
                <w:rFonts w:ascii="Times New Roman" w:hAnsi="Times New Roman" w:cs="Times New Roman"/>
                <w:sz w:val="24"/>
                <w:szCs w:val="24"/>
              </w:rPr>
              <w:t>.</w:t>
            </w:r>
          </w:p>
        </w:tc>
      </w:tr>
      <w:tr w:rsidR="00C65F58" w:rsidTr="009D08A8">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продажи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продажи.</w:t>
            </w:r>
          </w:p>
        </w:tc>
        <w:tc>
          <w:tcPr>
            <w:tcW w:w="5387" w:type="dxa"/>
          </w:tcPr>
          <w:p w:rsidR="00C65F58"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C65F58" w:rsidRDefault="00C65F58" w:rsidP="00C65F58">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w:t>
            </w:r>
            <w:r>
              <w:rPr>
                <w:rFonts w:ascii="Times New Roman" w:hAnsi="Times New Roman" w:cs="Times New Roman"/>
                <w:sz w:val="24"/>
                <w:szCs w:val="24"/>
              </w:rPr>
              <w:t>продажи</w:t>
            </w:r>
            <w:r w:rsidRPr="006530C4">
              <w:rPr>
                <w:rFonts w:ascii="Times New Roman" w:hAnsi="Times New Roman" w:cs="Times New Roman"/>
                <w:sz w:val="24"/>
                <w:szCs w:val="24"/>
              </w:rPr>
              <w:t>:</w:t>
            </w:r>
          </w:p>
          <w:p w:rsidR="00C65F58" w:rsidRDefault="00C65F58" w:rsidP="00C65F58">
            <w:pPr>
              <w:ind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6530C4">
              <w:rPr>
                <w:rFonts w:ascii="Times New Roman" w:hAnsi="Times New Roman" w:cs="Times New Roman"/>
                <w:b/>
                <w:sz w:val="24"/>
                <w:szCs w:val="24"/>
              </w:rPr>
              <w:t>от</w:t>
            </w:r>
            <w:r>
              <w:rPr>
                <w:rFonts w:ascii="Times New Roman" w:hAnsi="Times New Roman" w:cs="Times New Roman"/>
                <w:b/>
                <w:sz w:val="24"/>
                <w:szCs w:val="24"/>
              </w:rPr>
              <w:t>у</w:t>
            </w:r>
            <w:r w:rsidRPr="006530C4">
              <w:rPr>
                <w:rFonts w:ascii="Times New Roman" w:hAnsi="Times New Roman" w:cs="Times New Roman"/>
                <w:b/>
                <w:sz w:val="24"/>
                <w:szCs w:val="24"/>
              </w:rPr>
              <w:t xml:space="preserve"> №</w:t>
            </w:r>
            <w:r>
              <w:rPr>
                <w:rFonts w:ascii="Times New Roman" w:hAnsi="Times New Roman" w:cs="Times New Roman"/>
                <w:b/>
                <w:sz w:val="24"/>
                <w:szCs w:val="24"/>
              </w:rPr>
              <w:t>4</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w:t>
            </w:r>
            <w:r>
              <w:rPr>
                <w:rFonts w:ascii="Times New Roman" w:hAnsi="Times New Roman" w:cs="Times New Roman"/>
                <w:b/>
                <w:sz w:val="24"/>
                <w:szCs w:val="24"/>
              </w:rPr>
              <w:t>5</w:t>
            </w:r>
            <w:r w:rsidRPr="006530C4">
              <w:rPr>
                <w:rFonts w:ascii="Times New Roman" w:hAnsi="Times New Roman" w:cs="Times New Roman"/>
                <w:b/>
                <w:sz w:val="24"/>
                <w:szCs w:val="24"/>
              </w:rPr>
              <w:t xml:space="preserve">ч 00мин </w:t>
            </w:r>
            <w:r>
              <w:rPr>
                <w:rFonts w:ascii="Times New Roman" w:hAnsi="Times New Roman" w:cs="Times New Roman"/>
                <w:b/>
                <w:sz w:val="24"/>
                <w:szCs w:val="24"/>
              </w:rPr>
              <w:t>04</w:t>
            </w:r>
            <w:r w:rsidRPr="006530C4">
              <w:rPr>
                <w:rFonts w:ascii="Times New Roman" w:hAnsi="Times New Roman" w:cs="Times New Roman"/>
                <w:b/>
                <w:sz w:val="24"/>
                <w:szCs w:val="24"/>
              </w:rPr>
              <w:t>.0</w:t>
            </w:r>
            <w:r>
              <w:rPr>
                <w:rFonts w:ascii="Times New Roman" w:hAnsi="Times New Roman" w:cs="Times New Roman"/>
                <w:b/>
                <w:sz w:val="24"/>
                <w:szCs w:val="24"/>
              </w:rPr>
              <w:t>4</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C65F58" w:rsidRPr="009F7DAE" w:rsidRDefault="00C65F58" w:rsidP="00C65F58">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в день проведения торгов.</w:t>
            </w:r>
          </w:p>
        </w:tc>
      </w:tr>
      <w:tr w:rsidR="00C65F58" w:rsidTr="009632F7">
        <w:tc>
          <w:tcPr>
            <w:tcW w:w="540" w:type="dxa"/>
          </w:tcPr>
          <w:p w:rsidR="00C65F58" w:rsidRPr="009F7DAE" w:rsidRDefault="00C65F58" w:rsidP="00C65F58">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C65F58" w:rsidRPr="009F7DAE" w:rsidRDefault="00C65F58" w:rsidP="00C65F5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Pr>
                <w:rFonts w:ascii="Times New Roman" w:hAnsi="Times New Roman" w:cs="Times New Roman"/>
                <w:sz w:val="24"/>
                <w:szCs w:val="24"/>
              </w:rPr>
              <w:t>гов по продаже имущества</w:t>
            </w:r>
          </w:p>
        </w:tc>
        <w:tc>
          <w:tcPr>
            <w:tcW w:w="5387" w:type="dxa"/>
          </w:tcPr>
          <w:p w:rsidR="00C65F58" w:rsidRPr="009F7DAE" w:rsidRDefault="00C65F58" w:rsidP="00C65F58">
            <w:pPr>
              <w:ind w:firstLine="318"/>
              <w:jc w:val="both"/>
              <w:rPr>
                <w:rFonts w:ascii="Times New Roman" w:hAnsi="Times New Roman" w:cs="Times New Roman"/>
                <w:sz w:val="24"/>
                <w:szCs w:val="24"/>
              </w:rPr>
            </w:pPr>
            <w:r w:rsidRPr="0040760E">
              <w:rPr>
                <w:rFonts w:ascii="Times New Roman" w:hAnsi="Times New Roman" w:cs="Times New Roman"/>
                <w:sz w:val="24"/>
                <w:szCs w:val="24"/>
              </w:rPr>
              <w:t xml:space="preserve">Указанное в Приложении №1 имущество выставлялось на продажу путём проведения аукциона. </w:t>
            </w:r>
            <w:r w:rsidRPr="00CF2CB4">
              <w:rPr>
                <w:rFonts w:ascii="Times New Roman" w:hAnsi="Times New Roman" w:cs="Times New Roman"/>
                <w:sz w:val="24"/>
                <w:szCs w:val="24"/>
              </w:rPr>
              <w:t>Аукцион (</w:t>
            </w:r>
            <w:proofErr w:type="spellStart"/>
            <w:r>
              <w:rPr>
                <w:rFonts w:ascii="Times New Roman" w:hAnsi="Times New Roman" w:cs="Times New Roman"/>
                <w:sz w:val="24"/>
                <w:szCs w:val="24"/>
              </w:rPr>
              <w:t>и</w:t>
            </w:r>
            <w:r w:rsidRPr="00CF2CB4">
              <w:rPr>
                <w:rFonts w:ascii="Times New Roman" w:hAnsi="Times New Roman" w:cs="Times New Roman"/>
                <w:sz w:val="24"/>
                <w:szCs w:val="24"/>
              </w:rPr>
              <w:t>зв</w:t>
            </w:r>
            <w:proofErr w:type="spellEnd"/>
            <w:r w:rsidRPr="00CF2CB4">
              <w:rPr>
                <w:rFonts w:ascii="Times New Roman" w:hAnsi="Times New Roman" w:cs="Times New Roman"/>
                <w:sz w:val="24"/>
                <w:szCs w:val="24"/>
              </w:rPr>
              <w:t xml:space="preserve">. </w:t>
            </w:r>
            <w:r>
              <w:rPr>
                <w:rFonts w:ascii="Times New Roman" w:hAnsi="Times New Roman" w:cs="Times New Roman"/>
                <w:sz w:val="24"/>
                <w:szCs w:val="24"/>
              </w:rPr>
              <w:t>№</w:t>
            </w:r>
            <w:r w:rsidRPr="00CF2CB4">
              <w:rPr>
                <w:rFonts w:ascii="Times New Roman" w:hAnsi="Times New Roman" w:cs="Times New Roman"/>
                <w:sz w:val="24"/>
                <w:szCs w:val="24"/>
                <w:bdr w:val="none" w:sz="0" w:space="0" w:color="auto" w:frame="1"/>
              </w:rPr>
              <w:t>220119/30790484/01</w:t>
            </w:r>
            <w:r w:rsidRPr="0040760E">
              <w:rPr>
                <w:rFonts w:ascii="Times New Roman" w:hAnsi="Times New Roman" w:cs="Times New Roman"/>
                <w:sz w:val="24"/>
                <w:szCs w:val="24"/>
              </w:rPr>
              <w:t>) признан несостоявшимся (для участия в нём не было подано ни одной заявки</w:t>
            </w:r>
            <w:r w:rsidRPr="009F7DAE">
              <w:rPr>
                <w:rFonts w:ascii="Times New Roman" w:hAnsi="Times New Roman" w:cs="Times New Roman"/>
                <w:sz w:val="24"/>
                <w:szCs w:val="24"/>
              </w:rPr>
              <w:t xml:space="preserve"> </w:t>
            </w: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lastRenderedPageBreak/>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3349FC"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Приложение № 1 </w:t>
      </w:r>
      <w:r w:rsidR="002B3EF3">
        <w:rPr>
          <w:rFonts w:ascii="Times New Roman" w:hAnsi="Times New Roman" w:cs="Times New Roman"/>
          <w:sz w:val="24"/>
          <w:szCs w:val="24"/>
        </w:rPr>
        <w:t xml:space="preserve">Перечень движимого военного имущества, подлежащий продаже – </w:t>
      </w:r>
      <w:r w:rsidR="003F3832">
        <w:rPr>
          <w:rFonts w:ascii="Times New Roman" w:hAnsi="Times New Roman" w:cs="Times New Roman"/>
          <w:sz w:val="24"/>
          <w:szCs w:val="24"/>
        </w:rPr>
        <w:t>Лот</w:t>
      </w:r>
      <w:r w:rsidR="002B3EF3">
        <w:rPr>
          <w:rFonts w:ascii="Times New Roman" w:hAnsi="Times New Roman" w:cs="Times New Roman"/>
          <w:sz w:val="24"/>
          <w:szCs w:val="24"/>
        </w:rPr>
        <w:t xml:space="preserve"> </w:t>
      </w:r>
      <w:r w:rsidR="003F3832">
        <w:rPr>
          <w:rFonts w:ascii="Times New Roman" w:hAnsi="Times New Roman" w:cs="Times New Roman"/>
          <w:sz w:val="24"/>
          <w:szCs w:val="24"/>
        </w:rPr>
        <w:t xml:space="preserve">№ </w:t>
      </w:r>
      <w:r>
        <w:rPr>
          <w:rFonts w:ascii="Times New Roman" w:hAnsi="Times New Roman" w:cs="Times New Roman"/>
          <w:sz w:val="24"/>
          <w:szCs w:val="24"/>
        </w:rPr>
        <w:t>4</w:t>
      </w:r>
      <w:r w:rsidR="003F3832">
        <w:rPr>
          <w:rFonts w:ascii="Times New Roman" w:hAnsi="Times New Roman" w:cs="Times New Roman"/>
          <w:sz w:val="24"/>
          <w:szCs w:val="24"/>
        </w:rPr>
        <w:t>;</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w:t>
      </w:r>
      <w:r w:rsidR="003349FC">
        <w:rPr>
          <w:rFonts w:ascii="Times New Roman" w:hAnsi="Times New Roman" w:cs="Times New Roman"/>
          <w:sz w:val="24"/>
          <w:szCs w:val="24"/>
        </w:rPr>
        <w:t xml:space="preserve"> продаже</w:t>
      </w:r>
      <w:r>
        <w:rPr>
          <w:rFonts w:ascii="Times New Roman" w:hAnsi="Times New Roman" w:cs="Times New Roman"/>
          <w:sz w:val="24"/>
          <w:szCs w:val="24"/>
        </w:rPr>
        <w:t xml:space="preserve">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ED474B" w:rsidRDefault="00ED474B" w:rsidP="00E379F2">
      <w:pPr>
        <w:pStyle w:val="a3"/>
        <w:spacing w:after="0" w:line="240" w:lineRule="auto"/>
        <w:ind w:left="643"/>
        <w:jc w:val="both"/>
        <w:rPr>
          <w:rFonts w:ascii="Times New Roman" w:hAnsi="Times New Roman" w:cs="Times New Roman"/>
          <w:sz w:val="24"/>
          <w:szCs w:val="24"/>
        </w:rPr>
      </w:pPr>
    </w:p>
    <w:p w:rsidR="00ED474B" w:rsidRDefault="00ED474B"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9E1EA7" w:rsidRDefault="009E1EA7"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 xml:space="preserve">к информационному сообщению </w:t>
      </w:r>
      <w:r w:rsidR="00322166">
        <w:rPr>
          <w:rFonts w:ascii="Times New Roman" w:hAnsi="Times New Roman" w:cs="Times New Roman"/>
          <w:b w:val="0"/>
          <w:i w:val="0"/>
          <w:spacing w:val="-4"/>
          <w:sz w:val="26"/>
          <w:szCs w:val="26"/>
        </w:rPr>
        <w:t>№ 4</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F315D0" w:rsidRPr="00F315D0" w:rsidRDefault="00F315D0" w:rsidP="00F315D0">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F315D0">
        <w:rPr>
          <w:rFonts w:ascii="Times New Roman" w:eastAsia="Times New Roman" w:hAnsi="Times New Roman" w:cs="Times New Roman"/>
          <w:b/>
          <w:bCs/>
          <w:iCs/>
          <w:color w:val="000000"/>
          <w:sz w:val="28"/>
          <w:szCs w:val="28"/>
          <w:u w:val="single"/>
          <w:lang w:eastAsia="ru-RU"/>
        </w:rPr>
        <w:t>Лот № 4</w:t>
      </w:r>
    </w:p>
    <w:p w:rsidR="00F315D0" w:rsidRPr="00F315D0" w:rsidRDefault="00F315D0" w:rsidP="00F315D0">
      <w:pPr>
        <w:spacing w:after="0" w:line="240" w:lineRule="auto"/>
        <w:jc w:val="center"/>
        <w:rPr>
          <w:rFonts w:ascii="Times New Roman" w:eastAsia="Times New Roman" w:hAnsi="Times New Roman" w:cs="Times New Roman"/>
          <w:sz w:val="28"/>
          <w:szCs w:val="28"/>
          <w:lang w:eastAsia="ru-RU"/>
        </w:rPr>
      </w:pPr>
    </w:p>
    <w:p w:rsidR="00F315D0" w:rsidRPr="00F315D0" w:rsidRDefault="00F315D0" w:rsidP="00F315D0">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8"/>
          <w:szCs w:val="28"/>
          <w:lang w:eastAsia="ru-RU"/>
        </w:rPr>
      </w:pPr>
      <w:r w:rsidRPr="00F315D0">
        <w:rPr>
          <w:rFonts w:ascii="Times New Roman" w:eastAsia="Times New Roman" w:hAnsi="Times New Roman" w:cs="Times New Roman"/>
          <w:b/>
          <w:sz w:val="28"/>
          <w:szCs w:val="28"/>
          <w:lang w:bidi="en-US"/>
        </w:rPr>
        <w:t>Основание:</w:t>
      </w:r>
      <w:r w:rsidRPr="00F315D0">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тылового обеспечения Росгвардии от 10.05.2018г.,</w:t>
      </w:r>
    </w:p>
    <w:p w:rsidR="003349FC" w:rsidRDefault="00F315D0" w:rsidP="00F315D0">
      <w:pPr>
        <w:spacing w:after="0" w:line="240" w:lineRule="auto"/>
        <w:ind w:firstLine="709"/>
        <w:jc w:val="both"/>
        <w:rPr>
          <w:rFonts w:ascii="Times New Roman" w:hAnsi="Times New Roman" w:cs="Times New Roman"/>
          <w:sz w:val="27"/>
          <w:szCs w:val="27"/>
        </w:rPr>
      </w:pPr>
      <w:r w:rsidRPr="00F315D0">
        <w:rPr>
          <w:rFonts w:ascii="Times New Roman" w:eastAsia="Times New Roman" w:hAnsi="Times New Roman" w:cs="Times New Roman"/>
          <w:b/>
          <w:sz w:val="28"/>
          <w:szCs w:val="28"/>
          <w:lang w:bidi="en-US"/>
        </w:rPr>
        <w:t>Сведения о ранее проведенных торгах:</w:t>
      </w:r>
      <w:r w:rsidRPr="00F315D0">
        <w:rPr>
          <w:rFonts w:ascii="Times New Roman" w:eastAsia="Times New Roman" w:hAnsi="Times New Roman" w:cs="Times New Roman"/>
          <w:sz w:val="28"/>
          <w:szCs w:val="28"/>
          <w:lang w:bidi="en-US"/>
        </w:rPr>
        <w:t xml:space="preserve"> </w:t>
      </w:r>
      <w:r w:rsidR="003349FC" w:rsidRPr="00D875D5">
        <w:rPr>
          <w:rFonts w:ascii="Times New Roman" w:hAnsi="Times New Roman" w:cs="Times New Roman"/>
          <w:sz w:val="27"/>
          <w:szCs w:val="27"/>
        </w:rPr>
        <w:t>выставлялось на продажу путём проведения аукциона. Аукцион (</w:t>
      </w:r>
      <w:proofErr w:type="spellStart"/>
      <w:r w:rsidR="003349FC">
        <w:rPr>
          <w:rFonts w:ascii="Times New Roman" w:hAnsi="Times New Roman" w:cs="Times New Roman"/>
          <w:sz w:val="27"/>
          <w:szCs w:val="27"/>
        </w:rPr>
        <w:t>и</w:t>
      </w:r>
      <w:r w:rsidR="003349FC" w:rsidRPr="00D875D5">
        <w:rPr>
          <w:rFonts w:ascii="Times New Roman" w:hAnsi="Times New Roman" w:cs="Times New Roman"/>
          <w:sz w:val="27"/>
          <w:szCs w:val="27"/>
        </w:rPr>
        <w:t>зв</w:t>
      </w:r>
      <w:proofErr w:type="spellEnd"/>
      <w:r w:rsidR="003349FC" w:rsidRPr="00D875D5">
        <w:rPr>
          <w:rFonts w:ascii="Times New Roman" w:hAnsi="Times New Roman" w:cs="Times New Roman"/>
          <w:sz w:val="27"/>
          <w:szCs w:val="27"/>
        </w:rPr>
        <w:t>. №</w:t>
      </w:r>
      <w:r w:rsidR="003349FC" w:rsidRPr="00D875D5">
        <w:rPr>
          <w:rFonts w:ascii="Times New Roman" w:hAnsi="Times New Roman" w:cs="Times New Roman"/>
          <w:sz w:val="27"/>
          <w:szCs w:val="27"/>
          <w:bdr w:val="none" w:sz="0" w:space="0" w:color="auto" w:frame="1"/>
        </w:rPr>
        <w:t>220119/30790484/01</w:t>
      </w:r>
      <w:r w:rsidR="003349FC" w:rsidRPr="00D875D5">
        <w:rPr>
          <w:rFonts w:ascii="Times New Roman" w:hAnsi="Times New Roman" w:cs="Times New Roman"/>
          <w:sz w:val="27"/>
          <w:szCs w:val="27"/>
        </w:rPr>
        <w:t>) признан несостоявшимся (для участия в нём не было подано ни одной заявки).</w:t>
      </w: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bidi="en-US"/>
        </w:rPr>
      </w:pPr>
      <w:r w:rsidRPr="00F315D0">
        <w:rPr>
          <w:rFonts w:ascii="Times New Roman" w:eastAsia="Times New Roman" w:hAnsi="Times New Roman" w:cs="Times New Roman"/>
          <w:b/>
          <w:sz w:val="28"/>
          <w:szCs w:val="28"/>
          <w:lang w:eastAsia="ru-RU"/>
        </w:rPr>
        <w:t>Наименование имущества</w:t>
      </w:r>
      <w:r w:rsidRPr="00F315D0">
        <w:rPr>
          <w:rFonts w:ascii="Times New Roman" w:eastAsia="Times New Roman" w:hAnsi="Times New Roman" w:cs="Times New Roman"/>
          <w:sz w:val="28"/>
          <w:szCs w:val="28"/>
          <w:lang w:eastAsia="ru-RU"/>
        </w:rPr>
        <w:t xml:space="preserve">: </w:t>
      </w:r>
      <w:r w:rsidRPr="00F315D0">
        <w:rPr>
          <w:rFonts w:ascii="Times New Roman" w:eastAsia="Times New Roman" w:hAnsi="Times New Roman" w:cs="Times New Roman"/>
          <w:sz w:val="28"/>
          <w:szCs w:val="28"/>
          <w:lang w:bidi="en-US"/>
        </w:rPr>
        <w:t>имущество продовольственной службы (основные средства), хранящееся на складах балансодержателей.</w:t>
      </w:r>
    </w:p>
    <w:p w:rsidR="00F315D0" w:rsidRPr="00F315D0" w:rsidRDefault="00F315D0" w:rsidP="00F315D0">
      <w:pPr>
        <w:spacing w:after="0" w:line="240" w:lineRule="auto"/>
        <w:ind w:firstLine="709"/>
        <w:rPr>
          <w:rFonts w:ascii="Times New Roman" w:eastAsia="Times New Roman" w:hAnsi="Times New Roman" w:cs="Times New Roman"/>
          <w:sz w:val="28"/>
          <w:szCs w:val="28"/>
          <w:lang w:eastAsia="ru-RU"/>
        </w:rPr>
      </w:pPr>
      <w:r w:rsidRPr="00F315D0">
        <w:rPr>
          <w:rFonts w:ascii="Times New Roman" w:eastAsia="Times New Roman" w:hAnsi="Times New Roman" w:cs="Times New Roman"/>
          <w:sz w:val="28"/>
          <w:szCs w:val="28"/>
          <w:lang w:eastAsia="ru-RU"/>
        </w:rPr>
        <w:t>Имущество продовольственной службы:</w:t>
      </w:r>
    </w:p>
    <w:tbl>
      <w:tblPr>
        <w:tblW w:w="9351" w:type="dxa"/>
        <w:tblLayout w:type="fixed"/>
        <w:tblLook w:val="04A0" w:firstRow="1" w:lastRow="0" w:firstColumn="1" w:lastColumn="0" w:noHBand="0" w:noVBand="1"/>
      </w:tblPr>
      <w:tblGrid>
        <w:gridCol w:w="564"/>
        <w:gridCol w:w="2407"/>
        <w:gridCol w:w="568"/>
        <w:gridCol w:w="709"/>
        <w:gridCol w:w="850"/>
        <w:gridCol w:w="1135"/>
        <w:gridCol w:w="3118"/>
      </w:tblGrid>
      <w:tr w:rsidR="00F315D0" w:rsidRPr="00F315D0" w:rsidTr="003349FC">
        <w:trPr>
          <w:cantSplit/>
          <w:trHeight w:val="1822"/>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tabs>
                <w:tab w:val="left" w:pos="324"/>
              </w:tabs>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п/п</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Наименование имущества</w:t>
            </w:r>
          </w:p>
        </w:tc>
        <w:tc>
          <w:tcPr>
            <w:tcW w:w="56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Единица измерения</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Количество</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Год выпуска</w:t>
            </w:r>
          </w:p>
        </w:tc>
        <w:tc>
          <w:tcPr>
            <w:tcW w:w="1135"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Качественное (техническое)</w:t>
            </w:r>
          </w:p>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состояние</w:t>
            </w:r>
          </w:p>
        </w:tc>
        <w:tc>
          <w:tcPr>
            <w:tcW w:w="311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Местонахождение (номер воинской</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части, полный адрес)</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6</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7</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молочная 38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литая ал. 40 л молочная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Бак для белья оцинкованный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Гиря 2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proofErr w:type="spellStart"/>
            <w:r w:rsidRPr="00F315D0">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364014, Чеченская Республика, г. Грозный                                     ул. Айдамирова д.1</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6787</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Гиря 200 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proofErr w:type="spellStart"/>
            <w:r w:rsidRPr="00F315D0">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364014, Чеченская Республика, г. Грозный</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ул. Айдамирова д.1,</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6787</w:t>
            </w:r>
          </w:p>
        </w:tc>
      </w:tr>
      <w:tr w:rsidR="00F315D0" w:rsidRPr="00F315D0" w:rsidTr="009D08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Компрессор к холодильнику ЗИЛ КЩВ8/1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Кипятильник КНД</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Компрессор холодильный «ЗИЛ» ЗШВ</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Холодильный агрегат ВС-600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Холодильный агрегат ФАК-2000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6780</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Миска суповая </w:t>
            </w:r>
            <w:proofErr w:type="spellStart"/>
            <w:r w:rsidRPr="00F315D0">
              <w:rPr>
                <w:rFonts w:ascii="Times New Roman" w:eastAsia="Times New Roman" w:hAnsi="Times New Roman" w:cs="Times New Roman"/>
                <w:color w:val="000000"/>
                <w:sz w:val="24"/>
                <w:szCs w:val="24"/>
                <w:lang w:eastAsia="ru-RU"/>
              </w:rPr>
              <w:t>нз</w:t>
            </w:r>
            <w:proofErr w:type="spellEnd"/>
            <w:r w:rsidRPr="00F315D0">
              <w:rPr>
                <w:rFonts w:ascii="Times New Roman" w:eastAsia="Times New Roman" w:hAnsi="Times New Roman" w:cs="Times New Roman"/>
                <w:color w:val="000000"/>
                <w:sz w:val="24"/>
                <w:szCs w:val="24"/>
                <w:lang w:eastAsia="ru-RU"/>
              </w:rPr>
              <w:t xml:space="preserve"> н/</w:t>
            </w:r>
            <w:proofErr w:type="spellStart"/>
            <w:r w:rsidRPr="00F315D0">
              <w:rPr>
                <w:rFonts w:ascii="Times New Roman" w:eastAsia="Times New Roman" w:hAnsi="Times New Roman" w:cs="Times New Roman"/>
                <w:color w:val="000000"/>
                <w:sz w:val="24"/>
                <w:szCs w:val="24"/>
                <w:lang w:eastAsia="ru-RU"/>
              </w:rPr>
              <w:t>ст</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366500, Чеченская Республика,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г. Урус - Мартан,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6779</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молочная 40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Комплект гирь ГЧЗ-10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Комплект гирь ГЧЗ-10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Г41-20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Г41 -20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1,0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500 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3</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9D08A8">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bl>
    <w:p w:rsidR="00F315D0" w:rsidRPr="00F315D0" w:rsidRDefault="00F315D0" w:rsidP="00F315D0">
      <w:pPr>
        <w:spacing w:after="0" w:line="240" w:lineRule="auto"/>
        <w:rPr>
          <w:rFonts w:ascii="Times New Roman" w:eastAsia="Times New Roman" w:hAnsi="Times New Roman" w:cs="Times New Roman"/>
          <w:i/>
          <w:sz w:val="24"/>
          <w:szCs w:val="24"/>
          <w:lang w:eastAsia="ru-RU"/>
        </w:rPr>
      </w:pPr>
      <w:r w:rsidRPr="00F315D0">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 2 кат. – имущество 2 категории бывшее в употреблении в удовлетворительном состоянии.</w:t>
      </w:r>
    </w:p>
    <w:p w:rsidR="00F315D0" w:rsidRPr="00F315D0" w:rsidRDefault="00F315D0" w:rsidP="00F315D0">
      <w:pPr>
        <w:spacing w:after="0" w:line="240" w:lineRule="auto"/>
        <w:rPr>
          <w:rFonts w:ascii="Times New Roman" w:eastAsia="Times New Roman" w:hAnsi="Times New Roman" w:cs="Times New Roman"/>
          <w:sz w:val="24"/>
          <w:szCs w:val="24"/>
          <w:lang w:eastAsia="ru-RU"/>
        </w:rPr>
      </w:pP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bidi="en-US"/>
        </w:rPr>
      </w:pPr>
      <w:r w:rsidRPr="00F315D0">
        <w:rPr>
          <w:rFonts w:ascii="Times New Roman" w:eastAsia="Times New Roman" w:hAnsi="Times New Roman" w:cs="Times New Roman"/>
          <w:b/>
          <w:sz w:val="28"/>
          <w:szCs w:val="28"/>
          <w:lang w:bidi="en-US"/>
        </w:rPr>
        <w:t xml:space="preserve">Особые условия: </w:t>
      </w:r>
      <w:r w:rsidRPr="00F315D0">
        <w:rPr>
          <w:rFonts w:ascii="Times New Roman" w:eastAsia="Times New Roman" w:hAnsi="Times New Roman" w:cs="Times New Roman"/>
          <w:sz w:val="28"/>
          <w:szCs w:val="28"/>
          <w:lang w:bidi="en-US"/>
        </w:rPr>
        <w:t>Право осмотра имущества предоставляется претендентам, подавшим заявку на участие в аукционе и оплатившим залоговое обеспечение заявки.</w:t>
      </w: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eastAsia="ru-RU"/>
        </w:rPr>
      </w:pPr>
      <w:r w:rsidRPr="00F315D0">
        <w:rPr>
          <w:rFonts w:ascii="Times New Roman" w:eastAsia="Times New Roman" w:hAnsi="Times New Roman" w:cs="Times New Roman"/>
          <w:b/>
          <w:sz w:val="28"/>
          <w:szCs w:val="28"/>
          <w:lang w:eastAsia="ru-RU"/>
        </w:rPr>
        <w:t>Начальная цена лота:</w:t>
      </w:r>
      <w:r w:rsidRPr="00F315D0">
        <w:rPr>
          <w:rFonts w:ascii="Times New Roman" w:eastAsia="Times New Roman" w:hAnsi="Times New Roman" w:cs="Times New Roman"/>
          <w:sz w:val="28"/>
          <w:szCs w:val="28"/>
          <w:lang w:eastAsia="ru-RU"/>
        </w:rPr>
        <w:t xml:space="preserve"> 30 812,50 (тридцать тысяч восемьсот двенадцать) рублей 50 копеек (без учета НДС).</w:t>
      </w:r>
    </w:p>
    <w:p w:rsidR="003349FC" w:rsidRPr="00D875D5" w:rsidRDefault="003349FC" w:rsidP="003349FC">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Шаг понижения</w:t>
      </w:r>
      <w:r w:rsidRPr="00D875D5">
        <w:rPr>
          <w:rFonts w:ascii="Times New Roman" w:hAnsi="Times New Roman" w:cs="Times New Roman"/>
          <w:spacing w:val="-4"/>
          <w:sz w:val="27"/>
          <w:szCs w:val="27"/>
        </w:rPr>
        <w:t xml:space="preserve">: </w:t>
      </w:r>
      <w:r>
        <w:rPr>
          <w:rFonts w:ascii="Times New Roman" w:hAnsi="Times New Roman" w:cs="Times New Roman"/>
          <w:spacing w:val="-4"/>
          <w:sz w:val="27"/>
          <w:szCs w:val="27"/>
        </w:rPr>
        <w:t>2</w:t>
      </w:r>
      <w:r w:rsidRPr="00D875D5">
        <w:rPr>
          <w:rFonts w:ascii="Times New Roman" w:hAnsi="Times New Roman" w:cs="Times New Roman"/>
          <w:spacing w:val="-4"/>
          <w:sz w:val="27"/>
          <w:szCs w:val="27"/>
        </w:rPr>
        <w:t xml:space="preserve"> 000,00 (</w:t>
      </w:r>
      <w:r>
        <w:rPr>
          <w:rFonts w:ascii="Times New Roman" w:hAnsi="Times New Roman" w:cs="Times New Roman"/>
          <w:spacing w:val="-4"/>
          <w:sz w:val="27"/>
          <w:szCs w:val="27"/>
        </w:rPr>
        <w:t>две</w:t>
      </w:r>
      <w:r w:rsidRPr="00D875D5">
        <w:rPr>
          <w:rFonts w:ascii="Times New Roman" w:hAnsi="Times New Roman" w:cs="Times New Roman"/>
          <w:spacing w:val="-4"/>
          <w:sz w:val="27"/>
          <w:szCs w:val="27"/>
        </w:rPr>
        <w:t xml:space="preserve"> тысяч</w:t>
      </w:r>
      <w:r>
        <w:rPr>
          <w:rFonts w:ascii="Times New Roman" w:hAnsi="Times New Roman" w:cs="Times New Roman"/>
          <w:spacing w:val="-4"/>
          <w:sz w:val="27"/>
          <w:szCs w:val="27"/>
        </w:rPr>
        <w:t>и</w:t>
      </w:r>
      <w:r w:rsidRPr="00D875D5">
        <w:rPr>
          <w:rFonts w:ascii="Times New Roman" w:hAnsi="Times New Roman" w:cs="Times New Roman"/>
          <w:spacing w:val="-4"/>
          <w:sz w:val="27"/>
          <w:szCs w:val="27"/>
        </w:rPr>
        <w:t>) рублей 00 копеек.</w:t>
      </w:r>
    </w:p>
    <w:p w:rsidR="003349FC" w:rsidRPr="00D875D5" w:rsidRDefault="003349FC" w:rsidP="003349FC">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 xml:space="preserve">Цена отсечения (минимальная цена продажи): </w:t>
      </w:r>
      <w:r w:rsidRPr="003349FC">
        <w:rPr>
          <w:rFonts w:ascii="Times New Roman" w:hAnsi="Times New Roman" w:cs="Times New Roman"/>
          <w:spacing w:val="-4"/>
          <w:sz w:val="27"/>
          <w:szCs w:val="27"/>
        </w:rPr>
        <w:t xml:space="preserve">15406,25 </w:t>
      </w:r>
      <w:r w:rsidRPr="003349FC">
        <w:rPr>
          <w:rFonts w:ascii="Times New Roman" w:hAnsi="Times New Roman" w:cs="Times New Roman"/>
          <w:sz w:val="27"/>
          <w:szCs w:val="27"/>
        </w:rPr>
        <w:t>(</w:t>
      </w:r>
      <w:r>
        <w:rPr>
          <w:rFonts w:ascii="Times New Roman" w:hAnsi="Times New Roman" w:cs="Times New Roman"/>
          <w:sz w:val="27"/>
          <w:szCs w:val="27"/>
        </w:rPr>
        <w:t>пятнадцать</w:t>
      </w:r>
      <w:r w:rsidRPr="003349FC">
        <w:rPr>
          <w:rFonts w:ascii="Times New Roman" w:hAnsi="Times New Roman" w:cs="Times New Roman"/>
          <w:sz w:val="27"/>
          <w:szCs w:val="27"/>
        </w:rPr>
        <w:t xml:space="preserve"> тысяч </w:t>
      </w:r>
      <w:r>
        <w:rPr>
          <w:rFonts w:ascii="Times New Roman" w:hAnsi="Times New Roman" w:cs="Times New Roman"/>
          <w:sz w:val="27"/>
          <w:szCs w:val="27"/>
        </w:rPr>
        <w:t>четыреста шесть</w:t>
      </w:r>
      <w:r w:rsidRPr="003349FC">
        <w:rPr>
          <w:rFonts w:ascii="Times New Roman" w:hAnsi="Times New Roman" w:cs="Times New Roman"/>
          <w:sz w:val="27"/>
          <w:szCs w:val="27"/>
        </w:rPr>
        <w:t>) рубл</w:t>
      </w:r>
      <w:r>
        <w:rPr>
          <w:rFonts w:ascii="Times New Roman" w:hAnsi="Times New Roman" w:cs="Times New Roman"/>
          <w:sz w:val="27"/>
          <w:szCs w:val="27"/>
        </w:rPr>
        <w:t>ей</w:t>
      </w:r>
      <w:r w:rsidRPr="003349FC">
        <w:rPr>
          <w:rFonts w:ascii="Times New Roman" w:hAnsi="Times New Roman" w:cs="Times New Roman"/>
          <w:sz w:val="27"/>
          <w:szCs w:val="27"/>
        </w:rPr>
        <w:t xml:space="preserve"> </w:t>
      </w:r>
      <w:r>
        <w:rPr>
          <w:rFonts w:ascii="Times New Roman" w:hAnsi="Times New Roman" w:cs="Times New Roman"/>
          <w:sz w:val="27"/>
          <w:szCs w:val="27"/>
        </w:rPr>
        <w:t>25</w:t>
      </w:r>
      <w:r w:rsidRPr="003349FC">
        <w:rPr>
          <w:rFonts w:ascii="Times New Roman" w:hAnsi="Times New Roman" w:cs="Times New Roman"/>
          <w:sz w:val="27"/>
          <w:szCs w:val="27"/>
        </w:rPr>
        <w:t xml:space="preserve"> копеек.</w:t>
      </w:r>
    </w:p>
    <w:p w:rsidR="003349FC" w:rsidRPr="00D875D5" w:rsidRDefault="003349FC" w:rsidP="003349FC">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Шаг аукциона (величина повышения цены</w:t>
      </w:r>
      <w:proofErr w:type="gramStart"/>
      <w:r w:rsidRPr="00D875D5">
        <w:rPr>
          <w:rFonts w:ascii="Times New Roman" w:hAnsi="Times New Roman" w:cs="Times New Roman"/>
          <w:b/>
          <w:spacing w:val="-4"/>
          <w:sz w:val="27"/>
          <w:szCs w:val="27"/>
        </w:rPr>
        <w:t xml:space="preserve">): </w:t>
      </w:r>
      <w:r w:rsidRPr="00D875D5">
        <w:rPr>
          <w:rFonts w:ascii="Times New Roman" w:hAnsi="Times New Roman" w:cs="Times New Roman"/>
          <w:spacing w:val="-4"/>
          <w:sz w:val="27"/>
          <w:szCs w:val="27"/>
        </w:rPr>
        <w:t> </w:t>
      </w:r>
      <w:r>
        <w:rPr>
          <w:rFonts w:ascii="Times New Roman" w:hAnsi="Times New Roman" w:cs="Times New Roman"/>
          <w:spacing w:val="-4"/>
          <w:sz w:val="27"/>
          <w:szCs w:val="27"/>
        </w:rPr>
        <w:t>1</w:t>
      </w:r>
      <w:r w:rsidRPr="00D875D5">
        <w:rPr>
          <w:rFonts w:ascii="Times New Roman" w:hAnsi="Times New Roman" w:cs="Times New Roman"/>
          <w:spacing w:val="-4"/>
          <w:sz w:val="27"/>
          <w:szCs w:val="27"/>
        </w:rPr>
        <w:t>000</w:t>
      </w:r>
      <w:proofErr w:type="gramEnd"/>
      <w:r w:rsidRPr="00D875D5">
        <w:rPr>
          <w:rFonts w:ascii="Times New Roman" w:hAnsi="Times New Roman" w:cs="Times New Roman"/>
          <w:spacing w:val="-4"/>
          <w:sz w:val="27"/>
          <w:szCs w:val="27"/>
        </w:rPr>
        <w:t xml:space="preserve"> (</w:t>
      </w:r>
      <w:r>
        <w:rPr>
          <w:rFonts w:ascii="Times New Roman" w:hAnsi="Times New Roman" w:cs="Times New Roman"/>
          <w:spacing w:val="-4"/>
          <w:sz w:val="27"/>
          <w:szCs w:val="27"/>
        </w:rPr>
        <w:t>одна</w:t>
      </w:r>
      <w:r w:rsidRPr="00D875D5">
        <w:rPr>
          <w:rFonts w:ascii="Times New Roman" w:hAnsi="Times New Roman" w:cs="Times New Roman"/>
          <w:spacing w:val="-4"/>
          <w:sz w:val="27"/>
          <w:szCs w:val="27"/>
        </w:rPr>
        <w:t xml:space="preserve"> тысяч</w:t>
      </w:r>
      <w:r>
        <w:rPr>
          <w:rFonts w:ascii="Times New Roman" w:hAnsi="Times New Roman" w:cs="Times New Roman"/>
          <w:spacing w:val="-4"/>
          <w:sz w:val="27"/>
          <w:szCs w:val="27"/>
        </w:rPr>
        <w:t>а</w:t>
      </w:r>
      <w:r w:rsidRPr="00D875D5">
        <w:rPr>
          <w:rFonts w:ascii="Times New Roman" w:hAnsi="Times New Roman" w:cs="Times New Roman"/>
          <w:spacing w:val="-4"/>
          <w:sz w:val="27"/>
          <w:szCs w:val="27"/>
        </w:rPr>
        <w:t xml:space="preserve">) рублей 00 копеек. </w:t>
      </w:r>
    </w:p>
    <w:p w:rsidR="00F315D0" w:rsidRPr="00F315D0" w:rsidRDefault="003349FC" w:rsidP="003349FC">
      <w:pPr>
        <w:widowControl w:val="0"/>
        <w:spacing w:after="0" w:line="240" w:lineRule="auto"/>
        <w:ind w:firstLine="709"/>
        <w:jc w:val="both"/>
        <w:rPr>
          <w:rFonts w:ascii="Times New Roman" w:eastAsia="Times New Roman" w:hAnsi="Times New Roman" w:cs="Times New Roman"/>
          <w:i/>
          <w:sz w:val="28"/>
          <w:szCs w:val="28"/>
          <w:lang w:eastAsia="ru-RU"/>
        </w:rPr>
      </w:pPr>
      <w:r w:rsidRPr="00D875D5">
        <w:rPr>
          <w:rFonts w:ascii="Times New Roman" w:hAnsi="Times New Roman" w:cs="Times New Roman"/>
          <w:b/>
          <w:bCs/>
          <w:iCs/>
          <w:spacing w:val="-4"/>
          <w:sz w:val="27"/>
          <w:szCs w:val="27"/>
        </w:rPr>
        <w:t>Размер задатка (20% начальной цены)</w:t>
      </w:r>
      <w:r w:rsidR="00F315D0" w:rsidRPr="00F315D0">
        <w:rPr>
          <w:rFonts w:ascii="Times New Roman" w:eastAsia="Times New Roman" w:hAnsi="Times New Roman" w:cs="Times New Roman"/>
          <w:bCs/>
          <w:iCs/>
          <w:sz w:val="28"/>
          <w:szCs w:val="28"/>
          <w:lang w:eastAsia="ru-RU"/>
        </w:rPr>
        <w:t>:</w:t>
      </w:r>
      <w:r>
        <w:rPr>
          <w:rFonts w:ascii="Times New Roman" w:eastAsia="Times New Roman" w:hAnsi="Times New Roman" w:cs="Times New Roman"/>
          <w:bCs/>
          <w:iCs/>
          <w:sz w:val="28"/>
          <w:szCs w:val="28"/>
          <w:lang w:eastAsia="ru-RU"/>
        </w:rPr>
        <w:t xml:space="preserve"> </w:t>
      </w:r>
      <w:r w:rsidR="00F315D0" w:rsidRPr="00F315D0">
        <w:rPr>
          <w:rFonts w:ascii="Times New Roman" w:eastAsia="Times New Roman" w:hAnsi="Times New Roman" w:cs="Times New Roman"/>
          <w:bCs/>
          <w:iCs/>
          <w:sz w:val="28"/>
          <w:szCs w:val="28"/>
          <w:lang w:eastAsia="ru-RU"/>
        </w:rPr>
        <w:t>6162,50 (шесть тысяч сто шестьдесят два) рубля 50 копеек.</w:t>
      </w:r>
    </w:p>
    <w:p w:rsidR="006071CA" w:rsidRPr="00B32F9D"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B32F9D">
        <w:rPr>
          <w:rFonts w:ascii="Times New Roman" w:hAnsi="Times New Roman" w:cs="Times New Roman"/>
          <w:spacing w:val="-4"/>
          <w:sz w:val="28"/>
          <w:szCs w:val="28"/>
        </w:rPr>
        <w:t>имущества «</w:t>
      </w:r>
      <w:r w:rsidR="006479E0">
        <w:rPr>
          <w:rFonts w:ascii="Times New Roman" w:hAnsi="Times New Roman" w:cs="Times New Roman"/>
          <w:spacing w:val="-4"/>
          <w:sz w:val="28"/>
          <w:szCs w:val="28"/>
        </w:rPr>
        <w:t>0</w:t>
      </w:r>
      <w:r w:rsidR="009D2F7A">
        <w:rPr>
          <w:rFonts w:ascii="Times New Roman" w:hAnsi="Times New Roman" w:cs="Times New Roman"/>
          <w:spacing w:val="-4"/>
          <w:sz w:val="28"/>
          <w:szCs w:val="28"/>
        </w:rPr>
        <w:t>4</w:t>
      </w:r>
      <w:r w:rsidRPr="00B32F9D">
        <w:rPr>
          <w:rFonts w:ascii="Times New Roman" w:hAnsi="Times New Roman" w:cs="Times New Roman"/>
          <w:spacing w:val="-4"/>
          <w:sz w:val="28"/>
          <w:szCs w:val="28"/>
        </w:rPr>
        <w:t xml:space="preserve">» </w:t>
      </w:r>
      <w:r w:rsidR="003349FC">
        <w:rPr>
          <w:rFonts w:ascii="Times New Roman" w:hAnsi="Times New Roman" w:cs="Times New Roman"/>
          <w:spacing w:val="-4"/>
          <w:sz w:val="28"/>
          <w:szCs w:val="28"/>
        </w:rPr>
        <w:t>апреля</w:t>
      </w:r>
      <w:r w:rsidRPr="00B32F9D">
        <w:rPr>
          <w:rFonts w:ascii="Times New Roman" w:hAnsi="Times New Roman" w:cs="Times New Roman"/>
          <w:spacing w:val="-4"/>
          <w:sz w:val="28"/>
          <w:szCs w:val="28"/>
        </w:rPr>
        <w:t xml:space="preserve"> 2019 г. с </w:t>
      </w:r>
      <w:r w:rsidR="00F315D0" w:rsidRPr="00B32F9D">
        <w:rPr>
          <w:rFonts w:ascii="Times New Roman" w:hAnsi="Times New Roman" w:cs="Times New Roman"/>
          <w:spacing w:val="-4"/>
          <w:sz w:val="28"/>
          <w:szCs w:val="28"/>
        </w:rPr>
        <w:t>15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0</w:t>
      </w:r>
      <w:r w:rsidRPr="00B32F9D">
        <w:rPr>
          <w:rFonts w:ascii="Times New Roman" w:hAnsi="Times New Roman" w:cs="Times New Roman"/>
          <w:spacing w:val="-4"/>
          <w:sz w:val="28"/>
          <w:szCs w:val="28"/>
        </w:rPr>
        <w:t>0 до 1</w:t>
      </w:r>
      <w:r w:rsidR="00F315D0" w:rsidRPr="00B32F9D">
        <w:rPr>
          <w:rFonts w:ascii="Times New Roman" w:hAnsi="Times New Roman" w:cs="Times New Roman"/>
          <w:spacing w:val="-4"/>
          <w:sz w:val="28"/>
          <w:szCs w:val="28"/>
        </w:rPr>
        <w:t>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1</w:t>
      </w:r>
      <w:r w:rsidRPr="00B32F9D">
        <w:rPr>
          <w:rFonts w:ascii="Times New Roman" w:hAnsi="Times New Roman" w:cs="Times New Roman"/>
          <w:spacing w:val="-4"/>
          <w:sz w:val="28"/>
          <w:szCs w:val="28"/>
        </w:rPr>
        <w:t>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B32F9D">
        <w:rPr>
          <w:rFonts w:ascii="Times New Roman" w:hAnsi="Times New Roman" w:cs="Times New Roman"/>
          <w:spacing w:val="-4"/>
          <w:sz w:val="28"/>
          <w:szCs w:val="28"/>
        </w:rPr>
        <w:t>Продажа состоится «</w:t>
      </w:r>
      <w:r w:rsidR="006479E0">
        <w:rPr>
          <w:rFonts w:ascii="Times New Roman" w:hAnsi="Times New Roman" w:cs="Times New Roman"/>
          <w:spacing w:val="-4"/>
          <w:sz w:val="28"/>
          <w:szCs w:val="28"/>
        </w:rPr>
        <w:t>0</w:t>
      </w:r>
      <w:r w:rsidR="009D2F7A">
        <w:rPr>
          <w:rFonts w:ascii="Times New Roman" w:hAnsi="Times New Roman" w:cs="Times New Roman"/>
          <w:spacing w:val="-4"/>
          <w:sz w:val="28"/>
          <w:szCs w:val="28"/>
        </w:rPr>
        <w:t>4</w:t>
      </w:r>
      <w:r w:rsidRPr="00B32F9D">
        <w:rPr>
          <w:rFonts w:ascii="Times New Roman" w:hAnsi="Times New Roman" w:cs="Times New Roman"/>
          <w:spacing w:val="-4"/>
          <w:sz w:val="28"/>
          <w:szCs w:val="28"/>
        </w:rPr>
        <w:t xml:space="preserve">» </w:t>
      </w:r>
      <w:r w:rsidR="003349FC">
        <w:rPr>
          <w:rFonts w:ascii="Times New Roman" w:hAnsi="Times New Roman" w:cs="Times New Roman"/>
          <w:spacing w:val="-4"/>
          <w:sz w:val="28"/>
          <w:szCs w:val="28"/>
        </w:rPr>
        <w:t>апреля</w:t>
      </w:r>
      <w:r w:rsidRPr="00B32F9D">
        <w:rPr>
          <w:rFonts w:ascii="Times New Roman" w:hAnsi="Times New Roman" w:cs="Times New Roman"/>
          <w:spacing w:val="-4"/>
          <w:sz w:val="28"/>
          <w:szCs w:val="28"/>
        </w:rPr>
        <w:t xml:space="preserve"> 2019 г. в </w:t>
      </w:r>
      <w:r w:rsidR="00F315D0" w:rsidRPr="00B32F9D">
        <w:rPr>
          <w:rFonts w:ascii="Times New Roman" w:hAnsi="Times New Roman" w:cs="Times New Roman"/>
          <w:spacing w:val="-4"/>
          <w:sz w:val="28"/>
          <w:szCs w:val="28"/>
        </w:rPr>
        <w:t>15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1</w:t>
      </w:r>
      <w:r w:rsidRPr="00B32F9D">
        <w:rPr>
          <w:rFonts w:ascii="Times New Roman" w:hAnsi="Times New Roman" w:cs="Times New Roman"/>
          <w:spacing w:val="-4"/>
          <w:sz w:val="28"/>
          <w:szCs w:val="28"/>
        </w:rPr>
        <w:t>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3349FC" w:rsidRPr="00394C8E" w:rsidRDefault="003349FC" w:rsidP="003349FC">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lastRenderedPageBreak/>
        <w:t xml:space="preserve">Приложение </w:t>
      </w:r>
      <w:r>
        <w:rPr>
          <w:rFonts w:ascii="Times New Roman" w:eastAsia="Times New Roman" w:hAnsi="Times New Roman" w:cs="Times New Roman"/>
          <w:sz w:val="24"/>
          <w:szCs w:val="24"/>
          <w:lang w:eastAsia="ru-RU"/>
        </w:rPr>
        <w:t>2</w:t>
      </w:r>
    </w:p>
    <w:p w:rsidR="003349FC" w:rsidRPr="00394C8E" w:rsidRDefault="003349FC" w:rsidP="003349FC">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к информационному сообщению</w:t>
      </w:r>
    </w:p>
    <w:p w:rsidR="003349FC" w:rsidRPr="00394C8E" w:rsidRDefault="003349FC" w:rsidP="003349FC">
      <w:pPr>
        <w:spacing w:after="0" w:line="260" w:lineRule="exact"/>
        <w:jc w:val="right"/>
        <w:rPr>
          <w:rFonts w:ascii="Times New Roman" w:eastAsia="Times New Roman" w:hAnsi="Times New Roman" w:cs="Times New Roman"/>
          <w:b/>
          <w:sz w:val="24"/>
          <w:szCs w:val="24"/>
          <w:lang w:eastAsia="ru-RU"/>
        </w:rPr>
      </w:pPr>
    </w:p>
    <w:p w:rsidR="003349FC" w:rsidRPr="00394C8E" w:rsidRDefault="003349FC" w:rsidP="003349FC">
      <w:pPr>
        <w:keepNext/>
        <w:spacing w:after="0" w:line="240" w:lineRule="auto"/>
        <w:jc w:val="center"/>
        <w:outlineLvl w:val="0"/>
        <w:rPr>
          <w:rFonts w:ascii="Times New Roman" w:eastAsia="Arial Unicode MS" w:hAnsi="Times New Roman" w:cs="Times New Roman"/>
          <w:b/>
          <w:sz w:val="24"/>
          <w:szCs w:val="24"/>
          <w:lang w:eastAsia="ru-RU"/>
        </w:rPr>
      </w:pPr>
      <w:r w:rsidRPr="00394C8E">
        <w:rPr>
          <w:rFonts w:ascii="Times New Roman" w:eastAsia="Arial Unicode MS" w:hAnsi="Times New Roman" w:cs="Times New Roman"/>
          <w:b/>
          <w:sz w:val="24"/>
          <w:szCs w:val="24"/>
          <w:lang w:eastAsia="ru-RU"/>
        </w:rPr>
        <w:t>ЗАЯВКА НА УЧАСТИЕ В ПРОДАЖЕ ВЫСВОБОЖДАЕМОГО ВОЕННОГО ДВИЖИМОГО ИМУЩЕСТВА</w:t>
      </w:r>
    </w:p>
    <w:p w:rsidR="003349FC" w:rsidRPr="00394C8E" w:rsidRDefault="003349FC" w:rsidP="003349FC">
      <w:pPr>
        <w:spacing w:after="0" w:line="240" w:lineRule="auto"/>
        <w:jc w:val="center"/>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дата проведения продажи «_____» ____________ 20___ г.</w:t>
      </w:r>
    </w:p>
    <w:p w:rsidR="003349FC" w:rsidRPr="00394C8E" w:rsidRDefault="003349FC" w:rsidP="003349FC">
      <w:pPr>
        <w:spacing w:after="0" w:line="240" w:lineRule="auto"/>
        <w:jc w:val="both"/>
        <w:rPr>
          <w:rFonts w:ascii="Times New Roman" w:eastAsia="Times New Roman" w:hAnsi="Times New Roman" w:cs="Times New Roman"/>
          <w:sz w:val="16"/>
          <w:szCs w:val="24"/>
          <w:lang w:eastAsia="ru-RU"/>
        </w:rPr>
      </w:pPr>
    </w:p>
    <w:tbl>
      <w:tblPr>
        <w:tblW w:w="8844" w:type="dxa"/>
        <w:tblLayout w:type="fixed"/>
        <w:tblCellMar>
          <w:left w:w="28" w:type="dxa"/>
          <w:right w:w="28" w:type="dxa"/>
        </w:tblCellMar>
        <w:tblLook w:val="0000" w:firstRow="0" w:lastRow="0" w:firstColumn="0" w:lastColumn="0" w:noHBand="0" w:noVBand="0"/>
      </w:tblPr>
      <w:tblGrid>
        <w:gridCol w:w="4348"/>
        <w:gridCol w:w="480"/>
        <w:gridCol w:w="3536"/>
        <w:gridCol w:w="480"/>
      </w:tblGrid>
      <w:tr w:rsidR="003349FC" w:rsidRPr="00394C8E" w:rsidTr="00106CF6">
        <w:trPr>
          <w:trHeight w:val="334"/>
        </w:trPr>
        <w:tc>
          <w:tcPr>
            <w:tcW w:w="4348"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 w:val="24"/>
                <w:szCs w:val="18"/>
                <w:lang w:eastAsia="ru-RU"/>
              </w:rPr>
            </w:pPr>
            <w:proofErr w:type="gramStart"/>
            <w:r w:rsidRPr="00394C8E">
              <w:rPr>
                <w:rFonts w:ascii="Times New Roman" w:eastAsia="Times New Roman" w:hAnsi="Times New Roman" w:cs="Times New Roman"/>
                <w:sz w:val="24"/>
                <w:szCs w:val="18"/>
                <w:lang w:eastAsia="ru-RU"/>
              </w:rPr>
              <w:t xml:space="preserve">Претендент:   </w:t>
            </w:r>
            <w:proofErr w:type="gramEnd"/>
            <w:r w:rsidRPr="00394C8E">
              <w:rPr>
                <w:rFonts w:ascii="Times New Roman" w:eastAsia="Times New Roman" w:hAnsi="Times New Roman" w:cs="Times New Roman"/>
                <w:sz w:val="24"/>
                <w:szCs w:val="18"/>
                <w:lang w:eastAsia="ru-RU"/>
              </w:rPr>
              <w:t xml:space="preserve">            физическое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3349FC" w:rsidRPr="00394C8E" w:rsidRDefault="003349FC" w:rsidP="00106CF6">
            <w:pPr>
              <w:spacing w:after="0" w:line="240" w:lineRule="auto"/>
              <w:jc w:val="both"/>
              <w:rPr>
                <w:rFonts w:ascii="Times New Roman" w:eastAsia="Times New Roman" w:hAnsi="Times New Roman" w:cs="Times New Roman"/>
                <w:sz w:val="24"/>
                <w:szCs w:val="18"/>
                <w:lang w:eastAsia="ru-RU"/>
              </w:rPr>
            </w:pPr>
          </w:p>
        </w:tc>
        <w:tc>
          <w:tcPr>
            <w:tcW w:w="3536"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 w:val="24"/>
                <w:szCs w:val="18"/>
                <w:lang w:eastAsia="ru-RU"/>
              </w:rPr>
            </w:pPr>
            <w:r w:rsidRPr="00394C8E">
              <w:rPr>
                <w:rFonts w:ascii="Times New Roman" w:eastAsia="Times New Roman" w:hAnsi="Times New Roman" w:cs="Times New Roman"/>
                <w:sz w:val="24"/>
                <w:szCs w:val="18"/>
                <w:lang w:eastAsia="ru-RU"/>
              </w:rPr>
              <w:t xml:space="preserve">               юридическое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3349FC" w:rsidRPr="00394C8E" w:rsidRDefault="003349FC" w:rsidP="00106CF6">
            <w:pPr>
              <w:spacing w:after="0" w:line="240" w:lineRule="auto"/>
              <w:jc w:val="both"/>
              <w:rPr>
                <w:rFonts w:ascii="Times New Roman" w:eastAsia="Times New Roman" w:hAnsi="Times New Roman" w:cs="Times New Roman"/>
                <w:sz w:val="24"/>
                <w:szCs w:val="18"/>
                <w:lang w:eastAsia="ru-RU"/>
              </w:rPr>
            </w:pPr>
          </w:p>
        </w:tc>
      </w:tr>
    </w:tbl>
    <w:p w:rsidR="003349FC" w:rsidRPr="00394C8E" w:rsidRDefault="003349FC" w:rsidP="003349FC">
      <w:pPr>
        <w:spacing w:after="0" w:line="240" w:lineRule="auto"/>
        <w:jc w:val="both"/>
        <w:rPr>
          <w:rFonts w:ascii="Times New Roman" w:eastAsia="Times New Roman" w:hAnsi="Times New Roman" w:cs="Times New Roman"/>
          <w:sz w:val="24"/>
          <w:szCs w:val="18"/>
          <w:lang w:eastAsia="ru-RU"/>
        </w:rPr>
      </w:pPr>
    </w:p>
    <w:p w:rsidR="003349FC" w:rsidRPr="00394C8E" w:rsidRDefault="003349FC" w:rsidP="003349FC">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Наименование претендента</w:t>
      </w:r>
    </w:p>
    <w:p w:rsidR="003349FC" w:rsidRPr="00394C8E" w:rsidRDefault="003349FC" w:rsidP="003349FC">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(Ф.И.О.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________________________________________________________</w:t>
      </w:r>
    </w:p>
    <w:p w:rsidR="003349FC" w:rsidRPr="00394C8E" w:rsidRDefault="003349FC" w:rsidP="003349FC">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в лице ____________________________________________________________________________________,</w:t>
      </w:r>
    </w:p>
    <w:p w:rsidR="003349FC" w:rsidRPr="00394C8E" w:rsidRDefault="003349FC" w:rsidP="003349FC">
      <w:pPr>
        <w:spacing w:after="0" w:line="240" w:lineRule="auto"/>
        <w:ind w:firstLine="720"/>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(Ф.И.О. руководителя (для юридического лица) или представителя (для юридического и физического лица))</w:t>
      </w:r>
    </w:p>
    <w:p w:rsidR="003349FC" w:rsidRPr="00394C8E" w:rsidRDefault="003349FC" w:rsidP="003349FC">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действующего на основании___________________________________________________________________.</w:t>
      </w:r>
    </w:p>
    <w:p w:rsidR="003349FC" w:rsidRPr="00394C8E" w:rsidRDefault="003349FC" w:rsidP="003349FC">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Документ о государственной регистрации юридического лица.</w:t>
      </w:r>
    </w:p>
    <w:p w:rsidR="003349FC" w:rsidRPr="00394C8E" w:rsidRDefault="003349FC" w:rsidP="003349FC">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(Документ, удостоверяющий личность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w:t>
      </w:r>
    </w:p>
    <w:tbl>
      <w:tblPr>
        <w:tblW w:w="9135" w:type="dxa"/>
        <w:tblLayout w:type="fixed"/>
        <w:tblCellMar>
          <w:left w:w="28" w:type="dxa"/>
          <w:right w:w="28" w:type="dxa"/>
        </w:tblCellMar>
        <w:tblLook w:val="0000" w:firstRow="0" w:lastRow="0" w:firstColumn="0" w:lastColumn="0" w:noHBand="0" w:noVBand="0"/>
      </w:tblPr>
      <w:tblGrid>
        <w:gridCol w:w="628"/>
        <w:gridCol w:w="960"/>
        <w:gridCol w:w="480"/>
        <w:gridCol w:w="1440"/>
        <w:gridCol w:w="2640"/>
        <w:gridCol w:w="515"/>
        <w:gridCol w:w="240"/>
        <w:gridCol w:w="994"/>
        <w:gridCol w:w="360"/>
        <w:gridCol w:w="674"/>
        <w:gridCol w:w="204"/>
      </w:tblGrid>
      <w:tr w:rsidR="003349FC" w:rsidRPr="00394C8E" w:rsidTr="00106CF6">
        <w:trPr>
          <w:cantSplit/>
        </w:trPr>
        <w:tc>
          <w:tcPr>
            <w:tcW w:w="628"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серия</w:t>
            </w:r>
          </w:p>
        </w:tc>
        <w:tc>
          <w:tcPr>
            <w:tcW w:w="960" w:type="dxa"/>
            <w:tcBorders>
              <w:top w:val="nil"/>
              <w:left w:val="nil"/>
              <w:bottom w:val="single" w:sz="4" w:space="0" w:color="auto"/>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p>
        </w:tc>
        <w:tc>
          <w:tcPr>
            <w:tcW w:w="480"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1440" w:type="dxa"/>
            <w:tcBorders>
              <w:top w:val="nil"/>
              <w:left w:val="nil"/>
              <w:bottom w:val="single" w:sz="4" w:space="0" w:color="auto"/>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p>
        </w:tc>
        <w:tc>
          <w:tcPr>
            <w:tcW w:w="2640"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дата регистрации (выдан) «</w:t>
            </w:r>
          </w:p>
        </w:tc>
        <w:tc>
          <w:tcPr>
            <w:tcW w:w="515" w:type="dxa"/>
            <w:tcBorders>
              <w:top w:val="nil"/>
              <w:left w:val="nil"/>
              <w:bottom w:val="single" w:sz="4" w:space="0" w:color="auto"/>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  </w:t>
            </w:r>
          </w:p>
        </w:tc>
        <w:tc>
          <w:tcPr>
            <w:tcW w:w="240"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994" w:type="dxa"/>
            <w:tcBorders>
              <w:top w:val="nil"/>
              <w:left w:val="nil"/>
              <w:bottom w:val="single" w:sz="4" w:space="0" w:color="auto"/>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p>
        </w:tc>
        <w:tc>
          <w:tcPr>
            <w:tcW w:w="360" w:type="dxa"/>
            <w:tcBorders>
              <w:top w:val="nil"/>
              <w:left w:val="nil"/>
              <w:bottom w:val="nil"/>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p>
        </w:tc>
        <w:tc>
          <w:tcPr>
            <w:tcW w:w="674" w:type="dxa"/>
            <w:tcBorders>
              <w:top w:val="nil"/>
              <w:left w:val="nil"/>
              <w:bottom w:val="single" w:sz="4" w:space="0" w:color="auto"/>
              <w:right w:val="nil"/>
            </w:tcBorders>
            <w:vAlign w:val="bottom"/>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p>
        </w:tc>
        <w:tc>
          <w:tcPr>
            <w:tcW w:w="204" w:type="dxa"/>
            <w:tcBorders>
              <w:top w:val="nil"/>
              <w:left w:val="nil"/>
              <w:right w:val="nil"/>
            </w:tcBorders>
          </w:tcPr>
          <w:p w:rsidR="003349FC" w:rsidRPr="00394C8E" w:rsidRDefault="003349FC"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г.</w:t>
            </w:r>
          </w:p>
        </w:tc>
      </w:tr>
    </w:tbl>
    <w:p w:rsidR="003349FC" w:rsidRPr="00394C8E" w:rsidRDefault="003349FC" w:rsidP="003349FC">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Орган, осуществивший регистрацию</w:t>
      </w:r>
    </w:p>
    <w:p w:rsidR="003349FC" w:rsidRPr="00394C8E" w:rsidRDefault="003349FC" w:rsidP="003349FC">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(кем выдан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w:t>
      </w:r>
    </w:p>
    <w:p w:rsidR="003349FC" w:rsidRPr="00394C8E" w:rsidRDefault="003349FC" w:rsidP="003349FC">
      <w:pPr>
        <w:tabs>
          <w:tab w:val="left" w:pos="8987"/>
        </w:tabs>
        <w:spacing w:after="0" w:line="240" w:lineRule="auto"/>
        <w:ind w:firstLine="720"/>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18"/>
          <w:lang w:eastAsia="ru-RU"/>
        </w:rPr>
        <w:t>Место выдачи________________________________ ИНН____________________________________</w:t>
      </w:r>
    </w:p>
    <w:p w:rsidR="003349FC" w:rsidRPr="00394C8E" w:rsidRDefault="003349FC" w:rsidP="003349FC">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Банковские реквизиты Претендента _____________________________________________________________</w:t>
      </w:r>
    </w:p>
    <w:p w:rsidR="003349FC" w:rsidRPr="00394C8E" w:rsidRDefault="003349FC" w:rsidP="003349FC">
      <w:pPr>
        <w:spacing w:after="0" w:line="240" w:lineRule="auto"/>
        <w:jc w:val="both"/>
        <w:rPr>
          <w:rFonts w:ascii="Times New Roman" w:eastAsia="Times New Roman" w:hAnsi="Times New Roman" w:cs="Times New Roman"/>
          <w:szCs w:val="24"/>
          <w:lang w:eastAsia="ru-RU"/>
        </w:rPr>
      </w:pPr>
      <w:proofErr w:type="gramStart"/>
      <w:r w:rsidRPr="00394C8E">
        <w:rPr>
          <w:rFonts w:ascii="Times New Roman" w:eastAsia="Times New Roman" w:hAnsi="Times New Roman" w:cs="Times New Roman"/>
          <w:szCs w:val="24"/>
          <w:lang w:eastAsia="ru-RU"/>
        </w:rPr>
        <w:t>Юридический  адрес</w:t>
      </w:r>
      <w:proofErr w:type="gramEnd"/>
      <w:r w:rsidRPr="00394C8E">
        <w:rPr>
          <w:rFonts w:ascii="Times New Roman" w:eastAsia="Times New Roman" w:hAnsi="Times New Roman" w:cs="Times New Roman"/>
          <w:szCs w:val="24"/>
          <w:lang w:eastAsia="ru-RU"/>
        </w:rPr>
        <w:t>  Претендента______________________________________________________________</w:t>
      </w:r>
    </w:p>
    <w:p w:rsidR="003349FC" w:rsidRPr="00394C8E" w:rsidRDefault="003349FC" w:rsidP="003349FC">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Фактический адрес Претендента, телефон для связи_________________________________________</w:t>
      </w:r>
    </w:p>
    <w:p w:rsidR="003349FC" w:rsidRPr="00394C8E" w:rsidRDefault="003349FC" w:rsidP="003349FC">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 xml:space="preserve">принимая решение об участии в продаже высвобождаемого движимого военного имущества (далее - </w:t>
      </w:r>
      <w:proofErr w:type="gramStart"/>
      <w:r w:rsidRPr="00394C8E">
        <w:rPr>
          <w:rFonts w:ascii="Times New Roman" w:eastAsia="Times New Roman" w:hAnsi="Times New Roman" w:cs="Times New Roman"/>
          <w:b/>
          <w:bCs/>
          <w:u w:val="single"/>
          <w:lang w:eastAsia="ru-RU"/>
        </w:rPr>
        <w:t>ВДВИ)_</w:t>
      </w:r>
      <w:proofErr w:type="gramEnd"/>
      <w:r w:rsidRPr="00394C8E">
        <w:rPr>
          <w:rFonts w:ascii="Times New Roman" w:eastAsia="Times New Roman" w:hAnsi="Times New Roman" w:cs="Times New Roman"/>
          <w:b/>
          <w:bCs/>
          <w:u w:val="single"/>
          <w:lang w:eastAsia="ru-RU"/>
        </w:rPr>
        <w:t>______________________________________________________________________</w:t>
      </w:r>
    </w:p>
    <w:p w:rsidR="003349FC" w:rsidRPr="00394C8E" w:rsidRDefault="003349FC" w:rsidP="003349FC">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_____________________________________________________________________________________</w:t>
      </w:r>
    </w:p>
    <w:p w:rsidR="003349FC" w:rsidRPr="00394C8E" w:rsidRDefault="003349FC" w:rsidP="003349FC">
      <w:pPr>
        <w:widowControl w:val="0"/>
        <w:spacing w:after="0" w:line="240" w:lineRule="auto"/>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(наименование имущества, дата, номер предписания)</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1. С документацией по продаваемому ВДВИ ознакомлен.</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 Обязуюсь:</w:t>
      </w:r>
    </w:p>
    <w:p w:rsidR="003349FC" w:rsidRPr="00394C8E" w:rsidRDefault="003349FC" w:rsidP="003349FC">
      <w:pPr>
        <w:spacing w:after="0" w:line="240" w:lineRule="auto"/>
        <w:ind w:firstLine="709"/>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2.1. Соблюдать условия и порядок проведения продажи, содержащиеся в информационном сообщении о проведении продажи, размещенном __________________________________________.</w:t>
      </w:r>
    </w:p>
    <w:p w:rsidR="003349FC" w:rsidRPr="00394C8E" w:rsidRDefault="003349FC" w:rsidP="003349FC">
      <w:pPr>
        <w:widowControl w:val="0"/>
        <w:spacing w:after="0" w:line="240" w:lineRule="auto"/>
        <w:ind w:firstLine="709"/>
        <w:jc w:val="both"/>
        <w:rPr>
          <w:rFonts w:ascii="Times New Roman" w:eastAsia="Times New Roman" w:hAnsi="Times New Roman" w:cs="Times New Roman"/>
          <w:lang w:eastAsia="ru-RU"/>
        </w:rPr>
      </w:pPr>
      <w:r w:rsidRPr="00394C8E">
        <w:rPr>
          <w:rFonts w:ascii="Times New Roman" w:eastAsia="Times New Roman" w:hAnsi="Times New Roman" w:cs="Times New Roman"/>
          <w:szCs w:val="24"/>
          <w:lang w:eastAsia="ru-RU"/>
        </w:rPr>
        <w:t xml:space="preserve">2.2. В случае признания победителем продажи заключить с ФКУ «СКЦМТО Росгвардии» договор купли-продажи ВДВИ </w:t>
      </w:r>
      <w:r w:rsidRPr="00394C8E">
        <w:rPr>
          <w:rFonts w:ascii="Times New Roman" w:eastAsia="Times New Roman" w:hAnsi="Times New Roman" w:cs="Times New Roman"/>
          <w:lang w:eastAsia="ru-RU"/>
        </w:rPr>
        <w:t>в течение 5 рабочих дней с даты подведения итогов продажи.</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2.3. Уплатить в федеральный бюджет по реквизитам, указанным в договоре купли-продаже, стоимость имущества, установленную по результатам продажи, в сроки, определяемые договором купли-продажи ВДВИ.</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3. Ознакомлен с тем, что:</w:t>
      </w:r>
    </w:p>
    <w:p w:rsidR="003349FC" w:rsidRPr="00394C8E" w:rsidRDefault="003349FC" w:rsidP="003349FC">
      <w:pPr>
        <w:spacing w:after="0" w:line="240" w:lineRule="auto"/>
        <w:ind w:firstLine="720"/>
        <w:jc w:val="both"/>
        <w:rPr>
          <w:rFonts w:ascii="Times New Roman" w:eastAsia="Times New Roman" w:hAnsi="Times New Roman" w:cs="Times New Roman"/>
          <w:bCs/>
          <w:lang w:eastAsia="ru-RU"/>
        </w:rPr>
      </w:pPr>
      <w:r w:rsidRPr="00394C8E">
        <w:rPr>
          <w:rFonts w:ascii="Times New Roman" w:eastAsia="Times New Roman" w:hAnsi="Times New Roman" w:cs="Times New Roman"/>
          <w:bCs/>
          <w:szCs w:val="24"/>
          <w:lang w:eastAsia="ru-RU"/>
        </w:rPr>
        <w:t xml:space="preserve">3.1. Задаток подлежит перечислению Претендентом на счет Организатора продаж на основании публичной оферты (информационного сообщения о проведении продажи) и перечисляется непосредственно Претендентом. В платежном документе в графе «назначение платежа» </w:t>
      </w:r>
      <w:r w:rsidRPr="00394C8E">
        <w:rPr>
          <w:rFonts w:ascii="Times New Roman" w:eastAsia="Times New Roman" w:hAnsi="Times New Roman" w:cs="Times New Roman"/>
          <w:bCs/>
          <w:lang w:eastAsia="ru-RU"/>
        </w:rPr>
        <w:t>обязательно указывается</w:t>
      </w:r>
      <w:r w:rsidRPr="00394C8E">
        <w:rPr>
          <w:rFonts w:ascii="Times New Roman" w:eastAsia="Times New Roman" w:hAnsi="Times New Roman" w:cs="Times New Roman"/>
          <w:bCs/>
          <w:sz w:val="24"/>
          <w:szCs w:val="24"/>
          <w:lang w:eastAsia="ru-RU"/>
        </w:rPr>
        <w:t xml:space="preserve">: </w:t>
      </w:r>
      <w:r w:rsidRPr="00394C8E">
        <w:rPr>
          <w:rFonts w:ascii="Times New Roman" w:eastAsia="Times New Roman" w:hAnsi="Times New Roman" w:cs="Times New Roman"/>
          <w:bCs/>
          <w:lang w:eastAsia="ru-RU"/>
        </w:rPr>
        <w:t>«Информационное сообщение №______».</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 Надлежащей оплатой задатка является поступление денежных средств на счет Организатора продаж в порядке и сроки, указанные в информационном сообщении о проведении продажи.</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3.2. Ответственность за достоверность </w:t>
      </w:r>
      <w:proofErr w:type="gramStart"/>
      <w:r w:rsidRPr="00394C8E">
        <w:rPr>
          <w:rFonts w:ascii="Times New Roman" w:eastAsia="Times New Roman" w:hAnsi="Times New Roman" w:cs="Times New Roman"/>
          <w:bCs/>
          <w:szCs w:val="24"/>
          <w:lang w:eastAsia="ru-RU"/>
        </w:rPr>
        <w:t>сведений</w:t>
      </w:r>
      <w:proofErr w:type="gramEnd"/>
      <w:r w:rsidRPr="00394C8E">
        <w:rPr>
          <w:rFonts w:ascii="Times New Roman" w:eastAsia="Times New Roman" w:hAnsi="Times New Roman" w:cs="Times New Roman"/>
          <w:bCs/>
          <w:szCs w:val="24"/>
          <w:lang w:eastAsia="ru-RU"/>
        </w:rPr>
        <w:t xml:space="preserve"> представленных в настоящей заявке и Приложениях несет Претендент.</w:t>
      </w:r>
    </w:p>
    <w:p w:rsidR="003349FC" w:rsidRPr="00394C8E" w:rsidRDefault="003349FC" w:rsidP="003349FC">
      <w:pPr>
        <w:spacing w:after="0" w:line="240" w:lineRule="auto"/>
        <w:ind w:firstLine="720"/>
        <w:jc w:val="both"/>
        <w:rPr>
          <w:rFonts w:ascii="Times New Roman" w:eastAsia="Times New Roman" w:hAnsi="Times New Roman" w:cs="Times New Roman"/>
          <w:bCs/>
          <w:sz w:val="16"/>
          <w:szCs w:val="24"/>
          <w:lang w:eastAsia="ru-RU"/>
        </w:rPr>
      </w:pP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u w:val="single"/>
          <w:lang w:eastAsia="ru-RU"/>
        </w:rPr>
        <w:t>Приложение</w:t>
      </w:r>
      <w:r w:rsidRPr="00394C8E">
        <w:rPr>
          <w:rFonts w:ascii="Times New Roman" w:eastAsia="Times New Roman" w:hAnsi="Times New Roman" w:cs="Times New Roman"/>
          <w:bCs/>
          <w:szCs w:val="24"/>
          <w:lang w:eastAsia="ru-RU"/>
        </w:rPr>
        <w:t xml:space="preserve">: согласно </w:t>
      </w:r>
      <w:proofErr w:type="gramStart"/>
      <w:r w:rsidRPr="00394C8E">
        <w:rPr>
          <w:rFonts w:ascii="Times New Roman" w:eastAsia="Times New Roman" w:hAnsi="Times New Roman" w:cs="Times New Roman"/>
          <w:bCs/>
          <w:szCs w:val="24"/>
          <w:lang w:eastAsia="ru-RU"/>
        </w:rPr>
        <w:t>описи  на</w:t>
      </w:r>
      <w:proofErr w:type="gramEnd"/>
      <w:r w:rsidRPr="00394C8E">
        <w:rPr>
          <w:rFonts w:ascii="Times New Roman" w:eastAsia="Times New Roman" w:hAnsi="Times New Roman" w:cs="Times New Roman"/>
          <w:bCs/>
          <w:szCs w:val="24"/>
          <w:lang w:eastAsia="ru-RU"/>
        </w:rPr>
        <w:t xml:space="preserve"> ________ л. в ____ экз. Всего ____ л.</w:t>
      </w:r>
    </w:p>
    <w:p w:rsidR="003349FC" w:rsidRPr="00394C8E" w:rsidRDefault="003349FC" w:rsidP="003349FC">
      <w:pPr>
        <w:spacing w:after="0" w:line="240" w:lineRule="auto"/>
        <w:ind w:left="360"/>
        <w:jc w:val="both"/>
        <w:rPr>
          <w:rFonts w:ascii="Times New Roman" w:eastAsia="Times New Roman" w:hAnsi="Times New Roman" w:cs="Times New Roman"/>
          <w:bCs/>
          <w:sz w:val="16"/>
          <w:szCs w:val="24"/>
          <w:lang w:eastAsia="ru-RU"/>
        </w:rPr>
      </w:pP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___________________________</w:t>
      </w:r>
      <w:r>
        <w:rPr>
          <w:rFonts w:ascii="Times New Roman" w:eastAsia="Times New Roman" w:hAnsi="Times New Roman" w:cs="Times New Roman"/>
          <w:bCs/>
          <w:szCs w:val="24"/>
          <w:lang w:eastAsia="ru-RU"/>
        </w:rPr>
        <w:t>___________</w:t>
      </w:r>
      <w:r w:rsidRPr="00394C8E">
        <w:rPr>
          <w:rFonts w:ascii="Times New Roman" w:eastAsia="Times New Roman" w:hAnsi="Times New Roman" w:cs="Times New Roman"/>
          <w:bCs/>
          <w:szCs w:val="24"/>
          <w:lang w:eastAsia="ru-RU"/>
        </w:rPr>
        <w:t xml:space="preserve">_               </w:t>
      </w:r>
      <w:r>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________</w:t>
      </w:r>
      <w:r>
        <w:rPr>
          <w:rFonts w:ascii="Times New Roman" w:eastAsia="Times New Roman" w:hAnsi="Times New Roman" w:cs="Times New Roman"/>
          <w:bCs/>
          <w:szCs w:val="24"/>
          <w:lang w:eastAsia="ru-RU"/>
        </w:rPr>
        <w:t>_____________________</w:t>
      </w:r>
    </w:p>
    <w:p w:rsidR="003349FC" w:rsidRPr="00394C8E" w:rsidRDefault="003349FC" w:rsidP="003349FC">
      <w:pPr>
        <w:spacing w:after="0" w:line="240" w:lineRule="auto"/>
        <w:ind w:firstLine="720"/>
        <w:jc w:val="both"/>
        <w:rPr>
          <w:rFonts w:ascii="Times New Roman" w:eastAsia="Times New Roman" w:hAnsi="Times New Roman" w:cs="Times New Roman"/>
          <w:bCs/>
          <w:szCs w:val="24"/>
          <w:vertAlign w:val="superscript"/>
          <w:lang w:eastAsia="ru-RU"/>
        </w:rPr>
      </w:pPr>
      <w:r w:rsidRPr="00394C8E">
        <w:rPr>
          <w:rFonts w:ascii="Times New Roman" w:eastAsia="Times New Roman" w:hAnsi="Times New Roman" w:cs="Times New Roman"/>
          <w:bCs/>
          <w:szCs w:val="24"/>
          <w:vertAlign w:val="superscript"/>
          <w:lang w:eastAsia="ru-RU"/>
        </w:rPr>
        <w:t xml:space="preserve">             (подпись Претендента (его полномочного </w:t>
      </w:r>
      <w:proofErr w:type="gramStart"/>
      <w:r w:rsidRPr="00394C8E">
        <w:rPr>
          <w:rFonts w:ascii="Times New Roman" w:eastAsia="Times New Roman" w:hAnsi="Times New Roman" w:cs="Times New Roman"/>
          <w:bCs/>
          <w:szCs w:val="24"/>
          <w:vertAlign w:val="superscript"/>
          <w:lang w:eastAsia="ru-RU"/>
        </w:rPr>
        <w:t xml:space="preserve">представителя)   </w:t>
      </w:r>
      <w:proofErr w:type="gramEnd"/>
      <w:r w:rsidRPr="00394C8E">
        <w:rPr>
          <w:rFonts w:ascii="Times New Roman" w:eastAsia="Times New Roman" w:hAnsi="Times New Roman" w:cs="Times New Roman"/>
          <w:bCs/>
          <w:szCs w:val="24"/>
          <w:vertAlign w:val="superscript"/>
          <w:lang w:eastAsia="ru-RU"/>
        </w:rPr>
        <w:t xml:space="preserve">                                                                                         (расшифровка подписи)</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М.П.                   </w:t>
      </w:r>
      <w:r>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 _______________ 20__ г.</w:t>
      </w: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p>
    <w:p w:rsidR="003349FC" w:rsidRPr="00394C8E" w:rsidRDefault="003349FC" w:rsidP="003349FC">
      <w:pPr>
        <w:spacing w:after="0" w:line="240" w:lineRule="auto"/>
        <w:ind w:firstLine="720"/>
        <w:jc w:val="both"/>
        <w:rPr>
          <w:rFonts w:ascii="Times New Roman" w:eastAsia="Times New Roman" w:hAnsi="Times New Roman" w:cs="Times New Roman"/>
          <w:bCs/>
          <w:szCs w:val="24"/>
          <w:lang w:eastAsia="ru-RU"/>
        </w:rPr>
      </w:pPr>
    </w:p>
    <w:p w:rsidR="003349FC" w:rsidRPr="00394C8E" w:rsidRDefault="003349FC" w:rsidP="003349FC">
      <w:pPr>
        <w:spacing w:after="0" w:line="240" w:lineRule="auto"/>
        <w:ind w:left="540" w:hanging="54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Заявка принята Организатором продаж (его полномочным представителем) </w:t>
      </w:r>
    </w:p>
    <w:p w:rsidR="003349FC" w:rsidRPr="00394C8E" w:rsidRDefault="003349FC" w:rsidP="003349FC">
      <w:pPr>
        <w:spacing w:after="0" w:line="240" w:lineRule="auto"/>
        <w:ind w:left="540" w:hanging="540"/>
        <w:jc w:val="both"/>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 xml:space="preserve">в час. ___ мин. ___ «___» _____________ 20__ г.  за № ________________. </w:t>
      </w:r>
    </w:p>
    <w:p w:rsidR="003349FC" w:rsidRPr="00394C8E" w:rsidRDefault="003349FC" w:rsidP="003349FC">
      <w:pPr>
        <w:spacing w:after="0" w:line="240" w:lineRule="auto"/>
        <w:ind w:left="540" w:hanging="540"/>
        <w:jc w:val="right"/>
        <w:rPr>
          <w:rFonts w:ascii="Times New Roman" w:eastAsia="Times New Roman" w:hAnsi="Times New Roman" w:cs="Times New Roman"/>
          <w:b/>
          <w:sz w:val="24"/>
          <w:szCs w:val="24"/>
          <w:lang w:eastAsia="ru-RU"/>
        </w:rPr>
      </w:pPr>
      <w:r w:rsidRPr="00394C8E">
        <w:rPr>
          <w:rFonts w:ascii="Times New Roman" w:eastAsia="Times New Roman" w:hAnsi="Times New Roman" w:cs="Times New Roman"/>
          <w:b/>
          <w:sz w:val="24"/>
          <w:szCs w:val="24"/>
          <w:lang w:eastAsia="ru-RU"/>
        </w:rPr>
        <w:t>___________________________________</w:t>
      </w:r>
    </w:p>
    <w:p w:rsidR="003349FC" w:rsidRPr="00394C8E" w:rsidRDefault="003349FC" w:rsidP="003349FC">
      <w:pPr>
        <w:spacing w:after="0" w:line="240" w:lineRule="auto"/>
        <w:ind w:left="540" w:hanging="540"/>
        <w:jc w:val="both"/>
        <w:rPr>
          <w:rFonts w:ascii="Times New Roman" w:eastAsia="Times New Roman" w:hAnsi="Times New Roman" w:cs="Times New Roman"/>
          <w:bCs/>
          <w:sz w:val="24"/>
          <w:szCs w:val="24"/>
          <w:vertAlign w:val="superscript"/>
          <w:lang w:eastAsia="ru-RU"/>
        </w:rPr>
      </w:pPr>
      <w:r w:rsidRPr="00394C8E">
        <w:rPr>
          <w:rFonts w:ascii="Times New Roman" w:eastAsia="Times New Roman" w:hAnsi="Times New Roman" w:cs="Times New Roman"/>
          <w:bCs/>
          <w:sz w:val="24"/>
          <w:szCs w:val="24"/>
          <w:vertAlign w:val="superscript"/>
          <w:lang w:eastAsia="ru-RU"/>
        </w:rPr>
        <w:t xml:space="preserve">                                                                                                                                (подпись полномочного представителя Организатора продаж)</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Default="003349FC" w:rsidP="00E379F2">
      <w:pPr>
        <w:pStyle w:val="a3"/>
        <w:spacing w:after="0" w:line="240" w:lineRule="auto"/>
        <w:ind w:left="643"/>
        <w:jc w:val="both"/>
        <w:rPr>
          <w:rFonts w:ascii="Times New Roman" w:hAnsi="Times New Roman" w:cs="Times New Roman"/>
          <w:sz w:val="24"/>
          <w:szCs w:val="24"/>
        </w:rPr>
      </w:pPr>
    </w:p>
    <w:p w:rsidR="003349FC" w:rsidRPr="006071CA" w:rsidRDefault="003349FC" w:rsidP="003349FC">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3349FC" w:rsidRPr="006071CA" w:rsidRDefault="003349FC" w:rsidP="003349FC">
      <w:pPr>
        <w:widowControl w:val="0"/>
        <w:spacing w:after="0" w:line="240" w:lineRule="auto"/>
        <w:jc w:val="right"/>
        <w:rPr>
          <w:rFonts w:ascii="Times New Roman" w:eastAsia="Courier New" w:hAnsi="Times New Roman" w:cs="Times New Roman"/>
          <w:color w:val="000000"/>
          <w:spacing w:val="5"/>
          <w:sz w:val="28"/>
          <w:szCs w:val="28"/>
          <w:lang w:eastAsia="ru-RU"/>
        </w:rPr>
      </w:pPr>
    </w:p>
    <w:p w:rsidR="003349FC" w:rsidRPr="006071CA" w:rsidRDefault="003349FC" w:rsidP="003349F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3349FC" w:rsidRPr="006071CA" w:rsidRDefault="003349FC" w:rsidP="003349F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3349FC" w:rsidRPr="006071CA" w:rsidRDefault="003349FC" w:rsidP="003349F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3349FC" w:rsidRPr="006071CA" w:rsidRDefault="003349FC" w:rsidP="003349FC">
      <w:pPr>
        <w:widowControl w:val="0"/>
        <w:spacing w:after="0" w:line="240" w:lineRule="auto"/>
        <w:rPr>
          <w:rFonts w:ascii="Times New Roman" w:eastAsia="Courier New" w:hAnsi="Times New Roman" w:cs="Times New Roman"/>
          <w:color w:val="000000"/>
          <w:spacing w:val="5"/>
          <w:sz w:val="28"/>
          <w:szCs w:val="28"/>
          <w:lang w:eastAsia="ru-RU"/>
        </w:rPr>
      </w:pPr>
    </w:p>
    <w:p w:rsidR="003349FC" w:rsidRPr="006071CA" w:rsidRDefault="003349FC" w:rsidP="003349FC">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Pr>
          <w:rFonts w:ascii="Times New Roman" w:eastAsia="Courier New" w:hAnsi="Times New Roman" w:cs="Times New Roman"/>
          <w:color w:val="000000"/>
          <w:spacing w:val="5"/>
          <w:sz w:val="28"/>
          <w:szCs w:val="28"/>
          <w:lang w:eastAsia="ru-RU"/>
        </w:rPr>
        <w:t xml:space="preserve"> </w:t>
      </w:r>
      <w:proofErr w:type="gramStart"/>
      <w:r>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3349FC" w:rsidRPr="006071CA" w:rsidRDefault="003349FC" w:rsidP="003349FC">
      <w:pPr>
        <w:widowControl w:val="0"/>
        <w:spacing w:after="0" w:line="240" w:lineRule="auto"/>
        <w:rPr>
          <w:rFonts w:ascii="Times New Roman" w:eastAsia="Courier New" w:hAnsi="Times New Roman" w:cs="Times New Roman"/>
          <w:color w:val="000000"/>
          <w:spacing w:val="5"/>
          <w:sz w:val="28"/>
          <w:szCs w:val="28"/>
          <w:lang w:eastAsia="ru-RU"/>
        </w:rPr>
      </w:pPr>
    </w:p>
    <w:p w:rsidR="003349FC" w:rsidRPr="006071CA" w:rsidRDefault="003349FC" w:rsidP="003349F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8B741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3349FC" w:rsidRPr="006071CA" w:rsidRDefault="003349FC" w:rsidP="003349FC">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3349FC" w:rsidRPr="006071CA" w:rsidRDefault="003349FC" w:rsidP="003349FC">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3349FC" w:rsidRPr="006071CA" w:rsidRDefault="003349FC" w:rsidP="003349F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3349FC" w:rsidRPr="006071CA" w:rsidRDefault="003349FC" w:rsidP="003349F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3349FC" w:rsidRPr="006071CA" w:rsidRDefault="003349FC" w:rsidP="003349F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3349FC" w:rsidRPr="006071CA" w:rsidRDefault="003349FC" w:rsidP="003349FC">
      <w:pPr>
        <w:widowControl w:val="0"/>
        <w:spacing w:after="0" w:line="240" w:lineRule="auto"/>
        <w:ind w:left="709"/>
        <w:jc w:val="both"/>
        <w:rPr>
          <w:rFonts w:ascii="Times New Roman" w:eastAsia="Courier New" w:hAnsi="Times New Roman" w:cs="Times New Roman"/>
          <w:color w:val="000000"/>
          <w:sz w:val="28"/>
          <w:szCs w:val="28"/>
          <w:lang w:eastAsia="ru-RU"/>
        </w:rPr>
      </w:pPr>
    </w:p>
    <w:p w:rsidR="003349FC" w:rsidRPr="006071CA" w:rsidRDefault="003349FC" w:rsidP="003349F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w:t>
      </w:r>
      <w:r>
        <w:rPr>
          <w:rFonts w:ascii="Times New Roman" w:eastAsia="Courier New" w:hAnsi="Times New Roman" w:cs="Times New Roman"/>
          <w:color w:val="000000"/>
          <w:sz w:val="28"/>
          <w:szCs w:val="28"/>
          <w:lang w:eastAsia="ru-RU"/>
        </w:rPr>
        <w:t>продажи</w:t>
      </w:r>
      <w:r w:rsidRPr="006071CA">
        <w:rPr>
          <w:rFonts w:ascii="Times New Roman" w:eastAsia="Courier New" w:hAnsi="Times New Roman" w:cs="Times New Roman"/>
          <w:color w:val="000000"/>
          <w:sz w:val="28"/>
          <w:szCs w:val="28"/>
          <w:lang w:eastAsia="ru-RU"/>
        </w:rPr>
        <w:t xml:space="preserve">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3349FC" w:rsidRPr="006071CA" w:rsidRDefault="003349FC" w:rsidP="003349FC">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3349FC" w:rsidRPr="006071CA" w:rsidRDefault="003349FC" w:rsidP="003349F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3349FC" w:rsidRPr="006071CA" w:rsidRDefault="003349FC" w:rsidP="003349FC">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3349FC" w:rsidRPr="006071CA" w:rsidRDefault="003349FC" w:rsidP="003349F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w:t>
      </w:r>
      <w:proofErr w:type="gramStart"/>
      <w:r w:rsidRPr="006071CA">
        <w:rPr>
          <w:rFonts w:ascii="Times New Roman" w:eastAsia="Courier New" w:hAnsi="Times New Roman" w:cs="Times New Roman"/>
          <w:color w:val="000000"/>
          <w:sz w:val="28"/>
          <w:szCs w:val="28"/>
          <w:lang w:eastAsia="ru-RU"/>
        </w:rPr>
        <w:t>в случае</w:t>
      </w:r>
      <w:proofErr w:type="gramEnd"/>
      <w:r w:rsidRPr="006071CA">
        <w:rPr>
          <w:rFonts w:ascii="Times New Roman" w:eastAsia="Courier New" w:hAnsi="Times New Roman" w:cs="Times New Roman"/>
          <w:color w:val="000000"/>
          <w:sz w:val="28"/>
          <w:szCs w:val="28"/>
          <w:lang w:eastAsia="ru-RU"/>
        </w:rPr>
        <w:t xml:space="preserve">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3349FC" w:rsidRPr="006071CA" w:rsidRDefault="003349FC" w:rsidP="003349F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3349FC" w:rsidRPr="006071CA" w:rsidRDefault="003349FC" w:rsidP="003349F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3349FC" w:rsidRPr="006071CA" w:rsidRDefault="003349FC" w:rsidP="003349FC">
      <w:pPr>
        <w:widowControl w:val="0"/>
        <w:spacing w:after="0" w:line="240" w:lineRule="auto"/>
        <w:jc w:val="both"/>
        <w:rPr>
          <w:rFonts w:ascii="Times New Roman" w:eastAsia="Courier New" w:hAnsi="Times New Roman" w:cs="Times New Roman"/>
          <w:color w:val="000000"/>
          <w:sz w:val="28"/>
          <w:szCs w:val="28"/>
          <w:lang w:eastAsia="ru-RU"/>
        </w:rPr>
      </w:pPr>
    </w:p>
    <w:p w:rsidR="003349FC" w:rsidRPr="006071CA" w:rsidRDefault="003349FC" w:rsidP="003349F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8B7416">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3349FC" w:rsidRPr="006071CA" w:rsidRDefault="003349FC" w:rsidP="003349F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3349FC" w:rsidRPr="006071CA" w:rsidRDefault="003349FC" w:rsidP="003349F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3349FC" w:rsidRPr="006071CA" w:rsidRDefault="003349FC" w:rsidP="003349F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3349FC" w:rsidRPr="006071CA" w:rsidRDefault="003349FC" w:rsidP="003349F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3349FC" w:rsidRPr="006071CA" w:rsidRDefault="003349FC" w:rsidP="003349F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3349FC" w:rsidRPr="006071CA" w:rsidRDefault="003349FC" w:rsidP="003349F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 xml:space="preserve">Передача Имущества, указанного в Приложении № 1, осуществляется на территории Балансодержателей </w:t>
      </w:r>
      <w:proofErr w:type="gramStart"/>
      <w:r w:rsidRPr="006071CA">
        <w:rPr>
          <w:rFonts w:ascii="Times New Roman" w:eastAsia="Courier New" w:hAnsi="Times New Roman" w:cs="Times New Roman"/>
          <w:color w:val="000000"/>
          <w:sz w:val="28"/>
          <w:szCs w:val="28"/>
          <w:lang w:eastAsia="ru-RU"/>
        </w:rPr>
        <w:t>по адресам</w:t>
      </w:r>
      <w:proofErr w:type="gramEnd"/>
      <w:r w:rsidRPr="006071CA">
        <w:rPr>
          <w:rFonts w:ascii="Times New Roman" w:eastAsia="Courier New" w:hAnsi="Times New Roman" w:cs="Times New Roman"/>
          <w:color w:val="000000"/>
          <w:sz w:val="28"/>
          <w:szCs w:val="28"/>
          <w:lang w:eastAsia="ru-RU"/>
        </w:rPr>
        <w:t xml:space="preserve"> указанным в Приложении № 1 к настоящему Договору.</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8B7416">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3349FC" w:rsidRPr="006071CA" w:rsidRDefault="003349FC" w:rsidP="003349FC">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3349FC" w:rsidRPr="006071CA" w:rsidRDefault="003349FC" w:rsidP="003349FC">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3349FC" w:rsidRPr="006071CA" w:rsidRDefault="003349FC" w:rsidP="003349F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 xml:space="preserve">Если одна из Сторон не направит или несвоевременно направит документы, указанные в </w:t>
      </w:r>
      <w:proofErr w:type="spellStart"/>
      <w:r w:rsidRPr="006071CA">
        <w:rPr>
          <w:rFonts w:ascii="Times New Roman" w:eastAsia="Courier New" w:hAnsi="Times New Roman" w:cs="Times New Roman"/>
          <w:color w:val="000000"/>
          <w:sz w:val="28"/>
          <w:szCs w:val="28"/>
          <w:lang w:eastAsia="ru-RU"/>
        </w:rPr>
        <w:t>п.п</w:t>
      </w:r>
      <w:proofErr w:type="spellEnd"/>
      <w:r w:rsidRPr="006071CA">
        <w:rPr>
          <w:rFonts w:ascii="Times New Roman" w:eastAsia="Courier New" w:hAnsi="Times New Roman" w:cs="Times New Roman"/>
          <w:color w:val="000000"/>
          <w:sz w:val="28"/>
          <w:szCs w:val="28"/>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3349FC" w:rsidRPr="006071CA" w:rsidRDefault="003349FC" w:rsidP="003349F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3349FC" w:rsidRPr="006071CA" w:rsidRDefault="003349FC" w:rsidP="003349F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3349FC" w:rsidRPr="00AF1505" w:rsidRDefault="003349FC" w:rsidP="003349FC">
      <w:pPr>
        <w:widowControl w:val="0"/>
        <w:spacing w:after="0" w:line="240" w:lineRule="auto"/>
        <w:ind w:firstLine="709"/>
        <w:jc w:val="both"/>
        <w:rPr>
          <w:rFonts w:ascii="Times New Roman" w:eastAsia="Courier New" w:hAnsi="Times New Roman" w:cs="Times New Roman"/>
          <w:color w:val="000000"/>
          <w:sz w:val="20"/>
          <w:szCs w:val="20"/>
          <w:lang w:eastAsia="ru-RU"/>
        </w:rPr>
      </w:pPr>
    </w:p>
    <w:p w:rsidR="003349FC" w:rsidRPr="006071CA" w:rsidRDefault="003349FC" w:rsidP="003349F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3349FC" w:rsidRPr="00AF1505" w:rsidRDefault="003349FC" w:rsidP="003349FC">
      <w:pPr>
        <w:widowControl w:val="0"/>
        <w:spacing w:after="0" w:line="240" w:lineRule="auto"/>
        <w:ind w:firstLine="709"/>
        <w:jc w:val="center"/>
        <w:rPr>
          <w:rFonts w:ascii="Times New Roman" w:eastAsia="Courier New" w:hAnsi="Times New Roman" w:cs="Times New Roman"/>
          <w:b/>
          <w:color w:val="000000"/>
          <w:sz w:val="10"/>
          <w:szCs w:val="10"/>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3349FC" w:rsidRPr="006071CA" w:rsidTr="00106CF6">
        <w:trPr>
          <w:trHeight w:hRule="exact" w:val="1152"/>
        </w:trPr>
        <w:tc>
          <w:tcPr>
            <w:tcW w:w="4675" w:type="dxa"/>
            <w:gridSpan w:val="3"/>
            <w:tcBorders>
              <w:top w:val="single" w:sz="4" w:space="0" w:color="auto"/>
              <w:left w:val="single" w:sz="4" w:space="0" w:color="auto"/>
            </w:tcBorders>
            <w:shd w:val="clear" w:color="auto" w:fill="FFFFFF"/>
            <w:vAlign w:val="center"/>
          </w:tcPr>
          <w:p w:rsidR="003349FC" w:rsidRPr="006071CA" w:rsidRDefault="003349FC" w:rsidP="00106CF6">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3349FC" w:rsidRPr="006071CA" w:rsidRDefault="003349FC" w:rsidP="00106CF6">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p w:rsidR="003349FC" w:rsidRPr="006071CA" w:rsidRDefault="003349FC" w:rsidP="00106CF6">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3349FC" w:rsidRPr="006071CA" w:rsidRDefault="003349FC" w:rsidP="00106CF6">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3349FC" w:rsidRPr="006071CA" w:rsidTr="00106CF6">
        <w:trPr>
          <w:trHeight w:hRule="exact" w:val="571"/>
        </w:trPr>
        <w:tc>
          <w:tcPr>
            <w:tcW w:w="4675" w:type="dxa"/>
            <w:gridSpan w:val="3"/>
            <w:tcBorders>
              <w:top w:val="single" w:sz="4" w:space="0" w:color="auto"/>
              <w:left w:val="single" w:sz="4" w:space="0" w:color="auto"/>
            </w:tcBorders>
            <w:shd w:val="clear" w:color="auto" w:fill="FFFFFF"/>
          </w:tcPr>
          <w:p w:rsidR="003349FC" w:rsidRPr="006071CA" w:rsidRDefault="003349FC" w:rsidP="00106CF6">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3349FC" w:rsidRPr="006071CA" w:rsidTr="00106CF6">
        <w:trPr>
          <w:trHeight w:hRule="exact" w:val="288"/>
        </w:trPr>
        <w:tc>
          <w:tcPr>
            <w:tcW w:w="859"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93"/>
        </w:trPr>
        <w:tc>
          <w:tcPr>
            <w:tcW w:w="859"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8"/>
        </w:trPr>
        <w:tc>
          <w:tcPr>
            <w:tcW w:w="4675" w:type="dxa"/>
            <w:gridSpan w:val="3"/>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3349FC" w:rsidRPr="006071CA" w:rsidTr="00106CF6">
        <w:trPr>
          <w:trHeight w:hRule="exact" w:val="283"/>
        </w:trPr>
        <w:tc>
          <w:tcPr>
            <w:tcW w:w="859"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л/с №</w:t>
            </w:r>
          </w:p>
        </w:tc>
        <w:tc>
          <w:tcPr>
            <w:tcW w:w="3816"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БИК</w:t>
            </w:r>
          </w:p>
        </w:tc>
        <w:tc>
          <w:tcPr>
            <w:tcW w:w="3816"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854"/>
        </w:trPr>
        <w:tc>
          <w:tcPr>
            <w:tcW w:w="2275" w:type="dxa"/>
            <w:gridSpan w:val="2"/>
            <w:tcBorders>
              <w:top w:val="single" w:sz="4" w:space="0" w:color="auto"/>
              <w:left w:val="single" w:sz="4" w:space="0" w:color="auto"/>
            </w:tcBorders>
            <w:shd w:val="clear" w:color="auto" w:fill="FFFFFF"/>
          </w:tcPr>
          <w:p w:rsidR="003349FC" w:rsidRPr="006071CA" w:rsidRDefault="003349FC"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3349FC" w:rsidRPr="006071CA" w:rsidRDefault="003349FC"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3349FC" w:rsidRPr="006071CA" w:rsidRDefault="003349FC"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3349FC" w:rsidRPr="006071CA" w:rsidRDefault="003349FC"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3349FC" w:rsidRPr="006071CA" w:rsidRDefault="003349FC"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3349FC" w:rsidRPr="006071CA" w:rsidRDefault="003349FC"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93"/>
        </w:trPr>
        <w:tc>
          <w:tcPr>
            <w:tcW w:w="859" w:type="dxa"/>
            <w:vMerge w:val="restart"/>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3"/>
        </w:trPr>
        <w:tc>
          <w:tcPr>
            <w:tcW w:w="859" w:type="dxa"/>
            <w:vMerge/>
            <w:tcBorders>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283"/>
        </w:trPr>
        <w:tc>
          <w:tcPr>
            <w:tcW w:w="859" w:type="dxa"/>
            <w:vMerge/>
            <w:tcBorders>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3349FC" w:rsidRPr="006071CA" w:rsidRDefault="003349FC"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r w:rsidR="003349FC" w:rsidRPr="006071CA" w:rsidTr="00106CF6">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3349FC" w:rsidRPr="006071CA" w:rsidRDefault="003349FC" w:rsidP="00106CF6">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3349FC" w:rsidRPr="006071CA" w:rsidRDefault="003349FC" w:rsidP="00106CF6">
            <w:pPr>
              <w:widowControl w:val="0"/>
              <w:spacing w:after="0" w:line="240" w:lineRule="auto"/>
              <w:rPr>
                <w:rFonts w:ascii="Times New Roman" w:eastAsia="Courier New" w:hAnsi="Times New Roman" w:cs="Times New Roman"/>
                <w:color w:val="000000"/>
                <w:sz w:val="10"/>
                <w:szCs w:val="10"/>
                <w:lang w:eastAsia="ru-RU"/>
              </w:rPr>
            </w:pPr>
          </w:p>
        </w:tc>
      </w:tr>
    </w:tbl>
    <w:p w:rsidR="003349FC" w:rsidRPr="006071CA" w:rsidRDefault="003349FC" w:rsidP="003349FC">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3349FC" w:rsidRPr="006071CA" w:rsidTr="00106CF6">
        <w:trPr>
          <w:trHeight w:val="633"/>
          <w:jc w:val="center"/>
        </w:trPr>
        <w:tc>
          <w:tcPr>
            <w:tcW w:w="5037" w:type="dxa"/>
            <w:hideMark/>
          </w:tcPr>
          <w:p w:rsidR="003349FC" w:rsidRPr="006071CA" w:rsidRDefault="003349FC" w:rsidP="00106CF6">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3349FC" w:rsidRPr="006071CA" w:rsidRDefault="003349FC" w:rsidP="00106CF6">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3349FC" w:rsidRPr="006071CA" w:rsidRDefault="003349FC" w:rsidP="00106CF6">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3349FC" w:rsidRPr="006071CA" w:rsidRDefault="003349FC"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3349FC" w:rsidRPr="006071CA" w:rsidRDefault="003349FC"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3349FC" w:rsidRPr="006071CA" w:rsidRDefault="003349FC" w:rsidP="00106CF6">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3349FC" w:rsidRPr="006071CA" w:rsidTr="00106CF6">
        <w:trPr>
          <w:jc w:val="center"/>
        </w:trPr>
        <w:tc>
          <w:tcPr>
            <w:tcW w:w="5037" w:type="dxa"/>
          </w:tcPr>
          <w:p w:rsidR="003349FC" w:rsidRPr="006071CA" w:rsidRDefault="003349FC"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3349FC" w:rsidRPr="006071CA" w:rsidRDefault="003349FC" w:rsidP="00106CF6">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3349FC" w:rsidRPr="006071CA" w:rsidRDefault="003349FC"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3349FC" w:rsidRPr="006071CA" w:rsidRDefault="003349FC" w:rsidP="00106CF6">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3349FC" w:rsidRPr="006071CA" w:rsidRDefault="003349FC" w:rsidP="00106CF6">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3349FC" w:rsidRPr="006071CA" w:rsidRDefault="003349FC"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3349FC" w:rsidRPr="006071CA" w:rsidRDefault="003349FC"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3349FC" w:rsidRPr="006071CA" w:rsidRDefault="003349FC" w:rsidP="00106CF6">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3349FC" w:rsidRPr="006071CA" w:rsidRDefault="003349FC" w:rsidP="00106CF6">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3349FC" w:rsidRPr="006071CA" w:rsidRDefault="003349FC" w:rsidP="00106CF6">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6071CA" w:rsidRDefault="006071CA" w:rsidP="003349FC">
      <w:pPr>
        <w:pStyle w:val="a3"/>
        <w:spacing w:after="0" w:line="240" w:lineRule="auto"/>
        <w:ind w:left="643"/>
        <w:jc w:val="both"/>
        <w:rPr>
          <w:rFonts w:ascii="Times New Roman" w:hAnsi="Times New Roman" w:cs="Times New Roman"/>
          <w:sz w:val="24"/>
          <w:szCs w:val="24"/>
        </w:rPr>
      </w:pPr>
    </w:p>
    <w:sectPr w:rsidR="006071CA"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3F22" w:rsidRDefault="00B43F22" w:rsidP="00442F67">
      <w:pPr>
        <w:spacing w:after="0" w:line="240" w:lineRule="auto"/>
      </w:pPr>
      <w:r>
        <w:separator/>
      </w:r>
    </w:p>
  </w:endnote>
  <w:endnote w:type="continuationSeparator" w:id="0">
    <w:p w:rsidR="00B43F22" w:rsidRDefault="00B43F22"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3F22" w:rsidRDefault="00B43F22" w:rsidP="00442F67">
      <w:pPr>
        <w:spacing w:after="0" w:line="240" w:lineRule="auto"/>
      </w:pPr>
      <w:r>
        <w:separator/>
      </w:r>
    </w:p>
  </w:footnote>
  <w:footnote w:type="continuationSeparator" w:id="0">
    <w:p w:rsidR="00B43F22" w:rsidRDefault="00B43F22"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9D08A8" w:rsidRDefault="009D08A8">
        <w:pPr>
          <w:pStyle w:val="a5"/>
          <w:jc w:val="right"/>
        </w:pPr>
        <w:r>
          <w:fldChar w:fldCharType="begin"/>
        </w:r>
        <w:r>
          <w:instrText>PAGE   \* MERGEFORMAT</w:instrText>
        </w:r>
        <w:r>
          <w:fldChar w:fldCharType="separate"/>
        </w:r>
        <w:r w:rsidR="00404CBE">
          <w:rPr>
            <w:noProof/>
          </w:rPr>
          <w:t>17</w:t>
        </w:r>
        <w:r>
          <w:fldChar w:fldCharType="end"/>
        </w:r>
      </w:p>
    </w:sdtContent>
  </w:sdt>
  <w:p w:rsidR="009D08A8" w:rsidRDefault="009D08A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5B0BB2"/>
    <w:multiLevelType w:val="hybridMultilevel"/>
    <w:tmpl w:val="F84283A0"/>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10"/>
  </w:num>
  <w:num w:numId="5">
    <w:abstractNumId w:val="1"/>
  </w:num>
  <w:num w:numId="6">
    <w:abstractNumId w:val="6"/>
  </w:num>
  <w:num w:numId="7">
    <w:abstractNumId w:val="0"/>
  </w:num>
  <w:num w:numId="8">
    <w:abstractNumId w:val="3"/>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D2CA7"/>
    <w:rsid w:val="000E4303"/>
    <w:rsid w:val="00100613"/>
    <w:rsid w:val="00106FD8"/>
    <w:rsid w:val="00111E87"/>
    <w:rsid w:val="0011460D"/>
    <w:rsid w:val="00131E29"/>
    <w:rsid w:val="001352AA"/>
    <w:rsid w:val="0014220F"/>
    <w:rsid w:val="00180C6E"/>
    <w:rsid w:val="001A1FC6"/>
    <w:rsid w:val="001D39EB"/>
    <w:rsid w:val="001F49DF"/>
    <w:rsid w:val="00204F62"/>
    <w:rsid w:val="00210049"/>
    <w:rsid w:val="00230CE6"/>
    <w:rsid w:val="00241DE3"/>
    <w:rsid w:val="002722C8"/>
    <w:rsid w:val="00275C7E"/>
    <w:rsid w:val="00290913"/>
    <w:rsid w:val="002B3EF3"/>
    <w:rsid w:val="002D4140"/>
    <w:rsid w:val="0031043D"/>
    <w:rsid w:val="00322166"/>
    <w:rsid w:val="003349FC"/>
    <w:rsid w:val="00363ED5"/>
    <w:rsid w:val="003B4611"/>
    <w:rsid w:val="003F3832"/>
    <w:rsid w:val="00404CBE"/>
    <w:rsid w:val="0040759E"/>
    <w:rsid w:val="004264C2"/>
    <w:rsid w:val="00442F67"/>
    <w:rsid w:val="0048064C"/>
    <w:rsid w:val="004F31FD"/>
    <w:rsid w:val="004F495D"/>
    <w:rsid w:val="005218EB"/>
    <w:rsid w:val="00537028"/>
    <w:rsid w:val="00544DA0"/>
    <w:rsid w:val="005645D7"/>
    <w:rsid w:val="005648C7"/>
    <w:rsid w:val="0058561E"/>
    <w:rsid w:val="006071CA"/>
    <w:rsid w:val="00620A51"/>
    <w:rsid w:val="00621EC8"/>
    <w:rsid w:val="0062259C"/>
    <w:rsid w:val="00624931"/>
    <w:rsid w:val="00633FF7"/>
    <w:rsid w:val="00634A83"/>
    <w:rsid w:val="006479E0"/>
    <w:rsid w:val="006530C4"/>
    <w:rsid w:val="00677010"/>
    <w:rsid w:val="0069178C"/>
    <w:rsid w:val="006A5959"/>
    <w:rsid w:val="006B1622"/>
    <w:rsid w:val="006F01B6"/>
    <w:rsid w:val="00703BA9"/>
    <w:rsid w:val="0070440C"/>
    <w:rsid w:val="0073576E"/>
    <w:rsid w:val="0076065A"/>
    <w:rsid w:val="007702F9"/>
    <w:rsid w:val="0079062F"/>
    <w:rsid w:val="007D4306"/>
    <w:rsid w:val="007F0D77"/>
    <w:rsid w:val="007F4FCC"/>
    <w:rsid w:val="00803A6B"/>
    <w:rsid w:val="00807B0B"/>
    <w:rsid w:val="00820E53"/>
    <w:rsid w:val="00825A79"/>
    <w:rsid w:val="00836D08"/>
    <w:rsid w:val="008478AA"/>
    <w:rsid w:val="00870EF3"/>
    <w:rsid w:val="008809C8"/>
    <w:rsid w:val="00882227"/>
    <w:rsid w:val="00886121"/>
    <w:rsid w:val="00887696"/>
    <w:rsid w:val="008975D2"/>
    <w:rsid w:val="00897AED"/>
    <w:rsid w:val="008A4B9F"/>
    <w:rsid w:val="008D79A2"/>
    <w:rsid w:val="008D7B38"/>
    <w:rsid w:val="008F48A7"/>
    <w:rsid w:val="008F4B5B"/>
    <w:rsid w:val="00913876"/>
    <w:rsid w:val="00915A9E"/>
    <w:rsid w:val="00955DA8"/>
    <w:rsid w:val="00961915"/>
    <w:rsid w:val="009632F7"/>
    <w:rsid w:val="00966AD6"/>
    <w:rsid w:val="009D08A8"/>
    <w:rsid w:val="009D2F7A"/>
    <w:rsid w:val="009D385F"/>
    <w:rsid w:val="009E1EA7"/>
    <w:rsid w:val="009F7DAE"/>
    <w:rsid w:val="00A3572E"/>
    <w:rsid w:val="00A8449D"/>
    <w:rsid w:val="00A850BA"/>
    <w:rsid w:val="00AC09CE"/>
    <w:rsid w:val="00AF0386"/>
    <w:rsid w:val="00B3216B"/>
    <w:rsid w:val="00B32CB0"/>
    <w:rsid w:val="00B32D10"/>
    <w:rsid w:val="00B32F9D"/>
    <w:rsid w:val="00B43F22"/>
    <w:rsid w:val="00B663DF"/>
    <w:rsid w:val="00B86F7C"/>
    <w:rsid w:val="00BA1D9D"/>
    <w:rsid w:val="00BB6FCC"/>
    <w:rsid w:val="00BC5B78"/>
    <w:rsid w:val="00BF218F"/>
    <w:rsid w:val="00C0493C"/>
    <w:rsid w:val="00C65F58"/>
    <w:rsid w:val="00C90001"/>
    <w:rsid w:val="00CC42F3"/>
    <w:rsid w:val="00CE0D31"/>
    <w:rsid w:val="00D12A38"/>
    <w:rsid w:val="00D22FC6"/>
    <w:rsid w:val="00D35A87"/>
    <w:rsid w:val="00D43421"/>
    <w:rsid w:val="00D76CEE"/>
    <w:rsid w:val="00D91B6C"/>
    <w:rsid w:val="00DA2A6C"/>
    <w:rsid w:val="00DA6783"/>
    <w:rsid w:val="00DB323E"/>
    <w:rsid w:val="00DB32D8"/>
    <w:rsid w:val="00DB42CB"/>
    <w:rsid w:val="00DD7331"/>
    <w:rsid w:val="00E175C7"/>
    <w:rsid w:val="00E209BA"/>
    <w:rsid w:val="00E379F2"/>
    <w:rsid w:val="00E37AD2"/>
    <w:rsid w:val="00ED474B"/>
    <w:rsid w:val="00EF0184"/>
    <w:rsid w:val="00EF0307"/>
    <w:rsid w:val="00EF3018"/>
    <w:rsid w:val="00EF3034"/>
    <w:rsid w:val="00F10517"/>
    <w:rsid w:val="00F315D0"/>
    <w:rsid w:val="00F34F5F"/>
    <w:rsid w:val="00F74DA4"/>
    <w:rsid w:val="00FA0E90"/>
    <w:rsid w:val="00FA71EF"/>
    <w:rsid w:val="00FD0B68"/>
    <w:rsid w:val="00FD4378"/>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B32D10"/>
    <w:rPr>
      <w:color w:val="0000FF" w:themeColor="hyperlink"/>
      <w:u w:val="single"/>
    </w:rPr>
  </w:style>
  <w:style w:type="character" w:customStyle="1" w:styleId="3">
    <w:name w:val="Основной текст (3)"/>
    <w:basedOn w:val="a0"/>
    <w:rsid w:val="00AF0386"/>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17</Pages>
  <Words>4730</Words>
  <Characters>26965</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 Windows</cp:lastModifiedBy>
  <cp:revision>8</cp:revision>
  <cp:lastPrinted>2019-03-01T08:12:00Z</cp:lastPrinted>
  <dcterms:created xsi:type="dcterms:W3CDTF">2019-03-01T05:46:00Z</dcterms:created>
  <dcterms:modified xsi:type="dcterms:W3CDTF">2019-03-01T09:26:00Z</dcterms:modified>
</cp:coreProperties>
</file>