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A7A88" w:rsidRDefault="00CA7A88" w:rsidP="00CA7A8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CA7A88" w:rsidRDefault="00CA7A88" w:rsidP="00CA7A88">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CF3B46" w:rsidRPr="00F25398" w:rsidRDefault="00CF3B4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C32A00" w:rsidTr="005D71D3">
        <w:trPr>
          <w:tblHeader/>
        </w:trPr>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 xml:space="preserve">№ </w:t>
            </w:r>
            <w:proofErr w:type="gramStart"/>
            <w:r w:rsidRPr="00C32A00">
              <w:rPr>
                <w:rFonts w:ascii="Times New Roman" w:hAnsi="Times New Roman" w:cs="Times New Roman"/>
                <w:sz w:val="24"/>
                <w:szCs w:val="24"/>
              </w:rPr>
              <w:t>п</w:t>
            </w:r>
            <w:proofErr w:type="gramEnd"/>
            <w:r w:rsidRPr="00C32A00">
              <w:rPr>
                <w:rFonts w:ascii="Times New Roman" w:hAnsi="Times New Roman" w:cs="Times New Roman"/>
                <w:sz w:val="24"/>
                <w:szCs w:val="24"/>
              </w:rPr>
              <w:t>/п</w:t>
            </w:r>
          </w:p>
        </w:tc>
        <w:tc>
          <w:tcPr>
            <w:tcW w:w="3793"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Наименование сведений</w:t>
            </w:r>
          </w:p>
        </w:tc>
        <w:tc>
          <w:tcPr>
            <w:tcW w:w="5253"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Информация</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w:t>
            </w:r>
            <w:r w:rsidRPr="00C32A00">
              <w:rPr>
                <w:rFonts w:ascii="Times New Roman" w:hAnsi="Times New Roman" w:cs="Times New Roman"/>
                <w:b/>
                <w:sz w:val="24"/>
                <w:szCs w:val="24"/>
              </w:rPr>
              <w:t>. Контактная информация организатора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CF3B46" w:rsidRPr="00C32A00" w:rsidRDefault="00CF3B46" w:rsidP="00E81064">
            <w:pPr>
              <w:jc w:val="both"/>
              <w:rPr>
                <w:rFonts w:ascii="Times New Roman" w:hAnsi="Times New Roman" w:cs="Times New Roman"/>
                <w:sz w:val="24"/>
                <w:szCs w:val="24"/>
              </w:rPr>
            </w:pPr>
            <w:r w:rsidRPr="00C32A00">
              <w:rPr>
                <w:rFonts w:ascii="Times New Roman" w:hAnsi="Times New Roman" w:cs="Times New Roman"/>
                <w:sz w:val="24"/>
                <w:szCs w:val="24"/>
              </w:rPr>
              <w:t xml:space="preserve">Наименование </w:t>
            </w:r>
            <w:r w:rsidR="00E81064" w:rsidRPr="00C32A00">
              <w:rPr>
                <w:rFonts w:ascii="Times New Roman" w:hAnsi="Times New Roman" w:cs="Times New Roman"/>
                <w:sz w:val="24"/>
                <w:szCs w:val="24"/>
              </w:rPr>
              <w:t>государственного органа и организатора торгов</w:t>
            </w:r>
          </w:p>
        </w:tc>
        <w:tc>
          <w:tcPr>
            <w:tcW w:w="5253" w:type="dxa"/>
          </w:tcPr>
          <w:p w:rsidR="00E81064" w:rsidRPr="00C32A00" w:rsidRDefault="00E81064" w:rsidP="002E7D3E">
            <w:pPr>
              <w:jc w:val="both"/>
              <w:rPr>
                <w:rFonts w:ascii="Times New Roman" w:eastAsia="Times New Roman" w:hAnsi="Times New Roman" w:cs="Times New Roman"/>
                <w:sz w:val="24"/>
                <w:szCs w:val="24"/>
                <w:lang w:eastAsia="ru-RU"/>
              </w:rPr>
            </w:pPr>
            <w:r w:rsidRPr="00C32A00">
              <w:rPr>
                <w:rFonts w:ascii="Times New Roman" w:eastAsia="Times New Roman" w:hAnsi="Times New Roman" w:cs="Times New Roman"/>
                <w:sz w:val="24"/>
                <w:szCs w:val="24"/>
                <w:lang w:eastAsia="ru-RU"/>
              </w:rPr>
              <w:t>Федеральная служба войск национальной гвардии Российской Федерации</w:t>
            </w:r>
          </w:p>
          <w:p w:rsidR="00CF3B46" w:rsidRPr="00C32A00" w:rsidRDefault="00CF3B46" w:rsidP="002E7D3E">
            <w:pPr>
              <w:jc w:val="both"/>
              <w:rPr>
                <w:rFonts w:ascii="Times New Roman" w:hAnsi="Times New Roman" w:cs="Times New Roman"/>
                <w:sz w:val="24"/>
                <w:szCs w:val="24"/>
              </w:rPr>
            </w:pPr>
            <w:r w:rsidRPr="00C32A00">
              <w:rPr>
                <w:rFonts w:ascii="Times New Roman" w:eastAsia="Times New Roman" w:hAnsi="Times New Roman" w:cs="Times New Roman"/>
                <w:sz w:val="24"/>
                <w:szCs w:val="24"/>
                <w:lang w:eastAsia="ru-RU"/>
              </w:rPr>
              <w:t xml:space="preserve">Федеральное казенное учреждение «Уральский центр материально-технического </w:t>
            </w:r>
            <w:proofErr w:type="gramStart"/>
            <w:r w:rsidRPr="00C32A00">
              <w:rPr>
                <w:rFonts w:ascii="Times New Roman" w:eastAsia="Times New Roman" w:hAnsi="Times New Roman" w:cs="Times New Roman"/>
                <w:sz w:val="24"/>
                <w:szCs w:val="24"/>
                <w:lang w:eastAsia="ru-RU"/>
              </w:rPr>
              <w:t>обеспечения Федеральной службы войск национальной гвардии Российской Федерации</w:t>
            </w:r>
            <w:proofErr w:type="gramEnd"/>
            <w:r w:rsidRPr="00C32A00">
              <w:rPr>
                <w:rFonts w:ascii="Times New Roman" w:eastAsia="Times New Roman" w:hAnsi="Times New Roman" w:cs="Times New Roman"/>
                <w:sz w:val="24"/>
                <w:szCs w:val="24"/>
                <w:lang w:eastAsia="ru-RU"/>
              </w:rPr>
              <w:t>»</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Адрес</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620039, Свердловская область, г. Екатеринбург, ул. Машиностроителей, 43 литер «А»</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Телефон</w:t>
            </w:r>
          </w:p>
        </w:tc>
        <w:tc>
          <w:tcPr>
            <w:tcW w:w="5253" w:type="dxa"/>
          </w:tcPr>
          <w:p w:rsidR="00CF3B46" w:rsidRPr="00C32A00" w:rsidRDefault="00800190" w:rsidP="00800190">
            <w:pPr>
              <w:jc w:val="both"/>
              <w:rPr>
                <w:rFonts w:ascii="Times New Roman" w:hAnsi="Times New Roman" w:cs="Times New Roman"/>
                <w:sz w:val="24"/>
                <w:szCs w:val="24"/>
              </w:rPr>
            </w:pPr>
            <w:r w:rsidRPr="00C32A00">
              <w:rPr>
                <w:rFonts w:ascii="Times New Roman" w:hAnsi="Times New Roman" w:cs="Times New Roman"/>
                <w:bCs/>
                <w:iCs/>
                <w:sz w:val="24"/>
                <w:szCs w:val="24"/>
              </w:rPr>
              <w:t>(343) 338-02-30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Факс</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Отсутствует</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CF3B46" w:rsidRPr="00C32A00" w:rsidRDefault="00CF3B46" w:rsidP="002E7D3E">
            <w:pPr>
              <w:jc w:val="both"/>
              <w:rPr>
                <w:rFonts w:ascii="Times New Roman" w:hAnsi="Times New Roman" w:cs="Times New Roman"/>
                <w:sz w:val="24"/>
                <w:szCs w:val="24"/>
                <w:lang w:val="en-US"/>
              </w:rPr>
            </w:pPr>
            <w:r w:rsidRPr="00C32A00">
              <w:rPr>
                <w:rFonts w:ascii="Times New Roman" w:hAnsi="Times New Roman" w:cs="Times New Roman"/>
                <w:sz w:val="24"/>
                <w:szCs w:val="24"/>
                <w:lang w:val="en-US"/>
              </w:rPr>
              <w:t>E-mail</w:t>
            </w:r>
          </w:p>
        </w:tc>
        <w:tc>
          <w:tcPr>
            <w:tcW w:w="5253" w:type="dxa"/>
          </w:tcPr>
          <w:p w:rsidR="00CF3B46" w:rsidRPr="00C32A00" w:rsidRDefault="00FA7829" w:rsidP="002E7D3E">
            <w:pPr>
              <w:jc w:val="both"/>
              <w:rPr>
                <w:rFonts w:ascii="Times New Roman" w:hAnsi="Times New Roman" w:cs="Times New Roman"/>
                <w:sz w:val="24"/>
                <w:szCs w:val="24"/>
                <w:lang w:val="en-US"/>
              </w:rPr>
            </w:pPr>
            <w:hyperlink r:id="rId8" w:history="1">
              <w:r w:rsidR="00C635CB" w:rsidRPr="00671571">
                <w:rPr>
                  <w:rStyle w:val="ad"/>
                  <w:sz w:val="26"/>
                  <w:szCs w:val="26"/>
                </w:rPr>
                <w:t>u</w:t>
              </w:r>
              <w:r w:rsidR="00C635CB" w:rsidRPr="00671571">
                <w:rPr>
                  <w:rStyle w:val="ad"/>
                  <w:rFonts w:ascii="Times New Roman" w:hAnsi="Times New Roman" w:cs="Times New Roman"/>
                  <w:sz w:val="26"/>
                  <w:szCs w:val="26"/>
                  <w:lang w:val="en-US"/>
                </w:rPr>
                <w:t>cmto@bk.ru</w:t>
              </w:r>
            </w:hyperlink>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 xml:space="preserve">Контактное </w:t>
            </w:r>
            <w:r w:rsidR="00E81064" w:rsidRPr="00C32A00">
              <w:rPr>
                <w:rFonts w:ascii="Times New Roman" w:hAnsi="Times New Roman" w:cs="Times New Roman"/>
                <w:sz w:val="24"/>
                <w:szCs w:val="24"/>
              </w:rPr>
              <w:t xml:space="preserve">(уполномоченное) </w:t>
            </w:r>
            <w:r w:rsidRPr="00C32A00">
              <w:rPr>
                <w:rFonts w:ascii="Times New Roman" w:hAnsi="Times New Roman" w:cs="Times New Roman"/>
                <w:sz w:val="24"/>
                <w:szCs w:val="24"/>
              </w:rPr>
              <w:t>лицо</w:t>
            </w:r>
          </w:p>
        </w:tc>
        <w:tc>
          <w:tcPr>
            <w:tcW w:w="5253" w:type="dxa"/>
          </w:tcPr>
          <w:p w:rsidR="00C635CB" w:rsidRDefault="00C635CB" w:rsidP="00B06556">
            <w:pPr>
              <w:jc w:val="both"/>
              <w:rPr>
                <w:rFonts w:ascii="Times New Roman" w:hAnsi="Times New Roman" w:cs="Times New Roman"/>
                <w:sz w:val="24"/>
                <w:szCs w:val="24"/>
              </w:rPr>
            </w:pPr>
            <w:proofErr w:type="spellStart"/>
            <w:r>
              <w:rPr>
                <w:rFonts w:ascii="Times New Roman" w:hAnsi="Times New Roman" w:cs="Times New Roman"/>
                <w:sz w:val="26"/>
                <w:szCs w:val="26"/>
              </w:rPr>
              <w:t>Баландин</w:t>
            </w:r>
            <w:proofErr w:type="spellEnd"/>
            <w:r>
              <w:rPr>
                <w:rFonts w:ascii="Times New Roman" w:hAnsi="Times New Roman" w:cs="Times New Roman"/>
                <w:sz w:val="26"/>
                <w:szCs w:val="26"/>
              </w:rPr>
              <w:t xml:space="preserve"> Алексей Анатольевич</w:t>
            </w:r>
            <w:r w:rsidRPr="00C32A00">
              <w:rPr>
                <w:rFonts w:ascii="Times New Roman" w:hAnsi="Times New Roman" w:cs="Times New Roman"/>
                <w:sz w:val="24"/>
                <w:szCs w:val="24"/>
              </w:rPr>
              <w:t xml:space="preserve"> </w:t>
            </w:r>
          </w:p>
          <w:p w:rsidR="00CF3B46" w:rsidRPr="00C32A00" w:rsidRDefault="00C635CB" w:rsidP="00B06556">
            <w:pPr>
              <w:jc w:val="both"/>
              <w:rPr>
                <w:rFonts w:ascii="Times New Roman" w:hAnsi="Times New Roman" w:cs="Times New Roman"/>
                <w:sz w:val="24"/>
                <w:szCs w:val="24"/>
              </w:rPr>
            </w:pPr>
            <w:r>
              <w:rPr>
                <w:rFonts w:ascii="Times New Roman" w:hAnsi="Times New Roman" w:cs="Times New Roman"/>
                <w:sz w:val="24"/>
                <w:szCs w:val="24"/>
              </w:rPr>
              <w:t>Марценюк Алексей Леонидович</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II</w:t>
            </w:r>
            <w:r w:rsidRPr="00C32A00">
              <w:rPr>
                <w:rFonts w:ascii="Times New Roman" w:hAnsi="Times New Roman" w:cs="Times New Roman"/>
                <w:b/>
                <w:sz w:val="24"/>
                <w:szCs w:val="24"/>
              </w:rPr>
              <w:t>. Условия проведения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Способ приватизации/продажи имущества</w:t>
            </w:r>
          </w:p>
        </w:tc>
        <w:tc>
          <w:tcPr>
            <w:tcW w:w="5253" w:type="dxa"/>
          </w:tcPr>
          <w:p w:rsidR="00CF3B46" w:rsidRPr="00C32A00" w:rsidRDefault="00A7586B" w:rsidP="00A7586B">
            <w:pPr>
              <w:jc w:val="both"/>
              <w:rPr>
                <w:rFonts w:ascii="Times New Roman" w:hAnsi="Times New Roman" w:cs="Times New Roman"/>
                <w:sz w:val="24"/>
                <w:szCs w:val="24"/>
              </w:rPr>
            </w:pPr>
            <w:r w:rsidRPr="00C32A00">
              <w:rPr>
                <w:rFonts w:ascii="Times New Roman" w:hAnsi="Times New Roman" w:cs="Times New Roman"/>
                <w:sz w:val="24"/>
                <w:szCs w:val="24"/>
              </w:rPr>
              <w:t>Продажи имущества п</w:t>
            </w:r>
            <w:r w:rsidR="002E7D3E" w:rsidRPr="00C32A00">
              <w:rPr>
                <w:rFonts w:ascii="Times New Roman" w:hAnsi="Times New Roman" w:cs="Times New Roman"/>
                <w:sz w:val="24"/>
                <w:szCs w:val="24"/>
              </w:rPr>
              <w:t xml:space="preserve">осредством публичного </w:t>
            </w:r>
            <w:r w:rsidRPr="00C32A00">
              <w:rPr>
                <w:rFonts w:ascii="Times New Roman" w:hAnsi="Times New Roman" w:cs="Times New Roman"/>
                <w:sz w:val="24"/>
                <w:szCs w:val="24"/>
              </w:rPr>
              <w:t>предложения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Сайт размещения информации о торгах</w:t>
            </w:r>
          </w:p>
        </w:tc>
        <w:tc>
          <w:tcPr>
            <w:tcW w:w="525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lang w:val="en-US"/>
              </w:rPr>
              <w:t>http</w:t>
            </w:r>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torgi</w:t>
            </w:r>
            <w:proofErr w:type="spellEnd"/>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gov</w:t>
            </w:r>
            <w:proofErr w:type="spellEnd"/>
            <w:r w:rsidRPr="00C32A00">
              <w:rPr>
                <w:rFonts w:ascii="Times New Roman" w:hAnsi="Times New Roman" w:cs="Times New Roman"/>
                <w:sz w:val="24"/>
                <w:szCs w:val="24"/>
              </w:rPr>
              <w:t>.</w:t>
            </w:r>
            <w:proofErr w:type="spellStart"/>
            <w:r w:rsidRPr="00C32A00">
              <w:rPr>
                <w:rFonts w:ascii="Times New Roman" w:hAnsi="Times New Roman" w:cs="Times New Roman"/>
                <w:sz w:val="24"/>
                <w:szCs w:val="24"/>
                <w:lang w:val="en-US"/>
              </w:rPr>
              <w:t>ru</w:t>
            </w:r>
            <w:proofErr w:type="spellEnd"/>
            <w:r w:rsidRPr="00C32A00">
              <w:rPr>
                <w:rFonts w:ascii="Times New Roman" w:hAnsi="Times New Roman" w:cs="Times New Roman"/>
                <w:sz w:val="24"/>
                <w:szCs w:val="24"/>
              </w:rPr>
              <w:t>/</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Количество лотов</w:t>
            </w:r>
          </w:p>
        </w:tc>
        <w:tc>
          <w:tcPr>
            <w:tcW w:w="5253" w:type="dxa"/>
          </w:tcPr>
          <w:p w:rsidR="00CF3B46" w:rsidRPr="00C32A00" w:rsidRDefault="005375BF" w:rsidP="002E7D3E">
            <w:pPr>
              <w:jc w:val="both"/>
              <w:rPr>
                <w:rFonts w:ascii="Times New Roman" w:hAnsi="Times New Roman" w:cs="Times New Roman"/>
                <w:sz w:val="24"/>
                <w:szCs w:val="24"/>
              </w:rPr>
            </w:pPr>
            <w:r>
              <w:rPr>
                <w:rFonts w:ascii="Times New Roman" w:hAnsi="Times New Roman" w:cs="Times New Roman"/>
                <w:sz w:val="24"/>
                <w:szCs w:val="24"/>
              </w:rPr>
              <w:t>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время начала подачи заявок</w:t>
            </w:r>
          </w:p>
        </w:tc>
        <w:tc>
          <w:tcPr>
            <w:tcW w:w="5253" w:type="dxa"/>
          </w:tcPr>
          <w:p w:rsidR="00CF3B46" w:rsidRPr="00C32A00" w:rsidRDefault="005375BF" w:rsidP="00CB7554">
            <w:pPr>
              <w:ind w:firstLine="318"/>
              <w:jc w:val="both"/>
              <w:rPr>
                <w:rFonts w:ascii="Times New Roman" w:hAnsi="Times New Roman" w:cs="Times New Roman"/>
                <w:sz w:val="24"/>
                <w:szCs w:val="24"/>
              </w:rPr>
            </w:pPr>
            <w:r>
              <w:rPr>
                <w:rFonts w:ascii="Times New Roman" w:hAnsi="Times New Roman" w:cs="Times New Roman"/>
                <w:sz w:val="24"/>
                <w:szCs w:val="24"/>
              </w:rPr>
              <w:t>2</w:t>
            </w:r>
            <w:r w:rsidR="00CF3B46" w:rsidRPr="00C32A00">
              <w:rPr>
                <w:rFonts w:ascii="Times New Roman" w:hAnsi="Times New Roman" w:cs="Times New Roman"/>
                <w:sz w:val="24"/>
                <w:szCs w:val="24"/>
              </w:rPr>
              <w:t>.0</w:t>
            </w:r>
            <w:r>
              <w:rPr>
                <w:rFonts w:ascii="Times New Roman" w:hAnsi="Times New Roman" w:cs="Times New Roman"/>
                <w:sz w:val="24"/>
                <w:szCs w:val="24"/>
              </w:rPr>
              <w:t>4</w:t>
            </w:r>
            <w:r w:rsidR="00CF3B46" w:rsidRPr="00C32A00">
              <w:rPr>
                <w:rFonts w:ascii="Times New Roman" w:hAnsi="Times New Roman" w:cs="Times New Roman"/>
                <w:sz w:val="24"/>
                <w:szCs w:val="24"/>
              </w:rPr>
              <w:t xml:space="preserve">.2019 </w:t>
            </w:r>
            <w:r w:rsidR="00CB7554">
              <w:rPr>
                <w:rFonts w:ascii="Times New Roman" w:hAnsi="Times New Roman" w:cs="Times New Roman"/>
                <w:sz w:val="24"/>
                <w:szCs w:val="24"/>
              </w:rPr>
              <w:t>13</w:t>
            </w:r>
            <w:r w:rsidR="00CF3B46" w:rsidRPr="00C32A00">
              <w:rPr>
                <w:rFonts w:ascii="Times New Roman" w:hAnsi="Times New Roman" w:cs="Times New Roman"/>
                <w:sz w:val="24"/>
                <w:szCs w:val="24"/>
              </w:rPr>
              <w:t>:</w:t>
            </w:r>
            <w:r w:rsidR="00CB7554">
              <w:rPr>
                <w:rFonts w:ascii="Times New Roman" w:hAnsi="Times New Roman" w:cs="Times New Roman"/>
                <w:sz w:val="24"/>
                <w:szCs w:val="24"/>
              </w:rPr>
              <w:t>0</w:t>
            </w:r>
            <w:r w:rsidR="00CF3B46" w:rsidRPr="00C32A00">
              <w:rPr>
                <w:rFonts w:ascii="Times New Roman" w:hAnsi="Times New Roman" w:cs="Times New Roman"/>
                <w:sz w:val="24"/>
                <w:szCs w:val="24"/>
              </w:rPr>
              <w:t>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время окончания подачи заявок</w:t>
            </w:r>
          </w:p>
        </w:tc>
        <w:tc>
          <w:tcPr>
            <w:tcW w:w="5253" w:type="dxa"/>
          </w:tcPr>
          <w:p w:rsidR="00CF3B46" w:rsidRPr="00C32A00" w:rsidRDefault="00C635CB" w:rsidP="005375BF">
            <w:pPr>
              <w:ind w:firstLine="318"/>
              <w:jc w:val="both"/>
              <w:rPr>
                <w:rFonts w:ascii="Times New Roman" w:hAnsi="Times New Roman" w:cs="Times New Roman"/>
                <w:sz w:val="24"/>
                <w:szCs w:val="24"/>
              </w:rPr>
            </w:pPr>
            <w:r>
              <w:rPr>
                <w:rFonts w:ascii="Times New Roman" w:hAnsi="Times New Roman" w:cs="Times New Roman"/>
                <w:sz w:val="24"/>
                <w:szCs w:val="24"/>
              </w:rPr>
              <w:t>2</w:t>
            </w:r>
            <w:r w:rsidR="005375BF">
              <w:rPr>
                <w:rFonts w:ascii="Times New Roman" w:hAnsi="Times New Roman" w:cs="Times New Roman"/>
                <w:sz w:val="24"/>
                <w:szCs w:val="24"/>
              </w:rPr>
              <w:t>9</w:t>
            </w:r>
            <w:r w:rsidR="00CF3B46" w:rsidRPr="00C32A00">
              <w:rPr>
                <w:rFonts w:ascii="Times New Roman" w:hAnsi="Times New Roman" w:cs="Times New Roman"/>
                <w:sz w:val="24"/>
                <w:szCs w:val="24"/>
              </w:rPr>
              <w:t>.0</w:t>
            </w:r>
            <w:r w:rsidR="00800190" w:rsidRPr="00C32A00">
              <w:rPr>
                <w:rFonts w:ascii="Times New Roman" w:hAnsi="Times New Roman" w:cs="Times New Roman"/>
                <w:sz w:val="24"/>
                <w:szCs w:val="24"/>
              </w:rPr>
              <w:t>4</w:t>
            </w:r>
            <w:r w:rsidR="00CF3B46" w:rsidRPr="00C32A00">
              <w:rPr>
                <w:rFonts w:ascii="Times New Roman" w:hAnsi="Times New Roman" w:cs="Times New Roman"/>
                <w:sz w:val="24"/>
                <w:szCs w:val="24"/>
              </w:rPr>
              <w:t>.2019 1</w:t>
            </w:r>
            <w:r w:rsidR="00DE5A41" w:rsidRPr="00C32A00">
              <w:rPr>
                <w:rFonts w:ascii="Times New Roman" w:hAnsi="Times New Roman" w:cs="Times New Roman"/>
                <w:sz w:val="24"/>
                <w:szCs w:val="24"/>
              </w:rPr>
              <w:t>7</w:t>
            </w:r>
            <w:r w:rsidR="00CF3B46" w:rsidRPr="00C32A00">
              <w:rPr>
                <w:rFonts w:ascii="Times New Roman" w:hAnsi="Times New Roman" w:cs="Times New Roman"/>
                <w:sz w:val="24"/>
                <w:szCs w:val="24"/>
              </w:rPr>
              <w:t>:00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и порядок подачи заявок на участие в приватизации/продаже</w:t>
            </w:r>
            <w:r w:rsidR="00E81064" w:rsidRPr="00C32A00">
              <w:rPr>
                <w:rFonts w:ascii="Times New Roman" w:hAnsi="Times New Roman" w:cs="Times New Roman"/>
                <w:sz w:val="24"/>
                <w:szCs w:val="24"/>
              </w:rPr>
              <w:t>, а также форма подачи предложений (заявок)</w:t>
            </w:r>
          </w:p>
        </w:tc>
        <w:tc>
          <w:tcPr>
            <w:tcW w:w="5253" w:type="dxa"/>
          </w:tcPr>
          <w:p w:rsidR="00CF3B46" w:rsidRPr="00C32A00" w:rsidRDefault="00E81064" w:rsidP="002E7D3E">
            <w:pPr>
              <w:ind w:firstLine="318"/>
              <w:jc w:val="both"/>
              <w:rPr>
                <w:rFonts w:ascii="Times New Roman" w:hAnsi="Times New Roman" w:cs="Times New Roman"/>
                <w:i/>
                <w:sz w:val="24"/>
                <w:szCs w:val="24"/>
              </w:rPr>
            </w:pPr>
            <w:r w:rsidRPr="00C32A00">
              <w:rPr>
                <w:rFonts w:ascii="Times New Roman" w:hAnsi="Times New Roman" w:cs="Times New Roman"/>
                <w:sz w:val="24"/>
                <w:szCs w:val="24"/>
              </w:rPr>
              <w:t xml:space="preserve">Заявки подаются в письменном виде претендентами торгов. </w:t>
            </w:r>
            <w:proofErr w:type="gramStart"/>
            <w:r w:rsidR="00CF3B46" w:rsidRPr="00C32A00">
              <w:rPr>
                <w:rFonts w:ascii="Times New Roman" w:hAnsi="Times New Roman" w:cs="Times New Roman"/>
                <w:sz w:val="24"/>
                <w:szCs w:val="24"/>
              </w:rPr>
              <w:t xml:space="preserve">Заявки принимаются </w:t>
            </w:r>
            <w:r w:rsidRPr="00C32A00">
              <w:rPr>
                <w:rFonts w:ascii="Times New Roman" w:hAnsi="Times New Roman" w:cs="Times New Roman"/>
                <w:sz w:val="24"/>
                <w:szCs w:val="24"/>
              </w:rPr>
              <w:t xml:space="preserve">уполномоченным лицом </w:t>
            </w:r>
            <w:r w:rsidR="00CF3B46" w:rsidRPr="00C32A00">
              <w:rPr>
                <w:rFonts w:ascii="Times New Roman" w:hAnsi="Times New Roman" w:cs="Times New Roman"/>
                <w:sz w:val="24"/>
                <w:szCs w:val="24"/>
              </w:rPr>
              <w:t>с</w:t>
            </w:r>
            <w:r w:rsidRPr="00C32A00">
              <w:rPr>
                <w:rFonts w:ascii="Times New Roman" w:hAnsi="Times New Roman" w:cs="Times New Roman"/>
                <w:sz w:val="24"/>
                <w:szCs w:val="24"/>
              </w:rPr>
              <w:t>о</w:t>
            </w:r>
            <w:r w:rsidR="00CF3B46" w:rsidRPr="00C32A00">
              <w:rPr>
                <w:rFonts w:ascii="Times New Roman" w:hAnsi="Times New Roman" w:cs="Times New Roman"/>
                <w:sz w:val="24"/>
                <w:szCs w:val="24"/>
              </w:rPr>
              <w:t xml:space="preserve"> дня начала приема заявок до дня окончания приема заявок, указанных в информационном сообщении с прилагаемыми к ним документами </w:t>
            </w:r>
            <w:r w:rsidR="00CF3B46" w:rsidRPr="00C32A00">
              <w:rPr>
                <w:rFonts w:ascii="Times New Roman" w:hAnsi="Times New Roman" w:cs="Times New Roman"/>
                <w:bCs/>
                <w:iCs/>
                <w:sz w:val="24"/>
                <w:szCs w:val="24"/>
              </w:rPr>
              <w:t xml:space="preserve">по рабочим дням с 09.30 до 17.00 (перерыв с 13.00 до 14.00) по </w:t>
            </w:r>
            <w:r w:rsidR="00B06556">
              <w:rPr>
                <w:rFonts w:ascii="Times New Roman" w:hAnsi="Times New Roman" w:cs="Times New Roman"/>
                <w:bCs/>
                <w:iCs/>
                <w:sz w:val="24"/>
                <w:szCs w:val="24"/>
              </w:rPr>
              <w:t>местному</w:t>
            </w:r>
            <w:r w:rsidR="00CF3B46" w:rsidRPr="00C32A00">
              <w:rPr>
                <w:rFonts w:ascii="Times New Roman" w:hAnsi="Times New Roman" w:cs="Times New Roman"/>
                <w:bCs/>
                <w:iCs/>
                <w:sz w:val="24"/>
                <w:szCs w:val="24"/>
              </w:rPr>
              <w:t xml:space="preserve"> времени по адресу: 620039, </w:t>
            </w:r>
            <w:r w:rsidR="00B06556">
              <w:rPr>
                <w:rFonts w:ascii="Times New Roman" w:hAnsi="Times New Roman" w:cs="Times New Roman"/>
                <w:bCs/>
                <w:iCs/>
                <w:sz w:val="24"/>
                <w:szCs w:val="24"/>
              </w:rPr>
              <w:t xml:space="preserve">                </w:t>
            </w:r>
            <w:r w:rsidR="00CF3B46" w:rsidRPr="00C32A00">
              <w:rPr>
                <w:rFonts w:ascii="Times New Roman" w:hAnsi="Times New Roman" w:cs="Times New Roman"/>
                <w:bCs/>
                <w:iCs/>
                <w:sz w:val="24"/>
                <w:szCs w:val="24"/>
              </w:rPr>
              <w:t xml:space="preserve">г. Екатеринбург, ул. Машиностроителей, д. 43, литер </w:t>
            </w:r>
            <w:r w:rsidR="00A54CE8">
              <w:rPr>
                <w:rFonts w:ascii="Times New Roman" w:hAnsi="Times New Roman" w:cs="Times New Roman"/>
                <w:bCs/>
                <w:iCs/>
                <w:sz w:val="24"/>
                <w:szCs w:val="24"/>
              </w:rPr>
              <w:t>«А», кабинет № 32</w:t>
            </w:r>
            <w:r w:rsidR="00CF3B46" w:rsidRPr="00C32A00">
              <w:rPr>
                <w:rFonts w:ascii="Times New Roman" w:hAnsi="Times New Roman" w:cs="Times New Roman"/>
                <w:bCs/>
                <w:iCs/>
                <w:sz w:val="24"/>
                <w:szCs w:val="24"/>
              </w:rPr>
              <w:t>.</w:t>
            </w:r>
            <w:proofErr w:type="gramEnd"/>
            <w:r w:rsidR="00CF3B46" w:rsidRPr="00C32A00">
              <w:rPr>
                <w:rFonts w:ascii="Times New Roman" w:hAnsi="Times New Roman" w:cs="Times New Roman"/>
                <w:bCs/>
                <w:iCs/>
                <w:sz w:val="24"/>
                <w:szCs w:val="24"/>
              </w:rPr>
              <w:t xml:space="preserve"> В здании осуществляется пропускной режим, в связи с чем, Претенденту или </w:t>
            </w:r>
            <w:r w:rsidR="00DE5A41" w:rsidRPr="00C32A00">
              <w:rPr>
                <w:rFonts w:ascii="Times New Roman" w:hAnsi="Times New Roman" w:cs="Times New Roman"/>
                <w:bCs/>
                <w:iCs/>
                <w:sz w:val="24"/>
                <w:szCs w:val="24"/>
              </w:rPr>
              <w:t>уполномоченному</w:t>
            </w:r>
            <w:r w:rsidR="00CF3B46" w:rsidRPr="00C32A00">
              <w:rPr>
                <w:rFonts w:ascii="Times New Roman" w:hAnsi="Times New Roman" w:cs="Times New Roman"/>
                <w:bCs/>
                <w:iCs/>
                <w:sz w:val="24"/>
                <w:szCs w:val="24"/>
              </w:rPr>
              <w:t xml:space="preserve"> лиц</w:t>
            </w:r>
            <w:r w:rsidR="00DE5A41" w:rsidRPr="00C32A00">
              <w:rPr>
                <w:rFonts w:ascii="Times New Roman" w:hAnsi="Times New Roman" w:cs="Times New Roman"/>
                <w:bCs/>
                <w:iCs/>
                <w:sz w:val="24"/>
                <w:szCs w:val="24"/>
              </w:rPr>
              <w:t>у</w:t>
            </w:r>
            <w:r w:rsidR="00CF3B46" w:rsidRPr="00C32A00">
              <w:rPr>
                <w:rFonts w:ascii="Times New Roman" w:hAnsi="Times New Roman" w:cs="Times New Roman"/>
                <w:bCs/>
                <w:iCs/>
                <w:sz w:val="24"/>
                <w:szCs w:val="24"/>
              </w:rPr>
              <w:t xml:space="preserve"> Претендента по доверенности необходимо иметь при себе паспорт или иной документ удостоверяющий личность. Телефон для связи: (343) 338-02-30. </w:t>
            </w:r>
            <w:r w:rsidR="00CF3B46" w:rsidRPr="00C32A00">
              <w:rPr>
                <w:rFonts w:ascii="Times New Roman" w:hAnsi="Times New Roman" w:cs="Times New Roman"/>
                <w:sz w:val="24"/>
                <w:szCs w:val="24"/>
              </w:rPr>
              <w:t>Право на подачу заявки предоставлено лично Претенденту или его уполномоченному представителю по доверенности, оформленной в соответствии с законодательством Российской Федерации.</w:t>
            </w:r>
            <w:r w:rsidR="00CF3B46" w:rsidRPr="00C32A00">
              <w:rPr>
                <w:rFonts w:ascii="Times New Roman" w:hAnsi="Times New Roman" w:cs="Times New Roman"/>
                <w:i/>
                <w:sz w:val="24"/>
                <w:szCs w:val="24"/>
              </w:rPr>
              <w:t xml:space="preserve">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Заявки, поступившие по истечении срока их приема, указанного в информационном </w:t>
            </w:r>
            <w:r w:rsidRPr="00C32A00">
              <w:rPr>
                <w:rFonts w:ascii="Times New Roman" w:hAnsi="Times New Roman" w:cs="Times New Roman"/>
                <w:sz w:val="24"/>
                <w:szCs w:val="24"/>
              </w:rPr>
              <w:lastRenderedPageBreak/>
              <w:t xml:space="preserve">сообщении о проведении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к рассмотрению не принимаются и возвращаются Претендентам или их уполномоченным представителям под расписку вместе с описью, на которой делается отметка об отказе в принятии документов.</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Заявка считается принятой Продавцом, если ей присвоен регистрационный номер, о чем на заявке делается соответствующая отметка.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Заявки подаются и принимаются только с полным комплектом документов, требуемых для участия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Организатора продажи, другой – у претендента.</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Иные способы подачи заявок (документов, входящих в состав заявок) не допускаются.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2.7.</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Дата и место рассмотрения заявок Претендентов</w:t>
            </w:r>
          </w:p>
        </w:tc>
        <w:tc>
          <w:tcPr>
            <w:tcW w:w="5253" w:type="dxa"/>
          </w:tcPr>
          <w:p w:rsidR="00CF3B46" w:rsidRPr="00C32A00" w:rsidRDefault="00E81064" w:rsidP="00EF0A77">
            <w:pPr>
              <w:ind w:firstLine="318"/>
              <w:jc w:val="both"/>
              <w:rPr>
                <w:rFonts w:ascii="Times New Roman" w:hAnsi="Times New Roman" w:cs="Times New Roman"/>
                <w:sz w:val="24"/>
                <w:szCs w:val="24"/>
              </w:rPr>
            </w:pPr>
            <w:proofErr w:type="gramStart"/>
            <w:r w:rsidRPr="00C32A00">
              <w:rPr>
                <w:rFonts w:ascii="Times New Roman" w:hAnsi="Times New Roman" w:cs="Times New Roman"/>
                <w:sz w:val="24"/>
                <w:szCs w:val="24"/>
              </w:rPr>
              <w:t>2</w:t>
            </w:r>
            <w:r w:rsidR="00EF0A77">
              <w:rPr>
                <w:rFonts w:ascii="Times New Roman" w:hAnsi="Times New Roman" w:cs="Times New Roman"/>
                <w:sz w:val="24"/>
                <w:szCs w:val="24"/>
              </w:rPr>
              <w:t>9</w:t>
            </w:r>
            <w:r w:rsidR="00CF3B46" w:rsidRPr="00C32A00">
              <w:rPr>
                <w:rFonts w:ascii="Times New Roman" w:hAnsi="Times New Roman" w:cs="Times New Roman"/>
                <w:sz w:val="24"/>
                <w:szCs w:val="24"/>
              </w:rPr>
              <w:t>.0</w:t>
            </w:r>
            <w:r w:rsidR="00800190" w:rsidRPr="00C32A00">
              <w:rPr>
                <w:rFonts w:ascii="Times New Roman" w:hAnsi="Times New Roman" w:cs="Times New Roman"/>
                <w:sz w:val="24"/>
                <w:szCs w:val="24"/>
              </w:rPr>
              <w:t>4</w:t>
            </w:r>
            <w:r w:rsidR="00CF3B46" w:rsidRPr="00C32A00">
              <w:rPr>
                <w:rFonts w:ascii="Times New Roman" w:hAnsi="Times New Roman" w:cs="Times New Roman"/>
                <w:sz w:val="24"/>
                <w:szCs w:val="24"/>
              </w:rPr>
              <w:t>.2019</w:t>
            </w:r>
            <w:r w:rsidR="00CF3B46" w:rsidRPr="00C32A00">
              <w:rPr>
                <w:rFonts w:ascii="Times New Roman" w:hAnsi="Times New Roman" w:cs="Times New Roman"/>
                <w:bCs/>
                <w:iCs/>
                <w:sz w:val="24"/>
                <w:szCs w:val="24"/>
              </w:rPr>
              <w:t>, г. Екатеринбург, ул. Машиностроителей, д. 43, литер «А», зал совещаний, кабинет № 23</w:t>
            </w:r>
            <w:proofErr w:type="gramEnd"/>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2.8.</w:t>
            </w:r>
          </w:p>
        </w:tc>
        <w:tc>
          <w:tcPr>
            <w:tcW w:w="3793" w:type="dxa"/>
          </w:tcPr>
          <w:p w:rsidR="00CF3B46" w:rsidRPr="00C32A00" w:rsidRDefault="00CF3B46"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Дата и время проведения </w:t>
            </w:r>
            <w:r w:rsidR="00A7586B" w:rsidRPr="00C32A00">
              <w:rPr>
                <w:rFonts w:ascii="Times New Roman" w:hAnsi="Times New Roman" w:cs="Times New Roman"/>
                <w:sz w:val="24"/>
                <w:szCs w:val="24"/>
              </w:rPr>
              <w:t>продажи имущества</w:t>
            </w:r>
          </w:p>
        </w:tc>
        <w:tc>
          <w:tcPr>
            <w:tcW w:w="5253" w:type="dxa"/>
          </w:tcPr>
          <w:p w:rsidR="00CF3B46" w:rsidRPr="00C32A00" w:rsidRDefault="00EF0A77" w:rsidP="00B06556">
            <w:pPr>
              <w:ind w:firstLine="318"/>
              <w:jc w:val="both"/>
              <w:rPr>
                <w:rFonts w:ascii="Times New Roman" w:hAnsi="Times New Roman" w:cs="Times New Roman"/>
                <w:sz w:val="24"/>
                <w:szCs w:val="24"/>
              </w:rPr>
            </w:pPr>
            <w:r>
              <w:rPr>
                <w:rFonts w:ascii="Times New Roman" w:hAnsi="Times New Roman" w:cs="Times New Roman"/>
                <w:sz w:val="24"/>
                <w:szCs w:val="24"/>
              </w:rPr>
              <w:t>30</w:t>
            </w:r>
            <w:r w:rsidR="00CF3B46" w:rsidRPr="00C32A00">
              <w:rPr>
                <w:rFonts w:ascii="Times New Roman" w:hAnsi="Times New Roman" w:cs="Times New Roman"/>
                <w:sz w:val="24"/>
                <w:szCs w:val="24"/>
              </w:rPr>
              <w:t>.0</w:t>
            </w:r>
            <w:r w:rsidR="00E81064" w:rsidRPr="00C32A00">
              <w:rPr>
                <w:rFonts w:ascii="Times New Roman" w:hAnsi="Times New Roman" w:cs="Times New Roman"/>
                <w:sz w:val="24"/>
                <w:szCs w:val="24"/>
              </w:rPr>
              <w:t>4</w:t>
            </w:r>
            <w:r w:rsidR="00CF3B46" w:rsidRPr="00C32A00">
              <w:rPr>
                <w:rFonts w:ascii="Times New Roman" w:hAnsi="Times New Roman" w:cs="Times New Roman"/>
                <w:sz w:val="24"/>
                <w:szCs w:val="24"/>
              </w:rPr>
              <w:t>.2019 11:00</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2.9.</w:t>
            </w:r>
          </w:p>
        </w:tc>
        <w:tc>
          <w:tcPr>
            <w:tcW w:w="3793" w:type="dxa"/>
          </w:tcPr>
          <w:p w:rsidR="00CF3B46" w:rsidRPr="00C32A00" w:rsidRDefault="00CF3B46"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Место проведения </w:t>
            </w:r>
            <w:r w:rsidR="00A7586B" w:rsidRPr="00C32A00">
              <w:rPr>
                <w:rFonts w:ascii="Times New Roman" w:hAnsi="Times New Roman" w:cs="Times New Roman"/>
                <w:sz w:val="24"/>
                <w:szCs w:val="24"/>
              </w:rPr>
              <w:t>продажи имущества</w:t>
            </w:r>
          </w:p>
        </w:tc>
        <w:tc>
          <w:tcPr>
            <w:tcW w:w="5253" w:type="dxa"/>
          </w:tcPr>
          <w:p w:rsidR="00CF3B46" w:rsidRPr="00C32A00" w:rsidRDefault="00CF3B46" w:rsidP="002E7D3E">
            <w:pPr>
              <w:ind w:firstLine="318"/>
              <w:jc w:val="both"/>
              <w:rPr>
                <w:rFonts w:ascii="Times New Roman" w:hAnsi="Times New Roman" w:cs="Times New Roman"/>
                <w:sz w:val="24"/>
                <w:szCs w:val="24"/>
              </w:rPr>
            </w:pPr>
            <w:proofErr w:type="gramStart"/>
            <w:r w:rsidRPr="00C32A00">
              <w:rPr>
                <w:rFonts w:ascii="Times New Roman" w:hAnsi="Times New Roman" w:cs="Times New Roman"/>
                <w:bCs/>
                <w:iCs/>
                <w:sz w:val="24"/>
                <w:szCs w:val="24"/>
              </w:rPr>
              <w:t>620039, г. Екатеринбург, ул. Машиностроителей, д. 43, литер «А», зал совещаний, кабинет № 23</w:t>
            </w:r>
            <w:proofErr w:type="gramEnd"/>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2.10</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и срок подведения итогов</w:t>
            </w:r>
          </w:p>
        </w:tc>
        <w:tc>
          <w:tcPr>
            <w:tcW w:w="5253" w:type="dxa"/>
          </w:tcPr>
          <w:p w:rsidR="00CF3B46" w:rsidRPr="00C32A00" w:rsidRDefault="00CF3B46" w:rsidP="00A7586B">
            <w:pPr>
              <w:ind w:firstLine="318"/>
              <w:jc w:val="both"/>
              <w:rPr>
                <w:rFonts w:ascii="Times New Roman" w:hAnsi="Times New Roman" w:cs="Times New Roman"/>
                <w:sz w:val="24"/>
                <w:szCs w:val="24"/>
              </w:rPr>
            </w:pPr>
            <w:proofErr w:type="gramStart"/>
            <w:r w:rsidRPr="00C32A00">
              <w:rPr>
                <w:rFonts w:ascii="Times New Roman" w:hAnsi="Times New Roman" w:cs="Times New Roman"/>
                <w:bCs/>
                <w:iCs/>
                <w:sz w:val="24"/>
                <w:szCs w:val="24"/>
              </w:rPr>
              <w:t>620039, г. Екатеринбург, ул. Машиностроителей, д. 43, литер «А», зал совещаний, кабинет № 23.</w:t>
            </w:r>
            <w:proofErr w:type="gramEnd"/>
            <w:r w:rsidRPr="00C32A00">
              <w:rPr>
                <w:rFonts w:ascii="Times New Roman" w:hAnsi="Times New Roman" w:cs="Times New Roman"/>
                <w:bCs/>
                <w:iCs/>
                <w:sz w:val="24"/>
                <w:szCs w:val="24"/>
              </w:rPr>
              <w:t xml:space="preserve"> Подведение итогов продажи и составление протокола об итогах </w:t>
            </w:r>
            <w:r w:rsidR="00A7586B" w:rsidRPr="00C32A00">
              <w:rPr>
                <w:rFonts w:ascii="Times New Roman" w:hAnsi="Times New Roman" w:cs="Times New Roman"/>
                <w:bCs/>
                <w:iCs/>
                <w:sz w:val="24"/>
                <w:szCs w:val="24"/>
              </w:rPr>
              <w:t>продажи</w:t>
            </w:r>
            <w:r w:rsidRPr="00C32A00">
              <w:rPr>
                <w:rFonts w:ascii="Times New Roman" w:hAnsi="Times New Roman" w:cs="Times New Roman"/>
                <w:bCs/>
                <w:iCs/>
                <w:sz w:val="24"/>
                <w:szCs w:val="24"/>
              </w:rPr>
              <w:t>: в день проведения торгов</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Перечень представляемых покупателями документов</w:t>
            </w:r>
          </w:p>
        </w:tc>
        <w:tc>
          <w:tcPr>
            <w:tcW w:w="5253" w:type="dxa"/>
          </w:tcPr>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Согласно ст. 16 Федерального закона «О приватизации государственного и муниципального имущества» от 21 декабря 2001 г. № 178-ФЗ для участия в продаже претенденты представляют следующие документы:</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 заявку на участие в </w:t>
            </w:r>
            <w:r w:rsidR="00A7586B"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по форме, опубликованной в настоящем информационном сообщении. Заявка должна быть заполнена в соответствии с формой, опубликованной в данном информационном сообщении (Приложение № </w:t>
            </w:r>
            <w:r w:rsidR="00545826">
              <w:rPr>
                <w:rFonts w:ascii="Times New Roman" w:hAnsi="Times New Roman" w:cs="Times New Roman"/>
                <w:sz w:val="24"/>
                <w:szCs w:val="24"/>
              </w:rPr>
              <w:t>3</w:t>
            </w:r>
            <w:r w:rsidRPr="00C32A00">
              <w:rPr>
                <w:rFonts w:ascii="Times New Roman" w:hAnsi="Times New Roman" w:cs="Times New Roman"/>
                <w:sz w:val="24"/>
                <w:szCs w:val="24"/>
              </w:rPr>
              <w:t xml:space="preserve">). Заявка с незаполненными графами, а равно заявка, заполненная ненадлежащим образом (имеются расхождения в текстовой части с формой заявки, представленной в данном информационном сообщении), в том числе содержащая помарки, подчистки, дописки, исправления, </w:t>
            </w:r>
            <w:r w:rsidRPr="00C32A00">
              <w:rPr>
                <w:rFonts w:ascii="Times New Roman" w:hAnsi="Times New Roman" w:cs="Times New Roman"/>
                <w:sz w:val="24"/>
                <w:szCs w:val="24"/>
              </w:rPr>
              <w:lastRenderedPageBreak/>
              <w:t xml:space="preserve">противоречия, ошибки и т.п., при принятии решения о признании лица участником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организатором торгов не рассматривается. </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Физические лица одновременно с заявкой представляют заверенные копии всех листов документа, удостоверяющего личность (паспорт), т.е. должны содержать заверительную надпись (копия верна или копия и т.д.), подпись с расшифровкой, дату заверения.</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Юридические лица одновременно с заявкой представляют заверенные копии всех учредительных документов (в полном объеме), уполномоченным лицом, т.е. должны содержать заверительную надпись (копия верна или копия и т.д.), должность (генеральный директор или директор и т.д.), подпись с расшифровкой, дату заверения.</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и подписанное его руководителем письмо) (Приложение № </w:t>
            </w:r>
            <w:r w:rsidR="00545826">
              <w:rPr>
                <w:rFonts w:ascii="Times New Roman" w:hAnsi="Times New Roman" w:cs="Times New Roman"/>
                <w:sz w:val="24"/>
                <w:szCs w:val="24"/>
              </w:rPr>
              <w:t>5</w:t>
            </w:r>
            <w:r w:rsidRPr="00C32A00">
              <w:rPr>
                <w:rFonts w:ascii="Times New Roman" w:hAnsi="Times New Roman" w:cs="Times New Roman"/>
                <w:sz w:val="24"/>
                <w:szCs w:val="24"/>
              </w:rPr>
              <w:t>).</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его избрании) и в соответствии с которым руководитель юридического лица обладает правом действовать от имени юридического лица без доверенности.</w:t>
            </w:r>
          </w:p>
          <w:p w:rsidR="00CF3B46" w:rsidRPr="00C32A00" w:rsidRDefault="00CF3B46" w:rsidP="002E7D3E">
            <w:pPr>
              <w:pStyle w:val="a3"/>
              <w:ind w:left="34" w:firstLine="318"/>
              <w:jc w:val="both"/>
              <w:rPr>
                <w:rFonts w:ascii="Times New Roman" w:hAnsi="Times New Roman" w:cs="Times New Roman"/>
                <w:sz w:val="24"/>
                <w:szCs w:val="24"/>
              </w:rPr>
            </w:pPr>
            <w:r w:rsidRPr="00C32A00">
              <w:rPr>
                <w:rFonts w:ascii="Times New Roman" w:hAnsi="Times New Roman" w:cs="Times New Roman"/>
                <w:sz w:val="24"/>
                <w:szCs w:val="24"/>
              </w:rPr>
              <w:t>В случае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CF3B46" w:rsidRPr="00C32A00" w:rsidRDefault="00CF3B46" w:rsidP="002E7D3E">
            <w:pPr>
              <w:ind w:firstLine="318"/>
              <w:jc w:val="both"/>
              <w:rPr>
                <w:rFonts w:ascii="Times New Roman" w:eastAsia="Times New Roman" w:hAnsi="Times New Roman" w:cs="Times New Roman"/>
                <w:sz w:val="24"/>
                <w:szCs w:val="24"/>
                <w:highlight w:val="yellow"/>
                <w:lang w:eastAsia="ru-RU"/>
              </w:rPr>
            </w:pPr>
            <w:r w:rsidRPr="00C32A00">
              <w:rPr>
                <w:rFonts w:ascii="Times New Roman" w:hAnsi="Times New Roman" w:cs="Times New Roman"/>
                <w:sz w:val="24"/>
                <w:szCs w:val="24"/>
              </w:rPr>
              <w:t xml:space="preserve">Все листы документов, представляемых одновременно с заявкой, либо отдельные тома данных документов должны быть прошиты, </w:t>
            </w:r>
            <w:r w:rsidRPr="00C32A00">
              <w:rPr>
                <w:rFonts w:ascii="Times New Roman" w:hAnsi="Times New Roman" w:cs="Times New Roman"/>
                <w:sz w:val="24"/>
                <w:szCs w:val="24"/>
              </w:rPr>
              <w:lastRenderedPageBreak/>
              <w:t>пронумерованы, скреплены печатью претендента (для юридического лица) и подписаны претендентом или его представителем</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Срок и порядок внесения задатка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Срок внесения задатка: не позднее дня окончания приема заявок на участие в </w:t>
            </w:r>
            <w:r w:rsidR="00E81064" w:rsidRPr="00C32A00">
              <w:rPr>
                <w:rFonts w:ascii="Times New Roman" w:hAnsi="Times New Roman" w:cs="Times New Roman"/>
                <w:iCs/>
                <w:spacing w:val="-1"/>
                <w:sz w:val="24"/>
                <w:szCs w:val="24"/>
              </w:rPr>
              <w:t>продаже имущества</w:t>
            </w:r>
            <w:r w:rsidRPr="00C32A00">
              <w:rPr>
                <w:rFonts w:ascii="Times New Roman" w:hAnsi="Times New Roman" w:cs="Times New Roman"/>
                <w:iCs/>
                <w:spacing w:val="-1"/>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Реквизиты для перечисления</w:t>
            </w:r>
          </w:p>
          <w:p w:rsidR="00CF3B46" w:rsidRPr="00C32A00" w:rsidRDefault="00CF3B46" w:rsidP="002E7D3E">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 xml:space="preserve">620039 Свердловская область, </w:t>
            </w:r>
            <w:proofErr w:type="spellStart"/>
            <w:r w:rsidRPr="00C32A00">
              <w:rPr>
                <w:rFonts w:ascii="Times New Roman" w:hAnsi="Times New Roman" w:cs="Times New Roman"/>
                <w:b/>
                <w:i/>
                <w:sz w:val="24"/>
                <w:szCs w:val="24"/>
              </w:rPr>
              <w:t>г</w:t>
            </w:r>
            <w:proofErr w:type="gramStart"/>
            <w:r w:rsidRPr="00C32A00">
              <w:rPr>
                <w:rFonts w:ascii="Times New Roman" w:hAnsi="Times New Roman" w:cs="Times New Roman"/>
                <w:b/>
                <w:i/>
                <w:sz w:val="24"/>
                <w:szCs w:val="24"/>
              </w:rPr>
              <w:t>.Е</w:t>
            </w:r>
            <w:proofErr w:type="gramEnd"/>
            <w:r w:rsidRPr="00C32A00">
              <w:rPr>
                <w:rFonts w:ascii="Times New Roman" w:hAnsi="Times New Roman" w:cs="Times New Roman"/>
                <w:b/>
                <w:i/>
                <w:sz w:val="24"/>
                <w:szCs w:val="24"/>
              </w:rPr>
              <w:t>катеринбург</w:t>
            </w:r>
            <w:proofErr w:type="spellEnd"/>
            <w:r w:rsidRPr="00C32A00">
              <w:rPr>
                <w:rFonts w:ascii="Times New Roman" w:hAnsi="Times New Roman" w:cs="Times New Roman"/>
                <w:b/>
                <w:i/>
                <w:sz w:val="24"/>
                <w:szCs w:val="24"/>
              </w:rPr>
              <w:t>, ул. Машиностроителей, д.43, литер «А», ФКУ "УРАЛЬСКИЙ ЦЕНТР МАТЕРИАЛЬНО-ТЕХНИЧЕСКОГО ОБЕСПЕЧЕНИЯ ФЕДЕРАЛЬНОЙ СЛУЖБЫ ВОЙСК НАЦИОНАЛЬНОЙ ГВАРДИИ РОССИЙСКОЙ ФЕДЕРАЦИИ".</w:t>
            </w:r>
          </w:p>
          <w:p w:rsidR="00CF3B46" w:rsidRPr="00C32A00" w:rsidRDefault="00CF3B46" w:rsidP="002E7D3E">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Реквизиты для перечисления задатка:</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Получатель: Управление Федерального Казначейства по Свердловской области (ФКУ «УрЦМТО Росгвардии» - л/с 05621</w:t>
            </w:r>
            <w:r w:rsidRPr="00C32A00">
              <w:rPr>
                <w:rFonts w:ascii="Times New Roman" w:hAnsi="Times New Roman" w:cs="Times New Roman"/>
                <w:b/>
                <w:bCs/>
                <w:i/>
                <w:sz w:val="24"/>
                <w:szCs w:val="24"/>
                <w:lang w:val="en-US"/>
              </w:rPr>
              <w:t>F</w:t>
            </w:r>
            <w:r w:rsidRPr="00C32A00">
              <w:rPr>
                <w:rFonts w:ascii="Times New Roman" w:hAnsi="Times New Roman" w:cs="Times New Roman"/>
                <w:b/>
                <w:bCs/>
                <w:i/>
                <w:sz w:val="24"/>
                <w:szCs w:val="24"/>
              </w:rPr>
              <w:t>91150);</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БИК 046577001;</w:t>
            </w:r>
          </w:p>
          <w:p w:rsidR="00CF3B46" w:rsidRPr="00C32A00" w:rsidRDefault="00CF3B46" w:rsidP="002E7D3E">
            <w:pPr>
              <w:ind w:firstLine="318"/>
              <w:jc w:val="both"/>
              <w:rPr>
                <w:rFonts w:ascii="Times New Roman" w:hAnsi="Times New Roman" w:cs="Times New Roman"/>
                <w:b/>
                <w:bCs/>
                <w:i/>
                <w:sz w:val="24"/>
                <w:szCs w:val="24"/>
              </w:rPr>
            </w:pPr>
            <w:proofErr w:type="gramStart"/>
            <w:r w:rsidRPr="00C32A00">
              <w:rPr>
                <w:rFonts w:ascii="Times New Roman" w:hAnsi="Times New Roman" w:cs="Times New Roman"/>
                <w:b/>
                <w:bCs/>
                <w:i/>
                <w:sz w:val="24"/>
                <w:szCs w:val="24"/>
              </w:rPr>
              <w:t>Р</w:t>
            </w:r>
            <w:proofErr w:type="gramEnd"/>
            <w:r w:rsidRPr="00C32A00">
              <w:rPr>
                <w:rFonts w:ascii="Times New Roman" w:hAnsi="Times New Roman" w:cs="Times New Roman"/>
                <w:b/>
                <w:bCs/>
                <w:i/>
                <w:sz w:val="24"/>
                <w:szCs w:val="24"/>
              </w:rPr>
              <w:t>/С 40302810000001000001;</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 xml:space="preserve">Уральский ГУ Банка России </w:t>
            </w:r>
            <w:proofErr w:type="spellStart"/>
            <w:r w:rsidRPr="00C32A00">
              <w:rPr>
                <w:rFonts w:ascii="Times New Roman" w:hAnsi="Times New Roman" w:cs="Times New Roman"/>
                <w:b/>
                <w:bCs/>
                <w:i/>
                <w:sz w:val="24"/>
                <w:szCs w:val="24"/>
              </w:rPr>
              <w:t>г</w:t>
            </w:r>
            <w:proofErr w:type="gramStart"/>
            <w:r w:rsidRPr="00C32A00">
              <w:rPr>
                <w:rFonts w:ascii="Times New Roman" w:hAnsi="Times New Roman" w:cs="Times New Roman"/>
                <w:b/>
                <w:bCs/>
                <w:i/>
                <w:sz w:val="24"/>
                <w:szCs w:val="24"/>
              </w:rPr>
              <w:t>.Е</w:t>
            </w:r>
            <w:proofErr w:type="gramEnd"/>
            <w:r w:rsidRPr="00C32A00">
              <w:rPr>
                <w:rFonts w:ascii="Times New Roman" w:hAnsi="Times New Roman" w:cs="Times New Roman"/>
                <w:b/>
                <w:bCs/>
                <w:i/>
                <w:sz w:val="24"/>
                <w:szCs w:val="24"/>
              </w:rPr>
              <w:t>катеринбург</w:t>
            </w:r>
            <w:proofErr w:type="spellEnd"/>
            <w:r w:rsidRPr="00C32A00">
              <w:rPr>
                <w:rFonts w:ascii="Times New Roman" w:hAnsi="Times New Roman" w:cs="Times New Roman"/>
                <w:b/>
                <w:bCs/>
                <w:i/>
                <w:sz w:val="24"/>
                <w:szCs w:val="24"/>
              </w:rPr>
              <w:t>;</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ИНН 6686093053;</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КПП 668601001;</w:t>
            </w:r>
          </w:p>
          <w:p w:rsidR="00CF3B46" w:rsidRPr="00C32A00" w:rsidRDefault="00CF3B46" w:rsidP="002E7D3E">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 xml:space="preserve">ОГРН </w:t>
            </w:r>
            <w:r w:rsidRPr="00C32A00">
              <w:rPr>
                <w:rFonts w:ascii="Times New Roman" w:hAnsi="Times New Roman"/>
                <w:b/>
                <w:i/>
                <w:sz w:val="24"/>
                <w:szCs w:val="24"/>
                <w:lang w:eastAsia="ar-SA"/>
              </w:rPr>
              <w:t>1176658030780</w:t>
            </w:r>
          </w:p>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Возврат задатка участникам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и претендентам, не допущенным к участию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xml:space="preserve">: </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1. участникам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за исключением его победителя, - в течение 5 календарных дней со дня подведения итогов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2. претендентам, не допущенным к участию в </w:t>
            </w:r>
            <w:r w:rsidR="00473E66" w:rsidRPr="00C32A00">
              <w:rPr>
                <w:rFonts w:ascii="Times New Roman" w:hAnsi="Times New Roman" w:cs="Times New Roman"/>
                <w:sz w:val="24"/>
                <w:szCs w:val="24"/>
              </w:rPr>
              <w:t>продаже</w:t>
            </w:r>
            <w:r w:rsidRPr="00C32A00">
              <w:rPr>
                <w:rFonts w:ascii="Times New Roman" w:hAnsi="Times New Roman" w:cs="Times New Roman"/>
                <w:sz w:val="24"/>
                <w:szCs w:val="24"/>
              </w:rPr>
              <w:t>, - в течение 5 календарных дней со дня подписания протокола о признании п</w:t>
            </w:r>
            <w:r w:rsidR="00473E66" w:rsidRPr="00C32A00">
              <w:rPr>
                <w:rFonts w:ascii="Times New Roman" w:hAnsi="Times New Roman" w:cs="Times New Roman"/>
                <w:sz w:val="24"/>
                <w:szCs w:val="24"/>
              </w:rPr>
              <w:t>ретендентов участниками продажи</w:t>
            </w:r>
            <w:r w:rsidRPr="00C32A00">
              <w:rPr>
                <w:rFonts w:ascii="Times New Roman" w:hAnsi="Times New Roman" w:cs="Times New Roman"/>
                <w:sz w:val="24"/>
                <w:szCs w:val="24"/>
              </w:rPr>
              <w:t>.</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sz w:val="24"/>
                <w:szCs w:val="24"/>
              </w:rPr>
              <w:t>В случаях нарушения Продавцом, сроков возврата задатка победителя продажи Продавец соответственно уплачивают претендент</w:t>
            </w:r>
            <w:proofErr w:type="gramStart"/>
            <w:r w:rsidRPr="00C32A00">
              <w:rPr>
                <w:rFonts w:ascii="Times New Roman" w:hAnsi="Times New Roman" w:cs="Times New Roman"/>
                <w:sz w:val="24"/>
                <w:szCs w:val="24"/>
              </w:rPr>
              <w:t>у(</w:t>
            </w:r>
            <w:proofErr w:type="spellStart"/>
            <w:proofErr w:type="gramEnd"/>
            <w:r w:rsidRPr="00C32A00">
              <w:rPr>
                <w:rFonts w:ascii="Times New Roman" w:hAnsi="Times New Roman" w:cs="Times New Roman"/>
                <w:sz w:val="24"/>
                <w:szCs w:val="24"/>
              </w:rPr>
              <w:t>ам</w:t>
            </w:r>
            <w:proofErr w:type="spellEnd"/>
            <w:r w:rsidRPr="00C32A00">
              <w:rPr>
                <w:rFonts w:ascii="Times New Roman" w:hAnsi="Times New Roman" w:cs="Times New Roman"/>
                <w:sz w:val="24"/>
                <w:szCs w:val="24"/>
              </w:rPr>
              <w:t xml:space="preserve">) пени в размере одной </w:t>
            </w:r>
            <w:proofErr w:type="spellStart"/>
            <w:r w:rsidRPr="00C32A00">
              <w:rPr>
                <w:rFonts w:ascii="Times New Roman" w:hAnsi="Times New Roman" w:cs="Times New Roman"/>
                <w:sz w:val="24"/>
                <w:szCs w:val="24"/>
              </w:rPr>
              <w:t>стопятидесятой</w:t>
            </w:r>
            <w:proofErr w:type="spellEnd"/>
            <w:r w:rsidRPr="00C32A00">
              <w:rPr>
                <w:rFonts w:ascii="Times New Roman" w:hAnsi="Times New Roman" w:cs="Times New Roman"/>
                <w:sz w:val="24"/>
                <w:szCs w:val="24"/>
              </w:rPr>
              <w:t xml:space="preserve"> действующей на дату уплаты пени ключевой ставки, установленной Центральным банком Российской Федерации, от неуплаченной суммы за каждый календарный день просрочки.</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Порядок ознакомления покупателей с условиями договора купли-продажи имущества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Проект договора купли-продажи имущества указан в Приложении № </w:t>
            </w:r>
            <w:r w:rsidR="00473E66" w:rsidRPr="00C32A00">
              <w:rPr>
                <w:rFonts w:ascii="Times New Roman" w:hAnsi="Times New Roman" w:cs="Times New Roman"/>
                <w:iCs/>
                <w:spacing w:val="-1"/>
                <w:sz w:val="24"/>
                <w:szCs w:val="24"/>
              </w:rPr>
              <w:t>3.</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Претенденты вправе написать запрос по интересующей дополнительной информации по электронному адресу: </w:t>
            </w:r>
            <w:hyperlink r:id="rId9" w:history="1">
              <w:r w:rsidR="00C635CB" w:rsidRPr="00671571">
                <w:rPr>
                  <w:rStyle w:val="ad"/>
                  <w:sz w:val="26"/>
                  <w:szCs w:val="26"/>
                </w:rPr>
                <w:t>u</w:t>
              </w:r>
              <w:r w:rsidR="00C635CB" w:rsidRPr="00671571">
                <w:rPr>
                  <w:rStyle w:val="ad"/>
                  <w:rFonts w:ascii="Times New Roman" w:hAnsi="Times New Roman" w:cs="Times New Roman"/>
                  <w:sz w:val="26"/>
                  <w:szCs w:val="26"/>
                  <w:lang w:val="en-US"/>
                </w:rPr>
                <w:t>cmto</w:t>
              </w:r>
              <w:r w:rsidR="00C635CB" w:rsidRPr="00C635CB">
                <w:rPr>
                  <w:rStyle w:val="ad"/>
                  <w:rFonts w:ascii="Times New Roman" w:hAnsi="Times New Roman" w:cs="Times New Roman"/>
                  <w:sz w:val="26"/>
                  <w:szCs w:val="26"/>
                </w:rPr>
                <w:t>@</w:t>
              </w:r>
              <w:r w:rsidR="00C635CB" w:rsidRPr="00671571">
                <w:rPr>
                  <w:rStyle w:val="ad"/>
                  <w:rFonts w:ascii="Times New Roman" w:hAnsi="Times New Roman" w:cs="Times New Roman"/>
                  <w:sz w:val="26"/>
                  <w:szCs w:val="26"/>
                  <w:lang w:val="en-US"/>
                </w:rPr>
                <w:t>bk</w:t>
              </w:r>
              <w:r w:rsidR="00C635CB" w:rsidRPr="00C635CB">
                <w:rPr>
                  <w:rStyle w:val="ad"/>
                  <w:rFonts w:ascii="Times New Roman" w:hAnsi="Times New Roman" w:cs="Times New Roman"/>
                  <w:sz w:val="26"/>
                  <w:szCs w:val="26"/>
                </w:rPr>
                <w:t>.</w:t>
              </w:r>
              <w:proofErr w:type="spellStart"/>
              <w:r w:rsidR="00C635CB" w:rsidRPr="00671571">
                <w:rPr>
                  <w:rStyle w:val="ad"/>
                  <w:rFonts w:ascii="Times New Roman" w:hAnsi="Times New Roman" w:cs="Times New Roman"/>
                  <w:sz w:val="26"/>
                  <w:szCs w:val="26"/>
                  <w:lang w:val="en-US"/>
                </w:rPr>
                <w:t>ru</w:t>
              </w:r>
              <w:proofErr w:type="spellEnd"/>
            </w:hyperlink>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 xml:space="preserve">Ограничения участия в </w:t>
            </w:r>
            <w:r w:rsidRPr="00C32A00">
              <w:rPr>
                <w:rFonts w:ascii="Times New Roman" w:hAnsi="Times New Roman" w:cs="Times New Roman"/>
                <w:sz w:val="24"/>
                <w:szCs w:val="24"/>
              </w:rPr>
              <w:lastRenderedPageBreak/>
              <w:t>приватизации имущества</w:t>
            </w:r>
          </w:p>
        </w:tc>
        <w:tc>
          <w:tcPr>
            <w:tcW w:w="5253" w:type="dxa"/>
          </w:tcPr>
          <w:p w:rsidR="00CF3B46" w:rsidRPr="00C32A00" w:rsidRDefault="00CF3B46"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lastRenderedPageBreak/>
              <w:t xml:space="preserve">В соответствии со статьей 5 Федерального </w:t>
            </w:r>
            <w:r w:rsidRPr="00C32A00">
              <w:rPr>
                <w:rFonts w:ascii="Times New Roman" w:hAnsi="Times New Roman" w:cs="Times New Roman"/>
                <w:sz w:val="24"/>
                <w:szCs w:val="24"/>
              </w:rPr>
              <w:lastRenderedPageBreak/>
              <w:t>закона от 21.12.2001г. № 178-ФЗ «О приватизации государственного и муниципального имущества».</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1. Покупателями государственного и имущества могут быть любые физические и юридические лица, за исключением:</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государственных и муниципальных унитарных предприятий, государственных и муниципальных учреждений;</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юридических лиц, в уставном капитале которых доля Российской Федерации, субъектов Российской Федерации и муниципальных обр</w:t>
            </w:r>
            <w:r w:rsidR="00A7586B" w:rsidRPr="00C32A00">
              <w:rPr>
                <w:rFonts w:ascii="Times New Roman" w:hAnsi="Times New Roman" w:cs="Times New Roman"/>
                <w:sz w:val="24"/>
                <w:szCs w:val="24"/>
              </w:rPr>
              <w:t>азований превышает 25 процентов</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юридических лиц, местом регистрации которых является государство или территория, включенные в утверждаемый Министерством финансов Российской Федерации </w:t>
            </w:r>
            <w:hyperlink r:id="rId10" w:history="1">
              <w:r w:rsidRPr="00C32A00">
                <w:rPr>
                  <w:rFonts w:ascii="Times New Roman" w:hAnsi="Times New Roman" w:cs="Times New Roman"/>
                  <w:color w:val="0000FF"/>
                  <w:sz w:val="24"/>
                  <w:szCs w:val="24"/>
                </w:rPr>
                <w:t>перечень</w:t>
              </w:r>
            </w:hyperlink>
            <w:r w:rsidRPr="00C32A00">
              <w:rPr>
                <w:rFonts w:ascii="Times New Roman" w:hAnsi="Times New Roman" w:cs="Times New Roman"/>
                <w:sz w:val="24"/>
                <w:szCs w:val="24"/>
              </w:rPr>
              <w:t xml:space="preserve"> государств и территорий, предоставляющих льготный налоговый режим налогообложения и (или) не предусматривающих раскрытия и предоставления информации при проведении финансовых операций (офшорные зоны), и которые не осуществляют раскрытие и предоставление информации о своих выгодоприобретателях, бенефициарных владельцах и контролирующих лицах в порядке, установленном Правительством Российской Федерации;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2.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 нравственности, здоровья, прав и законных интересов других лиц, обеспечения обороноспособности и безопасности государства обязательны при приватизации государственного и муниципального имущества.</w:t>
            </w:r>
          </w:p>
          <w:p w:rsidR="00CF3B46" w:rsidRPr="00C32A00" w:rsidRDefault="00CF3B46" w:rsidP="002E7D3E">
            <w:pPr>
              <w:ind w:firstLine="318"/>
              <w:jc w:val="both"/>
              <w:rPr>
                <w:rFonts w:ascii="Times New Roman" w:hAnsi="Times New Roman" w:cs="Times New Roman"/>
                <w:iCs/>
                <w:spacing w:val="-1"/>
                <w:sz w:val="24"/>
                <w:szCs w:val="24"/>
              </w:rPr>
            </w:pPr>
            <w:r w:rsidRPr="00C32A00">
              <w:rPr>
                <w:rFonts w:ascii="Times New Roman" w:hAnsi="Times New Roman" w:cs="Times New Roman"/>
                <w:sz w:val="24"/>
                <w:szCs w:val="24"/>
              </w:rPr>
              <w:t>В случае</w:t>
            </w:r>
            <w:proofErr w:type="gramStart"/>
            <w:r w:rsidRPr="00C32A00">
              <w:rPr>
                <w:rFonts w:ascii="Times New Roman" w:hAnsi="Times New Roman" w:cs="Times New Roman"/>
                <w:sz w:val="24"/>
                <w:szCs w:val="24"/>
              </w:rPr>
              <w:t>,</w:t>
            </w:r>
            <w:proofErr w:type="gramEnd"/>
            <w:r w:rsidRPr="00C32A00">
              <w:rPr>
                <w:rFonts w:ascii="Times New Roman" w:hAnsi="Times New Roman" w:cs="Times New Roman"/>
                <w:sz w:val="24"/>
                <w:szCs w:val="24"/>
              </w:rPr>
              <w:t xml:space="preserve"> если впоследствии будет установлено, что покупатель государственного или муниципального имущества не имел законное право на его приобретение, соответствующая сделка является ничтожной.</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Порядок определения победителей</w:t>
            </w:r>
          </w:p>
        </w:tc>
        <w:tc>
          <w:tcPr>
            <w:tcW w:w="5253" w:type="dxa"/>
          </w:tcPr>
          <w:p w:rsidR="00CF3B46" w:rsidRPr="00C32A00" w:rsidRDefault="00800190" w:rsidP="002E7D3E">
            <w:pPr>
              <w:ind w:firstLine="318"/>
              <w:jc w:val="both"/>
              <w:rPr>
                <w:rFonts w:ascii="Times New Roman" w:hAnsi="Times New Roman" w:cs="Times New Roman"/>
                <w:sz w:val="24"/>
                <w:szCs w:val="24"/>
              </w:rPr>
            </w:pPr>
            <w:r w:rsidRPr="00C32A00">
              <w:rPr>
                <w:rFonts w:ascii="Times New Roman" w:hAnsi="Times New Roman" w:cs="Times New Roman"/>
                <w:sz w:val="24"/>
                <w:szCs w:val="24"/>
              </w:rPr>
              <w:t>Победителем</w:t>
            </w:r>
            <w:r w:rsidR="00CF3B46" w:rsidRPr="00C32A00">
              <w:rPr>
                <w:rFonts w:ascii="Times New Roman" w:hAnsi="Times New Roman" w:cs="Times New Roman"/>
                <w:sz w:val="24"/>
                <w:szCs w:val="24"/>
              </w:rPr>
              <w:t xml:space="preserve"> </w:t>
            </w:r>
            <w:r w:rsidR="00A7586B" w:rsidRPr="00C32A00">
              <w:rPr>
                <w:rFonts w:ascii="Times New Roman" w:hAnsi="Times New Roman" w:cs="Times New Roman"/>
                <w:sz w:val="24"/>
                <w:szCs w:val="24"/>
              </w:rPr>
              <w:t>продажи имущества посредством публичного размещения</w:t>
            </w:r>
            <w:r w:rsidR="00CF3B46" w:rsidRPr="00C32A00">
              <w:rPr>
                <w:rFonts w:ascii="Times New Roman" w:hAnsi="Times New Roman" w:cs="Times New Roman"/>
                <w:sz w:val="24"/>
                <w:szCs w:val="24"/>
              </w:rPr>
              <w:t xml:space="preserve"> признаётся участник, в порядке, определенном </w:t>
            </w:r>
            <w:r w:rsidRPr="00C32A00">
              <w:rPr>
                <w:rFonts w:ascii="Times New Roman" w:hAnsi="Times New Roman" w:cs="Times New Roman"/>
                <w:sz w:val="24"/>
                <w:szCs w:val="24"/>
              </w:rPr>
              <w:t xml:space="preserve">разделом </w:t>
            </w:r>
            <w:r w:rsidRPr="00C32A00">
              <w:rPr>
                <w:rFonts w:ascii="Times New Roman" w:hAnsi="Times New Roman" w:cs="Times New Roman"/>
                <w:sz w:val="24"/>
                <w:szCs w:val="24"/>
                <w:lang w:val="en-US"/>
              </w:rPr>
              <w:t>III</w:t>
            </w:r>
            <w:r w:rsidR="00CF3B46" w:rsidRPr="00C32A00">
              <w:rPr>
                <w:rFonts w:ascii="Times New Roman" w:hAnsi="Times New Roman" w:cs="Times New Roman"/>
                <w:sz w:val="24"/>
                <w:szCs w:val="24"/>
              </w:rPr>
              <w:t xml:space="preserve"> Постановления Правительства РФ от </w:t>
            </w:r>
            <w:r w:rsidRPr="00C32A00">
              <w:rPr>
                <w:rFonts w:ascii="Times New Roman" w:hAnsi="Times New Roman" w:cs="Times New Roman"/>
                <w:sz w:val="24"/>
                <w:szCs w:val="24"/>
              </w:rPr>
              <w:t>22</w:t>
            </w:r>
            <w:r w:rsidR="00CF3B46" w:rsidRPr="00C32A00">
              <w:rPr>
                <w:rFonts w:ascii="Times New Roman" w:hAnsi="Times New Roman" w:cs="Times New Roman"/>
                <w:sz w:val="24"/>
                <w:szCs w:val="24"/>
              </w:rPr>
              <w:t>.0</w:t>
            </w:r>
            <w:r w:rsidRPr="00C32A00">
              <w:rPr>
                <w:rFonts w:ascii="Times New Roman" w:hAnsi="Times New Roman" w:cs="Times New Roman"/>
                <w:sz w:val="24"/>
                <w:szCs w:val="24"/>
              </w:rPr>
              <w:t>7</w:t>
            </w:r>
            <w:r w:rsidR="00CF3B46" w:rsidRPr="00C32A00">
              <w:rPr>
                <w:rFonts w:ascii="Times New Roman" w:hAnsi="Times New Roman" w:cs="Times New Roman"/>
                <w:sz w:val="24"/>
                <w:szCs w:val="24"/>
              </w:rPr>
              <w:t>.2002г. № 5</w:t>
            </w:r>
            <w:r w:rsidRPr="00C32A00">
              <w:rPr>
                <w:rFonts w:ascii="Times New Roman" w:hAnsi="Times New Roman" w:cs="Times New Roman"/>
                <w:sz w:val="24"/>
                <w:szCs w:val="24"/>
              </w:rPr>
              <w:t>49</w:t>
            </w:r>
            <w:r w:rsidR="00CF3B46" w:rsidRPr="00C32A00">
              <w:rPr>
                <w:rFonts w:ascii="Times New Roman" w:hAnsi="Times New Roman" w:cs="Times New Roman"/>
                <w:sz w:val="24"/>
                <w:szCs w:val="24"/>
              </w:rPr>
              <w:t>.</w:t>
            </w:r>
          </w:p>
          <w:p w:rsidR="00CF3B46" w:rsidRPr="00C32A00" w:rsidRDefault="00800190"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Продажа имущества посредством публичного предложения</w:t>
            </w:r>
            <w:r w:rsidR="00CF3B46" w:rsidRPr="00C32A00">
              <w:rPr>
                <w:rFonts w:ascii="Times New Roman" w:hAnsi="Times New Roman" w:cs="Times New Roman"/>
                <w:sz w:val="24"/>
                <w:szCs w:val="24"/>
              </w:rPr>
              <w:t xml:space="preserve"> проводится в </w:t>
            </w:r>
            <w:r w:rsidR="00CF3B46" w:rsidRPr="00C32A00">
              <w:rPr>
                <w:rFonts w:ascii="Times New Roman" w:hAnsi="Times New Roman" w:cs="Times New Roman"/>
                <w:sz w:val="24"/>
                <w:szCs w:val="24"/>
              </w:rPr>
              <w:lastRenderedPageBreak/>
              <w:t>следующем порядке:</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а) должн</w:t>
            </w:r>
            <w:r w:rsidR="003724AB" w:rsidRPr="00C32A00">
              <w:rPr>
                <w:rFonts w:ascii="Times New Roman" w:hAnsi="Times New Roman" w:cs="Times New Roman"/>
                <w:sz w:val="24"/>
                <w:szCs w:val="24"/>
              </w:rPr>
              <w:t>а</w:t>
            </w:r>
            <w:r w:rsidRPr="00C32A00">
              <w:rPr>
                <w:rFonts w:ascii="Times New Roman" w:hAnsi="Times New Roman" w:cs="Times New Roman"/>
                <w:sz w:val="24"/>
                <w:szCs w:val="24"/>
              </w:rPr>
              <w:t xml:space="preserve"> быть проведен</w:t>
            </w:r>
            <w:r w:rsidR="003724AB" w:rsidRPr="00C32A00">
              <w:rPr>
                <w:rFonts w:ascii="Times New Roman" w:hAnsi="Times New Roman" w:cs="Times New Roman"/>
                <w:sz w:val="24"/>
                <w:szCs w:val="24"/>
              </w:rPr>
              <w:t>а</w:t>
            </w:r>
            <w:r w:rsidRPr="00C32A00">
              <w:rPr>
                <w:rFonts w:ascii="Times New Roman" w:hAnsi="Times New Roman" w:cs="Times New Roman"/>
                <w:sz w:val="24"/>
                <w:szCs w:val="24"/>
              </w:rPr>
              <w:t xml:space="preserve"> не позднее 3-го рабочего дня со дня признания претендентов участниками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б) </w:t>
            </w:r>
            <w:r w:rsidR="003724AB" w:rsidRPr="00C32A00">
              <w:rPr>
                <w:rFonts w:ascii="Times New Roman" w:hAnsi="Times New Roman" w:cs="Times New Roman"/>
                <w:sz w:val="24"/>
                <w:szCs w:val="24"/>
              </w:rPr>
              <w:t>продажу имущества</w:t>
            </w:r>
            <w:r w:rsidRPr="00C32A00">
              <w:rPr>
                <w:rFonts w:ascii="Times New Roman" w:hAnsi="Times New Roman" w:cs="Times New Roman"/>
                <w:sz w:val="24"/>
                <w:szCs w:val="24"/>
              </w:rPr>
              <w:t xml:space="preserve"> ведет </w:t>
            </w:r>
            <w:r w:rsidR="003724AB" w:rsidRPr="00C32A00">
              <w:rPr>
                <w:rFonts w:ascii="Times New Roman" w:hAnsi="Times New Roman" w:cs="Times New Roman"/>
                <w:sz w:val="24"/>
                <w:szCs w:val="24"/>
              </w:rPr>
              <w:t>ведущий</w:t>
            </w:r>
            <w:r w:rsidRPr="00C32A00">
              <w:rPr>
                <w:rFonts w:ascii="Times New Roman" w:hAnsi="Times New Roman" w:cs="Times New Roman"/>
                <w:sz w:val="24"/>
                <w:szCs w:val="24"/>
              </w:rPr>
              <w:t xml:space="preserve"> в присутствии </w:t>
            </w:r>
            <w:r w:rsidR="00E81064" w:rsidRPr="00C32A00">
              <w:rPr>
                <w:rFonts w:ascii="Times New Roman" w:hAnsi="Times New Roman" w:cs="Times New Roman"/>
                <w:sz w:val="24"/>
                <w:szCs w:val="24"/>
              </w:rPr>
              <w:t>Единой комиссии торгов</w:t>
            </w:r>
            <w:r w:rsidRPr="00C32A00">
              <w:rPr>
                <w:rFonts w:ascii="Times New Roman" w:hAnsi="Times New Roman" w:cs="Times New Roman"/>
                <w:sz w:val="24"/>
                <w:szCs w:val="24"/>
              </w:rPr>
              <w:t>, который обеспечивает порядок при проведении торгов;</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в) участникам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выдаются пронумерованные карточки участника аукциона (далее именуются - карточки);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г) </w:t>
            </w:r>
            <w:r w:rsidR="003724AB" w:rsidRPr="00C32A00">
              <w:rPr>
                <w:rFonts w:ascii="Times New Roman" w:hAnsi="Times New Roman" w:cs="Times New Roman"/>
                <w:sz w:val="24"/>
                <w:szCs w:val="24"/>
              </w:rPr>
              <w:t>продажа</w:t>
            </w:r>
            <w:r w:rsidRPr="00C32A00">
              <w:rPr>
                <w:rFonts w:ascii="Times New Roman" w:hAnsi="Times New Roman" w:cs="Times New Roman"/>
                <w:sz w:val="24"/>
                <w:szCs w:val="24"/>
              </w:rPr>
              <w:t xml:space="preserve"> начинается с объявления </w:t>
            </w:r>
            <w:r w:rsidR="00E81064" w:rsidRPr="00C32A00">
              <w:rPr>
                <w:rFonts w:ascii="Times New Roman" w:hAnsi="Times New Roman" w:cs="Times New Roman"/>
                <w:sz w:val="24"/>
                <w:szCs w:val="24"/>
              </w:rPr>
              <w:t>председателем Единой комиссии торгов</w:t>
            </w:r>
            <w:r w:rsidRPr="00C32A00">
              <w:rPr>
                <w:rFonts w:ascii="Times New Roman" w:hAnsi="Times New Roman" w:cs="Times New Roman"/>
                <w:sz w:val="24"/>
                <w:szCs w:val="24"/>
              </w:rPr>
              <w:t xml:space="preserve"> об открытии </w:t>
            </w:r>
            <w:r w:rsidR="00A7586B"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д) после открытия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w:t>
            </w:r>
            <w:r w:rsidR="003724AB" w:rsidRPr="00C32A00">
              <w:rPr>
                <w:rFonts w:ascii="Times New Roman" w:hAnsi="Times New Roman" w:cs="Times New Roman"/>
                <w:sz w:val="24"/>
                <w:szCs w:val="24"/>
              </w:rPr>
              <w:t>ведущим</w:t>
            </w:r>
            <w:r w:rsidRPr="00C32A00">
              <w:rPr>
                <w:rFonts w:ascii="Times New Roman" w:hAnsi="Times New Roman" w:cs="Times New Roman"/>
                <w:sz w:val="24"/>
                <w:szCs w:val="24"/>
              </w:rPr>
              <w:t xml:space="preserve"> оглашаются наименование имущества, основные его характеристики, начальная цена продажи</w:t>
            </w:r>
            <w:r w:rsidR="00E81064" w:rsidRPr="00C32A00">
              <w:rPr>
                <w:rFonts w:ascii="Times New Roman" w:hAnsi="Times New Roman" w:cs="Times New Roman"/>
                <w:sz w:val="24"/>
                <w:szCs w:val="24"/>
              </w:rPr>
              <w:t>,</w:t>
            </w:r>
            <w:r w:rsidRPr="00C32A00">
              <w:rPr>
                <w:rFonts w:ascii="Times New Roman" w:hAnsi="Times New Roman" w:cs="Times New Roman"/>
                <w:sz w:val="24"/>
                <w:szCs w:val="24"/>
              </w:rPr>
              <w:t xml:space="preserve"> </w:t>
            </w:r>
            <w:r w:rsidR="003724AB" w:rsidRPr="00C32A00">
              <w:rPr>
                <w:rFonts w:ascii="Times New Roman" w:hAnsi="Times New Roman" w:cs="Times New Roman"/>
                <w:sz w:val="24"/>
                <w:szCs w:val="24"/>
              </w:rPr>
              <w:t xml:space="preserve">«шаг понижения» </w:t>
            </w:r>
            <w:r w:rsidRPr="00C32A00">
              <w:rPr>
                <w:rFonts w:ascii="Times New Roman" w:hAnsi="Times New Roman" w:cs="Times New Roman"/>
                <w:sz w:val="24"/>
                <w:szCs w:val="24"/>
              </w:rPr>
              <w:t xml:space="preserve">и </w:t>
            </w:r>
            <w:r w:rsidR="003724AB" w:rsidRPr="00C32A00">
              <w:rPr>
                <w:rFonts w:ascii="Times New Roman" w:hAnsi="Times New Roman" w:cs="Times New Roman"/>
                <w:sz w:val="24"/>
                <w:szCs w:val="24"/>
              </w:rPr>
              <w:t>«</w:t>
            </w:r>
            <w:r w:rsidRPr="00C32A00">
              <w:rPr>
                <w:rFonts w:ascii="Times New Roman" w:hAnsi="Times New Roman" w:cs="Times New Roman"/>
                <w:sz w:val="24"/>
                <w:szCs w:val="24"/>
              </w:rPr>
              <w:t>шаг аукциона</w:t>
            </w:r>
            <w:r w:rsidR="003724AB" w:rsidRPr="00C32A00">
              <w:rPr>
                <w:rFonts w:ascii="Times New Roman" w:hAnsi="Times New Roman" w:cs="Times New Roman"/>
                <w:sz w:val="24"/>
                <w:szCs w:val="24"/>
              </w:rPr>
              <w:t>»</w:t>
            </w:r>
            <w:r w:rsidRPr="00C32A00">
              <w:rPr>
                <w:rFonts w:ascii="Times New Roman" w:hAnsi="Times New Roman" w:cs="Times New Roman"/>
                <w:sz w:val="24"/>
                <w:szCs w:val="24"/>
              </w:rPr>
              <w:t>.</w:t>
            </w:r>
          </w:p>
          <w:p w:rsidR="003724AB" w:rsidRPr="00C32A00" w:rsidRDefault="003724AB" w:rsidP="003724AB">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«Шаг понижения» устанавливается продавцом в фиксированной сумме, составляющей не более 10 процентов цены первоначального предложения, и не изменяется в течение всей процедуры продажи.</w:t>
            </w:r>
          </w:p>
          <w:p w:rsidR="003724AB" w:rsidRPr="00C32A00" w:rsidRDefault="003724AB" w:rsidP="003724AB">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«Шаг аукциона» устанавливается продавцом в фиксированной сумме, составляющей не более 50 процентов "шага понижения", и не изменяется в течение всей процедуры продажи</w:t>
            </w:r>
          </w:p>
          <w:p w:rsidR="00CF3B46" w:rsidRPr="00C32A00" w:rsidRDefault="00CF3B46" w:rsidP="002E7D3E">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е) после оглашения </w:t>
            </w:r>
            <w:r w:rsidR="003724AB" w:rsidRPr="00C32A00">
              <w:rPr>
                <w:rFonts w:ascii="Times New Roman" w:hAnsi="Times New Roman" w:cs="Times New Roman"/>
                <w:sz w:val="24"/>
                <w:szCs w:val="24"/>
              </w:rPr>
              <w:t>ведущим</w:t>
            </w:r>
            <w:r w:rsidRPr="00C32A00">
              <w:rPr>
                <w:rFonts w:ascii="Times New Roman" w:hAnsi="Times New Roman" w:cs="Times New Roman"/>
                <w:sz w:val="24"/>
                <w:szCs w:val="24"/>
              </w:rPr>
              <w:t xml:space="preserve"> начальной цены продажи участникам </w:t>
            </w:r>
            <w:r w:rsidR="003724AB" w:rsidRPr="00C32A00">
              <w:rPr>
                <w:rFonts w:ascii="Times New Roman" w:hAnsi="Times New Roman" w:cs="Times New Roman"/>
                <w:sz w:val="24"/>
                <w:szCs w:val="24"/>
              </w:rPr>
              <w:t>продажи</w:t>
            </w:r>
            <w:r w:rsidRPr="00C32A00">
              <w:rPr>
                <w:rFonts w:ascii="Times New Roman" w:hAnsi="Times New Roman" w:cs="Times New Roman"/>
                <w:sz w:val="24"/>
                <w:szCs w:val="24"/>
              </w:rPr>
              <w:t xml:space="preserve"> предлагается заявить эту цену путем поднятия карточек</w:t>
            </w:r>
            <w:r w:rsidR="003724AB" w:rsidRPr="00C32A00">
              <w:rPr>
                <w:rFonts w:ascii="Times New Roman" w:hAnsi="Times New Roman" w:cs="Times New Roman"/>
                <w:sz w:val="24"/>
                <w:szCs w:val="24"/>
              </w:rPr>
              <w:t>, а в случае отсутствия предложений по первоначальной цене имущества ведущим осуществляется последовательное снижение цены на "шаг понижения"</w:t>
            </w:r>
            <w:r w:rsidRPr="00C32A00">
              <w:rPr>
                <w:rFonts w:ascii="Times New Roman" w:hAnsi="Times New Roman" w:cs="Times New Roman"/>
                <w:sz w:val="24"/>
                <w:szCs w:val="24"/>
              </w:rPr>
              <w:t>;</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ж) право приобретения имущества принадлежит участнику продажи имущества, который подтвердил цену первоначального предложения или цену предложения, сложившуюся на соответствующем "шаге понижения", при отсутствии предложений других участников продажи имущества после троекратного повторения ведущим сложившейся цены продажи имущества. Ведущий продажи объявляет о продаже имущества, называет номер карточки участника продажи имущества, который подтвердил начальную или последующую цену, указывает на этого участника и оглашает цену продажи имущества;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з) в случае, если несколько участников </w:t>
            </w:r>
            <w:r w:rsidRPr="00C32A00">
              <w:rPr>
                <w:rFonts w:ascii="Times New Roman" w:hAnsi="Times New Roman" w:cs="Times New Roman"/>
                <w:sz w:val="24"/>
                <w:szCs w:val="24"/>
              </w:rPr>
              <w:lastRenderedPageBreak/>
              <w:t xml:space="preserve">продажи имущества подтверждают цену первоначального предложения или цену предложения, сложившуюся на одном из "шагов понижения", для всех участников продажи имущества проводится аукцион по установленным Федеральным </w:t>
            </w:r>
            <w:hyperlink r:id="rId11" w:history="1">
              <w:r w:rsidRPr="00C32A00">
                <w:rPr>
                  <w:rFonts w:ascii="Times New Roman" w:hAnsi="Times New Roman" w:cs="Times New Roman"/>
                  <w:color w:val="0000FF"/>
                  <w:sz w:val="24"/>
                  <w:szCs w:val="24"/>
                </w:rPr>
                <w:t>законом</w:t>
              </w:r>
            </w:hyperlink>
            <w:r w:rsidRPr="00C32A00">
              <w:rPr>
                <w:rFonts w:ascii="Times New Roman" w:hAnsi="Times New Roman" w:cs="Times New Roman"/>
                <w:sz w:val="24"/>
                <w:szCs w:val="24"/>
              </w:rPr>
              <w:t xml:space="preserve"> "О приватизации государственного и муниципального имущества" правилам проведения аукциона, предусматривающим открытую форму подачи предложений о цене имущества. Начальной ценой имущества на таком аукционе является цена первоначального предложения или цена предложения, сложившаяся на определенном "шаге понижения". В случае если участники такого аукциона не заявляют предложения о цене, превышающей начальную цену имущества, право его приобретения принадлежит участнику аукциона, который первым подтвердил начальную цену имущества. После завершения аукциона ведущий объявляет о продаже имущества, называет победителя продажи имущества, цену и номер карточки победителя;</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и) цена имущества, предложенная победителем продажи имущества, заносится в протокол об итогах продажи имущества, составляемый в 2 экземплярах.</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Протокол об итогах продажи имущества, подписанный ведущим продажи имущества и уполномоченным представителем продавца, является документом, удостоверяющим право победителя на заключение договора купли-продажи имущества.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Если при проведении продажи имущества продавцом проводились фотографирование, ауди</w:t>
            </w:r>
            <w:proofErr w:type="gramStart"/>
            <w:r w:rsidRPr="00C32A00">
              <w:rPr>
                <w:rFonts w:ascii="Times New Roman" w:hAnsi="Times New Roman" w:cs="Times New Roman"/>
                <w:sz w:val="24"/>
                <w:szCs w:val="24"/>
              </w:rPr>
              <w:t>о-</w:t>
            </w:r>
            <w:proofErr w:type="gramEnd"/>
            <w:r w:rsidRPr="00C32A00">
              <w:rPr>
                <w:rFonts w:ascii="Times New Roman" w:hAnsi="Times New Roman" w:cs="Times New Roman"/>
                <w:sz w:val="24"/>
                <w:szCs w:val="24"/>
              </w:rPr>
              <w:t xml:space="preserve"> и (или) видеозапись, киносъемка, то об этом делается отметка в протоколе. В указанном случае материалы фотографирования, ауди</w:t>
            </w:r>
            <w:proofErr w:type="gramStart"/>
            <w:r w:rsidRPr="00C32A00">
              <w:rPr>
                <w:rFonts w:ascii="Times New Roman" w:hAnsi="Times New Roman" w:cs="Times New Roman"/>
                <w:sz w:val="24"/>
                <w:szCs w:val="24"/>
              </w:rPr>
              <w:t>о-</w:t>
            </w:r>
            <w:proofErr w:type="gramEnd"/>
            <w:r w:rsidRPr="00C32A00">
              <w:rPr>
                <w:rFonts w:ascii="Times New Roman" w:hAnsi="Times New Roman" w:cs="Times New Roman"/>
                <w:sz w:val="24"/>
                <w:szCs w:val="24"/>
              </w:rPr>
              <w:t xml:space="preserve"> и (или) видеозаписи, киносъемки прилагаются в течение суток к протоколу (экземпляру продавца) в соответствии с актом, подписываемым лицом, осуществлявшим фотографирование, аудио- и (или) видеозапись, киносъемку, ведущим продажи имущества и уполномоченным представителем продавца.</w:t>
            </w:r>
          </w:p>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Уведомление о признании участника продажи победителем выдается победителю или его полномочному представителю под расписку в день подведения итогов продажи имущества</w:t>
            </w:r>
          </w:p>
          <w:p w:rsidR="00CF3B46"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В случае признания продажи имущества </w:t>
            </w:r>
            <w:r w:rsidRPr="00C32A00">
              <w:rPr>
                <w:rFonts w:ascii="Times New Roman" w:hAnsi="Times New Roman" w:cs="Times New Roman"/>
                <w:sz w:val="24"/>
                <w:szCs w:val="24"/>
              </w:rPr>
              <w:lastRenderedPageBreak/>
              <w:t>несостоявшейся продавец в тот же день составляет соответствующий протокол, подписываемый им (его уполномоченным представителем), а также ведущим продажи имущества.</w:t>
            </w:r>
          </w:p>
          <w:p w:rsidR="00F548BF" w:rsidRPr="00C32A00" w:rsidRDefault="00F548BF" w:rsidP="00E81064">
            <w:pPr>
              <w:autoSpaceDE w:val="0"/>
              <w:autoSpaceDN w:val="0"/>
              <w:adjustRightInd w:val="0"/>
              <w:ind w:firstLine="540"/>
              <w:jc w:val="both"/>
              <w:rPr>
                <w:rFonts w:ascii="Times New Roman" w:hAnsi="Times New Roman" w:cs="Times New Roman"/>
                <w:sz w:val="24"/>
                <w:szCs w:val="24"/>
              </w:rPr>
            </w:pPr>
          </w:p>
        </w:tc>
      </w:tr>
      <w:tr w:rsidR="00E81064" w:rsidRPr="00C32A00" w:rsidTr="005D71D3">
        <w:tc>
          <w:tcPr>
            <w:tcW w:w="736" w:type="dxa"/>
          </w:tcPr>
          <w:p w:rsidR="00E81064" w:rsidRPr="00C32A00" w:rsidRDefault="00E81064"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2.16.</w:t>
            </w:r>
          </w:p>
        </w:tc>
        <w:tc>
          <w:tcPr>
            <w:tcW w:w="3793" w:type="dxa"/>
          </w:tcPr>
          <w:p w:rsidR="00E81064" w:rsidRPr="00C32A00" w:rsidRDefault="00E81064" w:rsidP="002E7D3E">
            <w:pPr>
              <w:jc w:val="both"/>
              <w:rPr>
                <w:rFonts w:ascii="Times New Roman" w:hAnsi="Times New Roman" w:cs="Times New Roman"/>
                <w:sz w:val="24"/>
                <w:szCs w:val="24"/>
              </w:rPr>
            </w:pPr>
            <w:r w:rsidRPr="00C32A00">
              <w:rPr>
                <w:rFonts w:ascii="Times New Roman" w:hAnsi="Times New Roman" w:cs="Times New Roman"/>
                <w:sz w:val="24"/>
                <w:szCs w:val="24"/>
              </w:rPr>
              <w:t>Условия и сроки платежа, необходимые реквизиты</w:t>
            </w:r>
          </w:p>
        </w:tc>
        <w:tc>
          <w:tcPr>
            <w:tcW w:w="5253" w:type="dxa"/>
          </w:tcPr>
          <w:p w:rsidR="00E81064" w:rsidRPr="00C32A00" w:rsidRDefault="00E81064" w:rsidP="00E81064">
            <w:pPr>
              <w:autoSpaceDE w:val="0"/>
              <w:autoSpaceDN w:val="0"/>
              <w:adjustRightInd w:val="0"/>
              <w:ind w:firstLine="540"/>
              <w:jc w:val="both"/>
              <w:rPr>
                <w:rFonts w:ascii="Times New Roman" w:hAnsi="Times New Roman" w:cs="Times New Roman"/>
                <w:sz w:val="24"/>
                <w:szCs w:val="24"/>
              </w:rPr>
            </w:pPr>
            <w:r w:rsidRPr="00C32A00">
              <w:rPr>
                <w:rFonts w:ascii="Times New Roman" w:hAnsi="Times New Roman" w:cs="Times New Roman"/>
                <w:sz w:val="24"/>
                <w:szCs w:val="24"/>
              </w:rPr>
              <w:t xml:space="preserve">Денежные средства в счет оплаты приватизируемого федерального </w:t>
            </w:r>
            <w:proofErr w:type="gramStart"/>
            <w:r w:rsidRPr="00C32A00">
              <w:rPr>
                <w:rFonts w:ascii="Times New Roman" w:hAnsi="Times New Roman" w:cs="Times New Roman"/>
                <w:sz w:val="24"/>
                <w:szCs w:val="24"/>
              </w:rPr>
              <w:t>имущества</w:t>
            </w:r>
            <w:proofErr w:type="gramEnd"/>
            <w:r w:rsidRPr="00C32A00">
              <w:rPr>
                <w:rFonts w:ascii="Times New Roman" w:hAnsi="Times New Roman" w:cs="Times New Roman"/>
                <w:sz w:val="24"/>
                <w:szCs w:val="24"/>
              </w:rPr>
              <w:t xml:space="preserve"> в размере предложенной покупателем цены приобретения направляются в установленном порядке в федеральный бюджет на счет, указанный в информационном сообщении о проведении продажи имущества, в сроки, указанные в договоре купли-продажи имущества, но не позднее 30 рабочих дней со дня его заключения.</w:t>
            </w:r>
          </w:p>
          <w:p w:rsidR="00E81064" w:rsidRPr="00C32A00" w:rsidRDefault="00E81064" w:rsidP="00E8106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Реквизиты для перечисления</w:t>
            </w:r>
          </w:p>
          <w:p w:rsidR="00E81064" w:rsidRPr="00C32A00" w:rsidRDefault="00E81064" w:rsidP="00E81064">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 xml:space="preserve">620039 Свердловская область, </w:t>
            </w:r>
            <w:proofErr w:type="spellStart"/>
            <w:r w:rsidRPr="00C32A00">
              <w:rPr>
                <w:rFonts w:ascii="Times New Roman" w:hAnsi="Times New Roman" w:cs="Times New Roman"/>
                <w:b/>
                <w:i/>
                <w:sz w:val="24"/>
                <w:szCs w:val="24"/>
              </w:rPr>
              <w:t>г</w:t>
            </w:r>
            <w:proofErr w:type="gramStart"/>
            <w:r w:rsidRPr="00C32A00">
              <w:rPr>
                <w:rFonts w:ascii="Times New Roman" w:hAnsi="Times New Roman" w:cs="Times New Roman"/>
                <w:b/>
                <w:i/>
                <w:sz w:val="24"/>
                <w:szCs w:val="24"/>
              </w:rPr>
              <w:t>.Е</w:t>
            </w:r>
            <w:proofErr w:type="gramEnd"/>
            <w:r w:rsidRPr="00C32A00">
              <w:rPr>
                <w:rFonts w:ascii="Times New Roman" w:hAnsi="Times New Roman" w:cs="Times New Roman"/>
                <w:b/>
                <w:i/>
                <w:sz w:val="24"/>
                <w:szCs w:val="24"/>
              </w:rPr>
              <w:t>катеринбург</w:t>
            </w:r>
            <w:proofErr w:type="spellEnd"/>
            <w:r w:rsidRPr="00C32A00">
              <w:rPr>
                <w:rFonts w:ascii="Times New Roman" w:hAnsi="Times New Roman" w:cs="Times New Roman"/>
                <w:b/>
                <w:i/>
                <w:sz w:val="24"/>
                <w:szCs w:val="24"/>
              </w:rPr>
              <w:t>, ул. Машиностроителей, д.43, литер «А», ФКУ "УРАЛЬСКИЙ ЦЕНТР МАТЕРИАЛЬНО-ТЕХНИЧЕСКОГО ОБЕСПЕЧЕНИЯ ФЕДЕРАЛЬНОЙ СЛУЖБЫ ВОЙСК НАЦИОНАЛЬНОЙ ГВАРДИИ РОССИЙСКОЙ ФЕДЕРАЦИИ".</w:t>
            </w:r>
          </w:p>
          <w:p w:rsidR="00E81064" w:rsidRPr="00C32A00" w:rsidRDefault="00E81064" w:rsidP="00E81064">
            <w:pPr>
              <w:ind w:firstLine="318"/>
              <w:jc w:val="both"/>
              <w:rPr>
                <w:rFonts w:ascii="Times New Roman" w:hAnsi="Times New Roman" w:cs="Times New Roman"/>
                <w:b/>
                <w:i/>
                <w:sz w:val="24"/>
                <w:szCs w:val="24"/>
              </w:rPr>
            </w:pPr>
            <w:r w:rsidRPr="00C32A00">
              <w:rPr>
                <w:rFonts w:ascii="Times New Roman" w:hAnsi="Times New Roman" w:cs="Times New Roman"/>
                <w:b/>
                <w:i/>
                <w:sz w:val="24"/>
                <w:szCs w:val="24"/>
              </w:rPr>
              <w:t>Реквизиты для перечисления:</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Получатель: У</w:t>
            </w:r>
            <w:r w:rsidR="00063BDA">
              <w:rPr>
                <w:rFonts w:ascii="Times New Roman" w:hAnsi="Times New Roman" w:cs="Times New Roman"/>
                <w:b/>
                <w:bCs/>
                <w:i/>
                <w:sz w:val="24"/>
                <w:szCs w:val="24"/>
              </w:rPr>
              <w:t>ФК</w:t>
            </w:r>
            <w:r w:rsidRPr="00C32A00">
              <w:rPr>
                <w:rFonts w:ascii="Times New Roman" w:hAnsi="Times New Roman" w:cs="Times New Roman"/>
                <w:b/>
                <w:bCs/>
                <w:i/>
                <w:sz w:val="24"/>
                <w:szCs w:val="24"/>
              </w:rPr>
              <w:t xml:space="preserve"> по Свердловской области (ФКУ «У</w:t>
            </w:r>
            <w:r w:rsidR="00063BDA">
              <w:rPr>
                <w:rFonts w:ascii="Times New Roman" w:hAnsi="Times New Roman" w:cs="Times New Roman"/>
                <w:b/>
                <w:bCs/>
                <w:i/>
                <w:sz w:val="24"/>
                <w:szCs w:val="24"/>
              </w:rPr>
              <w:t>Р</w:t>
            </w:r>
            <w:r w:rsidRPr="00C32A00">
              <w:rPr>
                <w:rFonts w:ascii="Times New Roman" w:hAnsi="Times New Roman" w:cs="Times New Roman"/>
                <w:b/>
                <w:bCs/>
                <w:i/>
                <w:sz w:val="24"/>
                <w:szCs w:val="24"/>
              </w:rPr>
              <w:t>ЦМТО Р</w:t>
            </w:r>
            <w:r w:rsidR="00063BDA">
              <w:rPr>
                <w:rFonts w:ascii="Times New Roman" w:hAnsi="Times New Roman" w:cs="Times New Roman"/>
                <w:b/>
                <w:bCs/>
                <w:i/>
                <w:sz w:val="24"/>
                <w:szCs w:val="24"/>
              </w:rPr>
              <w:t>ОСГВАРДИИ</w:t>
            </w:r>
            <w:r w:rsidRPr="00C32A00">
              <w:rPr>
                <w:rFonts w:ascii="Times New Roman" w:hAnsi="Times New Roman" w:cs="Times New Roman"/>
                <w:b/>
                <w:bCs/>
                <w:i/>
                <w:sz w:val="24"/>
                <w:szCs w:val="24"/>
              </w:rPr>
              <w:t>» - л/с 0</w:t>
            </w:r>
            <w:r w:rsidR="00063BDA">
              <w:rPr>
                <w:rFonts w:ascii="Times New Roman" w:hAnsi="Times New Roman" w:cs="Times New Roman"/>
                <w:b/>
                <w:bCs/>
                <w:i/>
                <w:sz w:val="24"/>
                <w:szCs w:val="24"/>
              </w:rPr>
              <w:t>4621</w:t>
            </w:r>
            <w:r w:rsidRPr="00C32A00">
              <w:rPr>
                <w:rFonts w:ascii="Times New Roman" w:hAnsi="Times New Roman" w:cs="Times New Roman"/>
                <w:b/>
                <w:bCs/>
                <w:i/>
                <w:sz w:val="24"/>
                <w:szCs w:val="24"/>
                <w:lang w:val="en-US"/>
              </w:rPr>
              <w:t>F</w:t>
            </w:r>
            <w:r w:rsidRPr="00C32A00">
              <w:rPr>
                <w:rFonts w:ascii="Times New Roman" w:hAnsi="Times New Roman" w:cs="Times New Roman"/>
                <w:b/>
                <w:bCs/>
                <w:i/>
                <w:sz w:val="24"/>
                <w:szCs w:val="24"/>
              </w:rPr>
              <w:t>91150);</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БИК 046577001;</w:t>
            </w:r>
          </w:p>
          <w:p w:rsidR="00E81064" w:rsidRPr="00C32A00" w:rsidRDefault="00E81064" w:rsidP="00E81064">
            <w:pPr>
              <w:ind w:firstLine="318"/>
              <w:jc w:val="both"/>
              <w:rPr>
                <w:rFonts w:ascii="Times New Roman" w:hAnsi="Times New Roman" w:cs="Times New Roman"/>
                <w:b/>
                <w:bCs/>
                <w:i/>
                <w:sz w:val="24"/>
                <w:szCs w:val="24"/>
              </w:rPr>
            </w:pPr>
            <w:proofErr w:type="gramStart"/>
            <w:r w:rsidRPr="00C32A00">
              <w:rPr>
                <w:rFonts w:ascii="Times New Roman" w:hAnsi="Times New Roman" w:cs="Times New Roman"/>
                <w:b/>
                <w:bCs/>
                <w:i/>
                <w:sz w:val="24"/>
                <w:szCs w:val="24"/>
              </w:rPr>
              <w:t>Р</w:t>
            </w:r>
            <w:proofErr w:type="gramEnd"/>
            <w:r w:rsidRPr="00C32A00">
              <w:rPr>
                <w:rFonts w:ascii="Times New Roman" w:hAnsi="Times New Roman" w:cs="Times New Roman"/>
                <w:b/>
                <w:bCs/>
                <w:i/>
                <w:sz w:val="24"/>
                <w:szCs w:val="24"/>
              </w:rPr>
              <w:t xml:space="preserve">/С </w:t>
            </w:r>
            <w:r w:rsidR="00063BDA">
              <w:rPr>
                <w:rFonts w:ascii="Times New Roman" w:hAnsi="Times New Roman" w:cs="Times New Roman"/>
                <w:b/>
                <w:bCs/>
                <w:i/>
                <w:sz w:val="24"/>
                <w:szCs w:val="24"/>
              </w:rPr>
              <w:t xml:space="preserve">40101810500000010010 в </w:t>
            </w:r>
            <w:r w:rsidRPr="00C32A00">
              <w:rPr>
                <w:rFonts w:ascii="Times New Roman" w:hAnsi="Times New Roman" w:cs="Times New Roman"/>
                <w:b/>
                <w:bCs/>
                <w:i/>
                <w:sz w:val="24"/>
                <w:szCs w:val="24"/>
              </w:rPr>
              <w:t>Уральск</w:t>
            </w:r>
            <w:r w:rsidR="00063BDA">
              <w:rPr>
                <w:rFonts w:ascii="Times New Roman" w:hAnsi="Times New Roman" w:cs="Times New Roman"/>
                <w:b/>
                <w:bCs/>
                <w:i/>
                <w:sz w:val="24"/>
                <w:szCs w:val="24"/>
              </w:rPr>
              <w:t>ом</w:t>
            </w:r>
            <w:r w:rsidRPr="00C32A00">
              <w:rPr>
                <w:rFonts w:ascii="Times New Roman" w:hAnsi="Times New Roman" w:cs="Times New Roman"/>
                <w:b/>
                <w:bCs/>
                <w:i/>
                <w:sz w:val="24"/>
                <w:szCs w:val="24"/>
              </w:rPr>
              <w:t xml:space="preserve"> ГУ Банка России;</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ИНН 6686093053;</w:t>
            </w:r>
          </w:p>
          <w:p w:rsidR="00E81064" w:rsidRPr="00C32A00" w:rsidRDefault="00E81064" w:rsidP="00E81064">
            <w:pPr>
              <w:ind w:firstLine="318"/>
              <w:jc w:val="both"/>
              <w:rPr>
                <w:rFonts w:ascii="Times New Roman" w:hAnsi="Times New Roman" w:cs="Times New Roman"/>
                <w:b/>
                <w:bCs/>
                <w:i/>
                <w:sz w:val="24"/>
                <w:szCs w:val="24"/>
              </w:rPr>
            </w:pPr>
            <w:r w:rsidRPr="00C32A00">
              <w:rPr>
                <w:rFonts w:ascii="Times New Roman" w:hAnsi="Times New Roman" w:cs="Times New Roman"/>
                <w:b/>
                <w:bCs/>
                <w:i/>
                <w:sz w:val="24"/>
                <w:szCs w:val="24"/>
              </w:rPr>
              <w:t>КПП 668601001;</w:t>
            </w:r>
          </w:p>
          <w:p w:rsidR="00E81064" w:rsidRDefault="00E81064" w:rsidP="00E81064">
            <w:pPr>
              <w:ind w:firstLine="318"/>
              <w:jc w:val="both"/>
              <w:rPr>
                <w:rFonts w:ascii="Times New Roman" w:hAnsi="Times New Roman"/>
                <w:b/>
                <w:i/>
                <w:sz w:val="24"/>
                <w:szCs w:val="24"/>
                <w:lang w:eastAsia="ar-SA"/>
              </w:rPr>
            </w:pPr>
            <w:r w:rsidRPr="00C32A00">
              <w:rPr>
                <w:rFonts w:ascii="Times New Roman" w:hAnsi="Times New Roman" w:cs="Times New Roman"/>
                <w:b/>
                <w:bCs/>
                <w:i/>
                <w:sz w:val="24"/>
                <w:szCs w:val="24"/>
              </w:rPr>
              <w:t xml:space="preserve">ОГРН </w:t>
            </w:r>
            <w:r w:rsidRPr="00C32A00">
              <w:rPr>
                <w:rFonts w:ascii="Times New Roman" w:hAnsi="Times New Roman"/>
                <w:b/>
                <w:i/>
                <w:sz w:val="24"/>
                <w:szCs w:val="24"/>
                <w:lang w:eastAsia="ar-SA"/>
              </w:rPr>
              <w:t>1176658030780</w:t>
            </w:r>
          </w:p>
          <w:p w:rsidR="003172DD" w:rsidRPr="00C32A00" w:rsidRDefault="003172DD" w:rsidP="00E81064">
            <w:pPr>
              <w:ind w:firstLine="318"/>
              <w:jc w:val="both"/>
              <w:rPr>
                <w:rFonts w:ascii="Times New Roman" w:hAnsi="Times New Roman" w:cs="Times New Roman"/>
                <w:sz w:val="24"/>
                <w:szCs w:val="24"/>
              </w:rPr>
            </w:pPr>
          </w:p>
        </w:tc>
      </w:tr>
      <w:tr w:rsidR="00CF3B46" w:rsidRPr="00C32A00" w:rsidTr="005D71D3">
        <w:tc>
          <w:tcPr>
            <w:tcW w:w="736" w:type="dxa"/>
          </w:tcPr>
          <w:p w:rsidR="00CF3B46" w:rsidRPr="00C32A00" w:rsidRDefault="00CF3B46" w:rsidP="00E81064">
            <w:pPr>
              <w:jc w:val="center"/>
              <w:rPr>
                <w:rFonts w:ascii="Times New Roman" w:hAnsi="Times New Roman" w:cs="Times New Roman"/>
                <w:sz w:val="24"/>
                <w:szCs w:val="24"/>
              </w:rPr>
            </w:pPr>
            <w:r w:rsidRPr="00C32A00">
              <w:rPr>
                <w:rFonts w:ascii="Times New Roman" w:hAnsi="Times New Roman" w:cs="Times New Roman"/>
                <w:sz w:val="24"/>
                <w:szCs w:val="24"/>
              </w:rPr>
              <w:t>2.1</w:t>
            </w:r>
            <w:r w:rsidR="00E81064" w:rsidRPr="00C32A00">
              <w:rPr>
                <w:rFonts w:ascii="Times New Roman" w:hAnsi="Times New Roman" w:cs="Times New Roman"/>
                <w:sz w:val="24"/>
                <w:szCs w:val="24"/>
              </w:rPr>
              <w:t>7</w:t>
            </w:r>
            <w:r w:rsidRPr="00C32A00">
              <w:rPr>
                <w:rFonts w:ascii="Times New Roman" w:hAnsi="Times New Roman" w:cs="Times New Roman"/>
                <w:sz w:val="24"/>
                <w:szCs w:val="24"/>
              </w:rPr>
              <w:t>.</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Срок заключения договора купли-продажи</w:t>
            </w:r>
          </w:p>
        </w:tc>
        <w:tc>
          <w:tcPr>
            <w:tcW w:w="5253" w:type="dxa"/>
          </w:tcPr>
          <w:p w:rsidR="00CF3B46" w:rsidRPr="00C32A00" w:rsidRDefault="00CF3B46" w:rsidP="00473E66">
            <w:pPr>
              <w:ind w:firstLine="318"/>
              <w:jc w:val="both"/>
              <w:rPr>
                <w:rFonts w:ascii="Times New Roman" w:hAnsi="Times New Roman" w:cs="Times New Roman"/>
                <w:sz w:val="24"/>
                <w:szCs w:val="24"/>
              </w:rPr>
            </w:pPr>
            <w:r w:rsidRPr="00C32A00">
              <w:rPr>
                <w:rFonts w:ascii="Times New Roman" w:hAnsi="Times New Roman" w:cs="Times New Roman"/>
                <w:sz w:val="24"/>
                <w:szCs w:val="24"/>
              </w:rPr>
              <w:t xml:space="preserve">В течение 5 (пяти) рабочих дней </w:t>
            </w:r>
            <w:proofErr w:type="gramStart"/>
            <w:r w:rsidRPr="00C32A00">
              <w:rPr>
                <w:rFonts w:ascii="Times New Roman" w:hAnsi="Times New Roman" w:cs="Times New Roman"/>
                <w:sz w:val="24"/>
                <w:szCs w:val="24"/>
              </w:rPr>
              <w:t>с даты подведения</w:t>
            </w:r>
            <w:proofErr w:type="gramEnd"/>
            <w:r w:rsidRPr="00C32A00">
              <w:rPr>
                <w:rFonts w:ascii="Times New Roman" w:hAnsi="Times New Roman" w:cs="Times New Roman"/>
                <w:sz w:val="24"/>
                <w:szCs w:val="24"/>
              </w:rPr>
              <w:t xml:space="preserve"> итогов </w:t>
            </w:r>
            <w:r w:rsidR="00473E66" w:rsidRPr="00C32A00">
              <w:rPr>
                <w:rFonts w:ascii="Times New Roman" w:hAnsi="Times New Roman" w:cs="Times New Roman"/>
                <w:sz w:val="24"/>
                <w:szCs w:val="24"/>
              </w:rPr>
              <w:t>продажи</w:t>
            </w:r>
            <w:r w:rsidRPr="00C32A00">
              <w:rPr>
                <w:rFonts w:ascii="Times New Roman" w:hAnsi="Times New Roman" w:cs="Times New Roman"/>
                <w:sz w:val="24"/>
                <w:szCs w:val="24"/>
              </w:rPr>
              <w:t>.</w:t>
            </w:r>
          </w:p>
        </w:tc>
      </w:tr>
      <w:tr w:rsidR="00CF3B46" w:rsidRPr="00C32A00" w:rsidTr="002E7D3E">
        <w:tc>
          <w:tcPr>
            <w:tcW w:w="9782" w:type="dxa"/>
            <w:gridSpan w:val="3"/>
          </w:tcPr>
          <w:p w:rsidR="00CF3B46" w:rsidRPr="00C32A00" w:rsidRDefault="00CF3B46" w:rsidP="002E7D3E">
            <w:pPr>
              <w:jc w:val="center"/>
              <w:rPr>
                <w:rFonts w:ascii="Times New Roman" w:hAnsi="Times New Roman" w:cs="Times New Roman"/>
                <w:b/>
                <w:sz w:val="24"/>
                <w:szCs w:val="24"/>
              </w:rPr>
            </w:pPr>
            <w:r w:rsidRPr="00C32A00">
              <w:rPr>
                <w:rFonts w:ascii="Times New Roman" w:hAnsi="Times New Roman" w:cs="Times New Roman"/>
                <w:b/>
                <w:sz w:val="24"/>
                <w:szCs w:val="24"/>
                <w:lang w:val="en-US"/>
              </w:rPr>
              <w:t>III</w:t>
            </w:r>
            <w:r w:rsidRPr="00C32A00">
              <w:rPr>
                <w:rFonts w:ascii="Times New Roman" w:hAnsi="Times New Roman" w:cs="Times New Roman"/>
                <w:b/>
                <w:sz w:val="24"/>
                <w:szCs w:val="24"/>
              </w:rPr>
              <w:t>. Лоты</w:t>
            </w:r>
          </w:p>
        </w:tc>
      </w:tr>
      <w:tr w:rsidR="00950579" w:rsidRPr="00C32A00" w:rsidTr="005375BF">
        <w:tc>
          <w:tcPr>
            <w:tcW w:w="9782" w:type="dxa"/>
            <w:gridSpan w:val="3"/>
          </w:tcPr>
          <w:p w:rsidR="00950579" w:rsidRPr="00C32A00" w:rsidRDefault="00950579" w:rsidP="005375BF">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3.1. Общая информация по лоту № 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950579" w:rsidRPr="00C32A00" w:rsidRDefault="00950579" w:rsidP="005375BF">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Pr>
                <w:rFonts w:ascii="Times New Roman" w:hAnsi="Times New Roman" w:cs="Times New Roman"/>
                <w:iCs/>
                <w:spacing w:val="-1"/>
                <w:sz w:val="24"/>
                <w:szCs w:val="24"/>
              </w:rPr>
              <w:t>24/921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Имущество новое, не бывшее в употреблении (</w:t>
            </w:r>
            <w:r w:rsidRPr="009C6151">
              <w:rPr>
                <w:rFonts w:ascii="Times New Roman" w:hAnsi="Times New Roman" w:cs="Times New Roman"/>
                <w:iCs/>
                <w:spacing w:val="-1"/>
                <w:sz w:val="24"/>
                <w:szCs w:val="24"/>
              </w:rPr>
              <w:t xml:space="preserve">Приложение № </w:t>
            </w:r>
            <w:r w:rsidR="005375BF" w:rsidRPr="009C6151">
              <w:rPr>
                <w:rFonts w:ascii="Times New Roman" w:hAnsi="Times New Roman" w:cs="Times New Roman"/>
                <w:iCs/>
                <w:spacing w:val="-1"/>
                <w:sz w:val="24"/>
                <w:szCs w:val="24"/>
              </w:rPr>
              <w:t>1</w:t>
            </w:r>
            <w:r w:rsidRPr="009C6151">
              <w:rPr>
                <w:rFonts w:ascii="Times New Roman" w:hAnsi="Times New Roman" w:cs="Times New Roman"/>
                <w:iCs/>
                <w:spacing w:val="-1"/>
                <w:sz w:val="24"/>
                <w:szCs w:val="24"/>
              </w:rPr>
              <w:t>)</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5</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Пермский край, г. Пермь, ул. Гремячий Лог, д.1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Пермский край, г. Пермь, ул. Гремячий Лог, д.1</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BD7712">
              <w:rPr>
                <w:rFonts w:ascii="Times New Roman" w:hAnsi="Times New Roman" w:cs="Times New Roman"/>
                <w:iCs/>
                <w:spacing w:val="-1"/>
                <w:sz w:val="26"/>
                <w:szCs w:val="26"/>
                <w:highlight w:val="yellow"/>
              </w:rPr>
              <w:t>77 754,57 руб.</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2000 (две тысячи) рублей 00 копеек. Является фиксированной на весь период проведения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по которой может быть продано имущество («Цена отсечения»)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38 877,29</w:t>
            </w:r>
            <w:r w:rsidRPr="00C32A00">
              <w:rPr>
                <w:rFonts w:ascii="Times New Roman" w:hAnsi="Times New Roman" w:cs="Times New Roman"/>
                <w:iCs/>
                <w:spacing w:val="-1"/>
                <w:sz w:val="24"/>
                <w:szCs w:val="24"/>
              </w:rPr>
              <w:t xml:space="preserve"> руб.</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11</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(«Шаг аукциона»)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1000 (одна тысяча) рублей 00 копеек. Является фиксированной на весь период проведения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950579" w:rsidRPr="00C32A00" w:rsidRDefault="00950579" w:rsidP="005375BF">
            <w:pPr>
              <w:ind w:right="-1" w:firstLine="318"/>
              <w:jc w:val="both"/>
              <w:rPr>
                <w:rFonts w:ascii="Times New Roman" w:hAnsi="Times New Roman" w:cs="Times New Roman"/>
                <w:iCs/>
                <w:spacing w:val="-1"/>
                <w:sz w:val="24"/>
                <w:szCs w:val="24"/>
              </w:rPr>
            </w:pPr>
            <w:r w:rsidRPr="00BD7712">
              <w:rPr>
                <w:rFonts w:ascii="Times New Roman" w:hAnsi="Times New Roman" w:cs="Times New Roman"/>
                <w:iCs/>
                <w:spacing w:val="-1"/>
                <w:sz w:val="26"/>
                <w:szCs w:val="26"/>
                <w:highlight w:val="yellow"/>
              </w:rPr>
              <w:t>15550,91 руб.</w:t>
            </w:r>
            <w:r w:rsidRPr="00BD7712">
              <w:rPr>
                <w:rFonts w:ascii="Times New Roman" w:hAnsi="Times New Roman" w:cs="Times New Roman"/>
                <w:iCs/>
                <w:spacing w:val="-1"/>
                <w:sz w:val="26"/>
                <w:szCs w:val="26"/>
              </w:rPr>
              <w:t xml:space="preserve"> </w:t>
            </w:r>
            <w:r w:rsidRPr="00C32A00">
              <w:rPr>
                <w:rFonts w:ascii="Times New Roman" w:hAnsi="Times New Roman" w:cs="Times New Roman"/>
                <w:iCs/>
                <w:spacing w:val="-1"/>
                <w:sz w:val="24"/>
                <w:szCs w:val="24"/>
              </w:rPr>
              <w:t>(20% от начальной цены продажи)</w:t>
            </w:r>
          </w:p>
        </w:tc>
      </w:tr>
      <w:tr w:rsidR="00950579" w:rsidRPr="00C32A00" w:rsidTr="005375BF">
        <w:tc>
          <w:tcPr>
            <w:tcW w:w="736" w:type="dxa"/>
          </w:tcPr>
          <w:p w:rsidR="00950579" w:rsidRPr="00C32A00" w:rsidRDefault="00950579" w:rsidP="005375BF">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950579" w:rsidRPr="00C32A00" w:rsidRDefault="00950579" w:rsidP="005375BF">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950579" w:rsidRDefault="00950579" w:rsidP="009C6151">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sidR="005375BF">
              <w:rPr>
                <w:rFonts w:ascii="Times New Roman" w:hAnsi="Times New Roman" w:cs="Times New Roman"/>
                <w:sz w:val="24"/>
                <w:szCs w:val="24"/>
              </w:rPr>
              <w:t>6</w:t>
            </w:r>
            <w:r w:rsidRPr="005375BF">
              <w:rPr>
                <w:rFonts w:ascii="Times New Roman" w:hAnsi="Times New Roman" w:cs="Times New Roman"/>
                <w:sz w:val="24"/>
                <w:szCs w:val="24"/>
              </w:rPr>
              <w:t>.02.2019г.</w:t>
            </w:r>
          </w:p>
          <w:p w:rsidR="00950579" w:rsidRPr="009B0D45" w:rsidRDefault="00950579" w:rsidP="009C6151">
            <w:pPr>
              <w:jc w:val="both"/>
              <w:rPr>
                <w:rFonts w:ascii="Times New Roman" w:hAnsi="Times New Roman" w:cs="Times New Roman"/>
                <w:sz w:val="24"/>
                <w:szCs w:val="24"/>
                <w:highlight w:val="yellow"/>
              </w:rPr>
            </w:pPr>
            <w:proofErr w:type="gramStart"/>
            <w:r w:rsidRPr="009B0D45">
              <w:rPr>
                <w:rFonts w:ascii="Times New Roman" w:hAnsi="Times New Roman" w:cs="Times New Roman"/>
                <w:sz w:val="24"/>
                <w:szCs w:val="24"/>
              </w:rPr>
              <w:t xml:space="preserve">№ 260219/32786763/01 (протокол от 26.03.2019г. </w:t>
            </w:r>
            <w:r w:rsidRPr="005375BF">
              <w:rPr>
                <w:rFonts w:ascii="Times New Roman" w:hAnsi="Times New Roman" w:cs="Times New Roman"/>
                <w:sz w:val="24"/>
                <w:szCs w:val="24"/>
              </w:rPr>
              <w:t xml:space="preserve">№ </w:t>
            </w:r>
            <w:r w:rsidR="005375BF" w:rsidRPr="005375BF">
              <w:rPr>
                <w:rFonts w:ascii="Times New Roman" w:hAnsi="Times New Roman" w:cs="Times New Roman"/>
                <w:sz w:val="24"/>
                <w:szCs w:val="24"/>
              </w:rPr>
              <w:t>ОПС</w:t>
            </w:r>
            <w:r w:rsidRPr="005375BF">
              <w:rPr>
                <w:rFonts w:ascii="Times New Roman" w:hAnsi="Times New Roman" w:cs="Times New Roman"/>
                <w:sz w:val="24"/>
                <w:szCs w:val="24"/>
              </w:rPr>
              <w:t xml:space="preserve"> – </w:t>
            </w:r>
            <w:r w:rsidR="005375BF" w:rsidRPr="005375BF">
              <w:rPr>
                <w:rFonts w:ascii="Times New Roman" w:hAnsi="Times New Roman" w:cs="Times New Roman"/>
                <w:sz w:val="24"/>
                <w:szCs w:val="24"/>
              </w:rPr>
              <w:t>6</w:t>
            </w:r>
            <w:r w:rsidRPr="005375BF">
              <w:rPr>
                <w:rFonts w:ascii="Times New Roman" w:hAnsi="Times New Roman" w:cs="Times New Roman"/>
                <w:sz w:val="24"/>
                <w:szCs w:val="24"/>
              </w:rPr>
              <w:t>/2019</w:t>
            </w:r>
            <w:r w:rsidR="009C6151">
              <w:rPr>
                <w:rFonts w:ascii="Times New Roman" w:hAnsi="Times New Roman" w:cs="Times New Roman"/>
                <w:sz w:val="24"/>
                <w:szCs w:val="24"/>
              </w:rPr>
              <w:t>.</w:t>
            </w:r>
            <w:proofErr w:type="gramEnd"/>
          </w:p>
        </w:tc>
      </w:tr>
      <w:tr w:rsidR="00CF3B46" w:rsidRPr="00C32A00" w:rsidTr="002E7D3E">
        <w:tc>
          <w:tcPr>
            <w:tcW w:w="9782" w:type="dxa"/>
            <w:gridSpan w:val="3"/>
          </w:tcPr>
          <w:p w:rsidR="00CF3B46" w:rsidRPr="00C32A00" w:rsidRDefault="00CF3B46" w:rsidP="00950579">
            <w:pPr>
              <w:jc w:val="center"/>
              <w:rPr>
                <w:rFonts w:ascii="Times New Roman" w:hAnsi="Times New Roman" w:cs="Times New Roman"/>
                <w:b/>
                <w:bCs/>
                <w:iCs/>
                <w:sz w:val="24"/>
                <w:szCs w:val="24"/>
              </w:rPr>
            </w:pPr>
            <w:r w:rsidRPr="00C32A00">
              <w:rPr>
                <w:rFonts w:ascii="Times New Roman" w:hAnsi="Times New Roman" w:cs="Times New Roman"/>
                <w:b/>
                <w:bCs/>
                <w:iCs/>
                <w:sz w:val="24"/>
                <w:szCs w:val="24"/>
              </w:rPr>
              <w:t>3.</w:t>
            </w:r>
            <w:r w:rsidR="00950579">
              <w:rPr>
                <w:rFonts w:ascii="Times New Roman" w:hAnsi="Times New Roman" w:cs="Times New Roman"/>
                <w:b/>
                <w:bCs/>
                <w:iCs/>
                <w:sz w:val="24"/>
                <w:szCs w:val="24"/>
              </w:rPr>
              <w:t>2</w:t>
            </w:r>
            <w:r w:rsidR="005D71D3" w:rsidRPr="00C32A00">
              <w:rPr>
                <w:rFonts w:ascii="Times New Roman" w:hAnsi="Times New Roman" w:cs="Times New Roman"/>
                <w:b/>
                <w:bCs/>
                <w:iCs/>
                <w:sz w:val="24"/>
                <w:szCs w:val="24"/>
              </w:rPr>
              <w:t xml:space="preserve">. Общая информация по лоту № </w:t>
            </w:r>
            <w:r w:rsidR="00950579">
              <w:rPr>
                <w:rFonts w:ascii="Times New Roman" w:hAnsi="Times New Roman" w:cs="Times New Roman"/>
                <w:b/>
                <w:bCs/>
                <w:iCs/>
                <w:sz w:val="24"/>
                <w:szCs w:val="24"/>
              </w:rPr>
              <w:t>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1</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Тип имущества</w:t>
            </w:r>
          </w:p>
        </w:tc>
        <w:tc>
          <w:tcPr>
            <w:tcW w:w="5253" w:type="dxa"/>
          </w:tcPr>
          <w:p w:rsidR="00CF3B46" w:rsidRPr="00C32A00" w:rsidRDefault="00CF3B46" w:rsidP="002E7D3E">
            <w:pPr>
              <w:ind w:right="-1" w:firstLine="318"/>
              <w:jc w:val="both"/>
              <w:rPr>
                <w:rFonts w:ascii="Times New Roman" w:hAnsi="Times New Roman" w:cs="Times New Roman"/>
                <w:sz w:val="24"/>
                <w:szCs w:val="24"/>
              </w:rPr>
            </w:pPr>
            <w:r w:rsidRPr="00C32A00">
              <w:rPr>
                <w:rFonts w:ascii="Times New Roman" w:hAnsi="Times New Roman" w:cs="Times New Roman"/>
                <w:sz w:val="24"/>
                <w:szCs w:val="24"/>
              </w:rPr>
              <w:t>Высвобождаемое движимое военное имущество</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Вид собственности</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Решение собственника о проведении торгов</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Федеральная служба войск национальной гвардии Российской Федерации</w:t>
            </w:r>
          </w:p>
          <w:p w:rsidR="00CF3B46" w:rsidRPr="00C32A00" w:rsidRDefault="00CF3B46" w:rsidP="00C635CB">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Распоряжение от </w:t>
            </w:r>
            <w:r w:rsidR="00C635CB">
              <w:rPr>
                <w:rFonts w:ascii="Times New Roman" w:hAnsi="Times New Roman" w:cs="Times New Roman"/>
                <w:iCs/>
                <w:spacing w:val="-1"/>
                <w:sz w:val="24"/>
                <w:szCs w:val="24"/>
              </w:rPr>
              <w:t>10</w:t>
            </w:r>
            <w:r w:rsidRPr="00C32A00">
              <w:rPr>
                <w:rFonts w:ascii="Times New Roman" w:hAnsi="Times New Roman" w:cs="Times New Roman"/>
                <w:iCs/>
                <w:spacing w:val="-1"/>
                <w:sz w:val="24"/>
                <w:szCs w:val="24"/>
              </w:rPr>
              <w:t>.0</w:t>
            </w:r>
            <w:r w:rsidR="00C635CB">
              <w:rPr>
                <w:rFonts w:ascii="Times New Roman" w:hAnsi="Times New Roman" w:cs="Times New Roman"/>
                <w:iCs/>
                <w:spacing w:val="-1"/>
                <w:sz w:val="24"/>
                <w:szCs w:val="24"/>
              </w:rPr>
              <w:t>5</w:t>
            </w:r>
            <w:r w:rsidRPr="00C32A00">
              <w:rPr>
                <w:rFonts w:ascii="Times New Roman" w:hAnsi="Times New Roman" w:cs="Times New Roman"/>
                <w:iCs/>
                <w:spacing w:val="-1"/>
                <w:sz w:val="24"/>
                <w:szCs w:val="24"/>
              </w:rPr>
              <w:t xml:space="preserve">.2018г. № </w:t>
            </w:r>
            <w:r w:rsidR="00C635CB">
              <w:rPr>
                <w:rFonts w:ascii="Times New Roman" w:hAnsi="Times New Roman" w:cs="Times New Roman"/>
                <w:iCs/>
                <w:spacing w:val="-1"/>
                <w:sz w:val="24"/>
                <w:szCs w:val="24"/>
              </w:rPr>
              <w:t>24/921</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Наименование и характеристика имущества</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Движимое военное имущество (кроме вооружения и боеприпасов)</w:t>
            </w:r>
          </w:p>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а) </w:t>
            </w:r>
            <w:r w:rsidR="009B0D45">
              <w:rPr>
                <w:rFonts w:ascii="Times New Roman" w:hAnsi="Times New Roman" w:cs="Times New Roman"/>
                <w:iCs/>
                <w:spacing w:val="-1"/>
                <w:sz w:val="24"/>
                <w:szCs w:val="24"/>
              </w:rPr>
              <w:t>имущество продовольственной службы</w:t>
            </w:r>
            <w:r w:rsidRPr="00C32A00">
              <w:rPr>
                <w:rFonts w:ascii="Times New Roman" w:hAnsi="Times New Roman" w:cs="Times New Roman"/>
                <w:iCs/>
                <w:spacing w:val="-1"/>
                <w:sz w:val="24"/>
                <w:szCs w:val="24"/>
              </w:rPr>
              <w:t>;</w:t>
            </w:r>
          </w:p>
          <w:p w:rsidR="00CF3B46" w:rsidRPr="00C32A00" w:rsidRDefault="00CF3B46" w:rsidP="00950579">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 xml:space="preserve">Имущество новое, </w:t>
            </w:r>
            <w:r w:rsidR="00950579">
              <w:rPr>
                <w:rFonts w:ascii="Times New Roman" w:hAnsi="Times New Roman" w:cs="Times New Roman"/>
                <w:iCs/>
                <w:spacing w:val="-1"/>
                <w:sz w:val="24"/>
                <w:szCs w:val="24"/>
              </w:rPr>
              <w:t xml:space="preserve">а также </w:t>
            </w:r>
            <w:r w:rsidRPr="00C32A00">
              <w:rPr>
                <w:rFonts w:ascii="Times New Roman" w:hAnsi="Times New Roman" w:cs="Times New Roman"/>
                <w:iCs/>
                <w:spacing w:val="-1"/>
                <w:sz w:val="24"/>
                <w:szCs w:val="24"/>
              </w:rPr>
              <w:t>бывшее в употреблении (Приложение № 2)</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Страна размещения</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Россия</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6</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Место нахождения имущества</w:t>
            </w:r>
          </w:p>
        </w:tc>
        <w:tc>
          <w:tcPr>
            <w:tcW w:w="5253" w:type="dxa"/>
          </w:tcPr>
          <w:p w:rsidR="00CF3B46" w:rsidRPr="00C32A00" w:rsidRDefault="00950579" w:rsidP="002E7D3E">
            <w:pPr>
              <w:ind w:right="-1" w:firstLine="318"/>
              <w:jc w:val="both"/>
              <w:rPr>
                <w:rFonts w:ascii="Times New Roman" w:hAnsi="Times New Roman" w:cs="Times New Roman"/>
                <w:iCs/>
                <w:spacing w:val="-1"/>
                <w:sz w:val="24"/>
                <w:szCs w:val="24"/>
              </w:rPr>
            </w:pPr>
            <w:r w:rsidRPr="00950579">
              <w:rPr>
                <w:rFonts w:ascii="Times New Roman" w:hAnsi="Times New Roman" w:cs="Times New Roman"/>
                <w:iCs/>
                <w:spacing w:val="-1"/>
                <w:sz w:val="24"/>
                <w:szCs w:val="24"/>
              </w:rPr>
              <w:t>Пермский край, г. Пермь, ул. Максима Горького, д.36</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7</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Детальное местоположение</w:t>
            </w:r>
          </w:p>
        </w:tc>
        <w:tc>
          <w:tcPr>
            <w:tcW w:w="5253" w:type="dxa"/>
          </w:tcPr>
          <w:p w:rsidR="00CF3B46" w:rsidRPr="00C32A00" w:rsidRDefault="00950579" w:rsidP="002E7D3E">
            <w:pPr>
              <w:ind w:right="-1" w:firstLine="318"/>
              <w:jc w:val="both"/>
              <w:rPr>
                <w:rFonts w:ascii="Times New Roman" w:hAnsi="Times New Roman" w:cs="Times New Roman"/>
                <w:iCs/>
                <w:spacing w:val="-1"/>
                <w:sz w:val="24"/>
                <w:szCs w:val="24"/>
              </w:rPr>
            </w:pPr>
            <w:r w:rsidRPr="00950579">
              <w:rPr>
                <w:rFonts w:ascii="Times New Roman" w:hAnsi="Times New Roman" w:cs="Times New Roman"/>
                <w:iCs/>
                <w:spacing w:val="-1"/>
                <w:sz w:val="24"/>
                <w:szCs w:val="24"/>
              </w:rPr>
              <w:t>Пермский край, г. Пермь, ул. Максима Горького, д.36</w:t>
            </w:r>
          </w:p>
        </w:tc>
      </w:tr>
      <w:tr w:rsidR="00CF3B46" w:rsidRPr="00C32A00" w:rsidTr="005D71D3">
        <w:tc>
          <w:tcPr>
            <w:tcW w:w="736" w:type="dxa"/>
          </w:tcPr>
          <w:p w:rsidR="00CF3B46" w:rsidRPr="00C32A00" w:rsidRDefault="00CF3B46" w:rsidP="002E7D3E">
            <w:pPr>
              <w:jc w:val="center"/>
              <w:rPr>
                <w:rFonts w:ascii="Times New Roman" w:hAnsi="Times New Roman" w:cs="Times New Roman"/>
                <w:sz w:val="24"/>
                <w:szCs w:val="24"/>
              </w:rPr>
            </w:pPr>
            <w:r w:rsidRPr="00C32A00">
              <w:rPr>
                <w:rFonts w:ascii="Times New Roman" w:hAnsi="Times New Roman" w:cs="Times New Roman"/>
                <w:sz w:val="24"/>
                <w:szCs w:val="24"/>
              </w:rPr>
              <w:t>8</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Начальная цена продажи имущества в валюте лота</w:t>
            </w:r>
          </w:p>
        </w:tc>
        <w:tc>
          <w:tcPr>
            <w:tcW w:w="5253" w:type="dxa"/>
          </w:tcPr>
          <w:p w:rsidR="00CF3B46" w:rsidRPr="00C32A00" w:rsidRDefault="00950579" w:rsidP="002E7D3E">
            <w:pPr>
              <w:ind w:right="-1" w:firstLine="318"/>
              <w:jc w:val="both"/>
              <w:rPr>
                <w:rFonts w:ascii="Times New Roman" w:hAnsi="Times New Roman" w:cs="Times New Roman"/>
                <w:iCs/>
                <w:spacing w:val="-1"/>
                <w:sz w:val="24"/>
                <w:szCs w:val="24"/>
              </w:rPr>
            </w:pPr>
            <w:r w:rsidRPr="00E37F91">
              <w:rPr>
                <w:rFonts w:ascii="Times New Roman" w:hAnsi="Times New Roman" w:cs="Times New Roman"/>
                <w:iCs/>
                <w:spacing w:val="-1"/>
                <w:sz w:val="26"/>
                <w:szCs w:val="26"/>
                <w:highlight w:val="yellow"/>
              </w:rPr>
              <w:t>283 374,10 руб.</w:t>
            </w:r>
          </w:p>
        </w:tc>
      </w:tr>
      <w:tr w:rsidR="002E7D3E" w:rsidRPr="00C32A00" w:rsidTr="005D71D3">
        <w:tc>
          <w:tcPr>
            <w:tcW w:w="736" w:type="dxa"/>
          </w:tcPr>
          <w:p w:rsidR="002E7D3E"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9</w:t>
            </w:r>
          </w:p>
        </w:tc>
        <w:tc>
          <w:tcPr>
            <w:tcW w:w="3793" w:type="dxa"/>
          </w:tcPr>
          <w:p w:rsidR="002E7D3E" w:rsidRPr="00C32A00" w:rsidRDefault="002E7D3E" w:rsidP="002E7D3E">
            <w:pPr>
              <w:jc w:val="both"/>
              <w:rPr>
                <w:rFonts w:ascii="Times New Roman" w:hAnsi="Times New Roman" w:cs="Times New Roman"/>
                <w:sz w:val="24"/>
                <w:szCs w:val="24"/>
              </w:rPr>
            </w:pPr>
            <w:r w:rsidRPr="00C32A00">
              <w:rPr>
                <w:rFonts w:ascii="Times New Roman" w:hAnsi="Times New Roman" w:cs="Times New Roman"/>
                <w:sz w:val="24"/>
                <w:szCs w:val="24"/>
              </w:rPr>
              <w:t>Шаг понижения</w:t>
            </w:r>
          </w:p>
        </w:tc>
        <w:tc>
          <w:tcPr>
            <w:tcW w:w="5253" w:type="dxa"/>
          </w:tcPr>
          <w:p w:rsidR="002E7D3E" w:rsidRPr="00C32A00" w:rsidRDefault="00950579" w:rsidP="00950579">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4"/>
                <w:szCs w:val="24"/>
              </w:rPr>
              <w:t>5</w:t>
            </w:r>
            <w:r w:rsidR="002E7D3E" w:rsidRPr="00C32A00">
              <w:rPr>
                <w:rFonts w:ascii="Times New Roman" w:hAnsi="Times New Roman" w:cs="Times New Roman"/>
                <w:iCs/>
                <w:spacing w:val="-1"/>
                <w:sz w:val="24"/>
                <w:szCs w:val="24"/>
              </w:rPr>
              <w:t>000 (</w:t>
            </w:r>
            <w:r>
              <w:rPr>
                <w:rFonts w:ascii="Times New Roman" w:hAnsi="Times New Roman" w:cs="Times New Roman"/>
                <w:iCs/>
                <w:spacing w:val="-1"/>
                <w:sz w:val="24"/>
                <w:szCs w:val="24"/>
              </w:rPr>
              <w:t>пять</w:t>
            </w:r>
            <w:r w:rsidR="002E7D3E" w:rsidRPr="00C32A00">
              <w:rPr>
                <w:rFonts w:ascii="Times New Roman" w:hAnsi="Times New Roman" w:cs="Times New Roman"/>
                <w:iCs/>
                <w:spacing w:val="-1"/>
                <w:sz w:val="24"/>
                <w:szCs w:val="24"/>
              </w:rPr>
              <w:t xml:space="preserve"> тысяч) рублей 00 копеек. Является фиксированной на весь период проведения </w:t>
            </w:r>
            <w:r w:rsidR="00473E66" w:rsidRPr="00C32A00">
              <w:rPr>
                <w:rFonts w:ascii="Times New Roman" w:hAnsi="Times New Roman" w:cs="Times New Roman"/>
                <w:iCs/>
                <w:spacing w:val="-1"/>
                <w:sz w:val="24"/>
                <w:szCs w:val="24"/>
              </w:rPr>
              <w:t>продажи</w:t>
            </w:r>
          </w:p>
        </w:tc>
      </w:tr>
      <w:tr w:rsidR="002E7D3E" w:rsidRPr="00C32A00" w:rsidTr="005D71D3">
        <w:tc>
          <w:tcPr>
            <w:tcW w:w="736" w:type="dxa"/>
          </w:tcPr>
          <w:p w:rsidR="002E7D3E"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10</w:t>
            </w:r>
          </w:p>
        </w:tc>
        <w:tc>
          <w:tcPr>
            <w:tcW w:w="3793" w:type="dxa"/>
          </w:tcPr>
          <w:p w:rsidR="002E7D3E" w:rsidRPr="00C32A00" w:rsidRDefault="00E81064" w:rsidP="00A7586B">
            <w:pPr>
              <w:jc w:val="both"/>
              <w:rPr>
                <w:rFonts w:ascii="Times New Roman" w:hAnsi="Times New Roman" w:cs="Times New Roman"/>
                <w:sz w:val="24"/>
                <w:szCs w:val="24"/>
              </w:rPr>
            </w:pPr>
            <w:r w:rsidRPr="00C32A00">
              <w:rPr>
                <w:rFonts w:ascii="Times New Roman" w:hAnsi="Times New Roman" w:cs="Times New Roman"/>
                <w:sz w:val="24"/>
                <w:szCs w:val="24"/>
              </w:rPr>
              <w:t xml:space="preserve">Минимальная цена </w:t>
            </w:r>
            <w:proofErr w:type="gramStart"/>
            <w:r w:rsidRPr="00C32A00">
              <w:rPr>
                <w:rFonts w:ascii="Times New Roman" w:hAnsi="Times New Roman" w:cs="Times New Roman"/>
                <w:sz w:val="24"/>
                <w:szCs w:val="24"/>
              </w:rPr>
              <w:t>предложения</w:t>
            </w:r>
            <w:proofErr w:type="gramEnd"/>
            <w:r w:rsidRPr="00C32A00">
              <w:rPr>
                <w:rFonts w:ascii="Times New Roman" w:hAnsi="Times New Roman" w:cs="Times New Roman"/>
                <w:sz w:val="24"/>
                <w:szCs w:val="24"/>
              </w:rPr>
              <w:t xml:space="preserve"> </w:t>
            </w:r>
            <w:r w:rsidRPr="00C32A00">
              <w:rPr>
                <w:rFonts w:ascii="Times New Roman" w:hAnsi="Times New Roman" w:cs="Times New Roman"/>
                <w:sz w:val="24"/>
                <w:szCs w:val="24"/>
              </w:rPr>
              <w:lastRenderedPageBreak/>
              <w:t>по которой может быть продано имущество («</w:t>
            </w:r>
            <w:r w:rsidR="002E7D3E" w:rsidRPr="00C32A00">
              <w:rPr>
                <w:rFonts w:ascii="Times New Roman" w:hAnsi="Times New Roman" w:cs="Times New Roman"/>
                <w:sz w:val="24"/>
                <w:szCs w:val="24"/>
              </w:rPr>
              <w:t>Цена отсеч</w:t>
            </w:r>
            <w:r w:rsidR="00A7586B" w:rsidRPr="00C32A00">
              <w:rPr>
                <w:rFonts w:ascii="Times New Roman" w:hAnsi="Times New Roman" w:cs="Times New Roman"/>
                <w:sz w:val="24"/>
                <w:szCs w:val="24"/>
              </w:rPr>
              <w:t>ения</w:t>
            </w:r>
            <w:r w:rsidRPr="00C32A00">
              <w:rPr>
                <w:rFonts w:ascii="Times New Roman" w:hAnsi="Times New Roman" w:cs="Times New Roman"/>
                <w:sz w:val="24"/>
                <w:szCs w:val="24"/>
              </w:rPr>
              <w:t>»)</w:t>
            </w:r>
          </w:p>
        </w:tc>
        <w:tc>
          <w:tcPr>
            <w:tcW w:w="5253" w:type="dxa"/>
          </w:tcPr>
          <w:p w:rsidR="002E7D3E" w:rsidRPr="00C32A00" w:rsidRDefault="00950579" w:rsidP="002E7D3E">
            <w:pPr>
              <w:ind w:right="-1" w:firstLine="318"/>
              <w:jc w:val="both"/>
              <w:rPr>
                <w:rFonts w:ascii="Times New Roman" w:hAnsi="Times New Roman" w:cs="Times New Roman"/>
                <w:iCs/>
                <w:spacing w:val="-1"/>
                <w:sz w:val="24"/>
                <w:szCs w:val="24"/>
              </w:rPr>
            </w:pPr>
            <w:r w:rsidRPr="00950579">
              <w:rPr>
                <w:rFonts w:ascii="Times New Roman" w:hAnsi="Times New Roman" w:cs="Times New Roman"/>
                <w:iCs/>
                <w:spacing w:val="-1"/>
                <w:sz w:val="24"/>
                <w:szCs w:val="24"/>
                <w:highlight w:val="yellow"/>
              </w:rPr>
              <w:lastRenderedPageBreak/>
              <w:t>141678,05</w:t>
            </w:r>
            <w:r w:rsidR="00A7586B" w:rsidRPr="00950579">
              <w:rPr>
                <w:rFonts w:ascii="Times New Roman" w:hAnsi="Times New Roman" w:cs="Times New Roman"/>
                <w:iCs/>
                <w:spacing w:val="-1"/>
                <w:sz w:val="24"/>
                <w:szCs w:val="24"/>
                <w:highlight w:val="yellow"/>
              </w:rPr>
              <w:t xml:space="preserve"> руб.</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lastRenderedPageBreak/>
              <w:t>11</w:t>
            </w:r>
          </w:p>
        </w:tc>
        <w:tc>
          <w:tcPr>
            <w:tcW w:w="3793" w:type="dxa"/>
          </w:tcPr>
          <w:p w:rsidR="00CF3B46" w:rsidRPr="00C32A00" w:rsidRDefault="0033201A" w:rsidP="002E7D3E">
            <w:pPr>
              <w:jc w:val="both"/>
              <w:rPr>
                <w:rFonts w:ascii="Times New Roman" w:hAnsi="Times New Roman" w:cs="Times New Roman"/>
                <w:sz w:val="24"/>
                <w:szCs w:val="24"/>
              </w:rPr>
            </w:pPr>
            <w:r w:rsidRPr="00C32A00">
              <w:rPr>
                <w:rFonts w:ascii="Times New Roman" w:hAnsi="Times New Roman" w:cs="Times New Roman"/>
                <w:sz w:val="24"/>
                <w:szCs w:val="24"/>
              </w:rPr>
              <w:t>Величина повышения цены («</w:t>
            </w:r>
            <w:r w:rsidR="00CF3B46" w:rsidRPr="00C32A00">
              <w:rPr>
                <w:rFonts w:ascii="Times New Roman" w:hAnsi="Times New Roman" w:cs="Times New Roman"/>
                <w:sz w:val="24"/>
                <w:szCs w:val="24"/>
              </w:rPr>
              <w:t>Шаг аукциона</w:t>
            </w:r>
            <w:r w:rsidRPr="00C32A00">
              <w:rPr>
                <w:rFonts w:ascii="Times New Roman" w:hAnsi="Times New Roman" w:cs="Times New Roman"/>
                <w:sz w:val="24"/>
                <w:szCs w:val="24"/>
              </w:rPr>
              <w:t>»)</w:t>
            </w:r>
          </w:p>
        </w:tc>
        <w:tc>
          <w:tcPr>
            <w:tcW w:w="5253" w:type="dxa"/>
          </w:tcPr>
          <w:p w:rsidR="00CF3B46" w:rsidRPr="00C32A00" w:rsidRDefault="00E81064" w:rsidP="00E81064">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1</w:t>
            </w:r>
            <w:r w:rsidR="005002F5" w:rsidRPr="00C32A00">
              <w:rPr>
                <w:rFonts w:ascii="Times New Roman" w:hAnsi="Times New Roman" w:cs="Times New Roman"/>
                <w:iCs/>
                <w:spacing w:val="-1"/>
                <w:sz w:val="24"/>
                <w:szCs w:val="24"/>
              </w:rPr>
              <w:t>0</w:t>
            </w:r>
            <w:r w:rsidR="00CF3B46" w:rsidRPr="00C32A00">
              <w:rPr>
                <w:rFonts w:ascii="Times New Roman" w:hAnsi="Times New Roman" w:cs="Times New Roman"/>
                <w:iCs/>
                <w:spacing w:val="-1"/>
                <w:sz w:val="24"/>
                <w:szCs w:val="24"/>
              </w:rPr>
              <w:t>00 (</w:t>
            </w:r>
            <w:r w:rsidRPr="00C32A00">
              <w:rPr>
                <w:rFonts w:ascii="Times New Roman" w:hAnsi="Times New Roman" w:cs="Times New Roman"/>
                <w:iCs/>
                <w:spacing w:val="-1"/>
                <w:sz w:val="24"/>
                <w:szCs w:val="24"/>
              </w:rPr>
              <w:t>одна</w:t>
            </w:r>
            <w:r w:rsidR="005002F5" w:rsidRPr="00C32A00">
              <w:rPr>
                <w:rFonts w:ascii="Times New Roman" w:hAnsi="Times New Roman" w:cs="Times New Roman"/>
                <w:iCs/>
                <w:spacing w:val="-1"/>
                <w:sz w:val="24"/>
                <w:szCs w:val="24"/>
              </w:rPr>
              <w:t xml:space="preserve"> тысяч</w:t>
            </w:r>
            <w:r w:rsidRPr="00C32A00">
              <w:rPr>
                <w:rFonts w:ascii="Times New Roman" w:hAnsi="Times New Roman" w:cs="Times New Roman"/>
                <w:iCs/>
                <w:spacing w:val="-1"/>
                <w:sz w:val="24"/>
                <w:szCs w:val="24"/>
              </w:rPr>
              <w:t>а</w:t>
            </w:r>
            <w:r w:rsidR="00CF3B46" w:rsidRPr="00C32A00">
              <w:rPr>
                <w:rFonts w:ascii="Times New Roman" w:hAnsi="Times New Roman" w:cs="Times New Roman"/>
                <w:iCs/>
                <w:spacing w:val="-1"/>
                <w:sz w:val="24"/>
                <w:szCs w:val="24"/>
              </w:rPr>
              <w:t>) рублей 00 копеек. Является фиксированной на</w:t>
            </w:r>
            <w:r w:rsidR="00473E66" w:rsidRPr="00C32A00">
              <w:rPr>
                <w:rFonts w:ascii="Times New Roman" w:hAnsi="Times New Roman" w:cs="Times New Roman"/>
                <w:iCs/>
                <w:spacing w:val="-1"/>
                <w:sz w:val="24"/>
                <w:szCs w:val="24"/>
              </w:rPr>
              <w:t xml:space="preserve"> весь период проведения продажи</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12</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Обременение</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13</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Описание обременения</w:t>
            </w:r>
          </w:p>
        </w:tc>
        <w:tc>
          <w:tcPr>
            <w:tcW w:w="5253" w:type="dxa"/>
          </w:tcPr>
          <w:p w:rsidR="00CF3B46" w:rsidRPr="00C32A00" w:rsidRDefault="00CF3B46" w:rsidP="002E7D3E">
            <w:pPr>
              <w:ind w:right="-1" w:firstLine="318"/>
              <w:jc w:val="both"/>
              <w:rPr>
                <w:rFonts w:ascii="Times New Roman" w:hAnsi="Times New Roman" w:cs="Times New Roman"/>
                <w:iCs/>
                <w:spacing w:val="-1"/>
                <w:sz w:val="24"/>
                <w:szCs w:val="24"/>
              </w:rPr>
            </w:pPr>
            <w:r w:rsidRPr="00C32A00">
              <w:rPr>
                <w:rFonts w:ascii="Times New Roman" w:hAnsi="Times New Roman" w:cs="Times New Roman"/>
                <w:iCs/>
                <w:spacing w:val="-1"/>
                <w:sz w:val="24"/>
                <w:szCs w:val="24"/>
              </w:rPr>
              <w:t>Нет</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14</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Размер задатка в валюте лота</w:t>
            </w:r>
          </w:p>
        </w:tc>
        <w:tc>
          <w:tcPr>
            <w:tcW w:w="5253" w:type="dxa"/>
          </w:tcPr>
          <w:p w:rsidR="00CF3B46" w:rsidRPr="00C32A00" w:rsidRDefault="00950579" w:rsidP="002E7D3E">
            <w:pPr>
              <w:ind w:right="-1" w:firstLine="318"/>
              <w:jc w:val="both"/>
              <w:rPr>
                <w:rFonts w:ascii="Times New Roman" w:hAnsi="Times New Roman" w:cs="Times New Roman"/>
                <w:iCs/>
                <w:spacing w:val="-1"/>
                <w:sz w:val="24"/>
                <w:szCs w:val="24"/>
              </w:rPr>
            </w:pPr>
            <w:r>
              <w:rPr>
                <w:rFonts w:ascii="Times New Roman" w:hAnsi="Times New Roman" w:cs="Times New Roman"/>
                <w:iCs/>
                <w:spacing w:val="-1"/>
                <w:sz w:val="26"/>
                <w:szCs w:val="26"/>
                <w:highlight w:val="yellow"/>
              </w:rPr>
              <w:t>56 674,82</w:t>
            </w:r>
            <w:r w:rsidRPr="00A25F72">
              <w:rPr>
                <w:rFonts w:ascii="Times New Roman" w:hAnsi="Times New Roman" w:cs="Times New Roman"/>
                <w:iCs/>
                <w:spacing w:val="-1"/>
                <w:sz w:val="26"/>
                <w:szCs w:val="26"/>
                <w:highlight w:val="yellow"/>
              </w:rPr>
              <w:t xml:space="preserve"> руб.</w:t>
            </w:r>
            <w:r w:rsidRPr="00F25398">
              <w:rPr>
                <w:rFonts w:ascii="Times New Roman" w:hAnsi="Times New Roman" w:cs="Times New Roman"/>
                <w:iCs/>
                <w:spacing w:val="-1"/>
                <w:sz w:val="26"/>
                <w:szCs w:val="26"/>
              </w:rPr>
              <w:t xml:space="preserve"> </w:t>
            </w:r>
            <w:r w:rsidR="009B0D45" w:rsidRPr="00BD7712">
              <w:rPr>
                <w:rFonts w:ascii="Times New Roman" w:hAnsi="Times New Roman" w:cs="Times New Roman"/>
                <w:iCs/>
                <w:spacing w:val="-1"/>
                <w:sz w:val="26"/>
                <w:szCs w:val="26"/>
              </w:rPr>
              <w:t xml:space="preserve"> </w:t>
            </w:r>
            <w:r w:rsidR="00CF3B46" w:rsidRPr="00C32A00">
              <w:rPr>
                <w:rFonts w:ascii="Times New Roman" w:hAnsi="Times New Roman" w:cs="Times New Roman"/>
                <w:iCs/>
                <w:spacing w:val="-1"/>
                <w:sz w:val="24"/>
                <w:szCs w:val="24"/>
              </w:rPr>
              <w:t>(20% от начальной цены продажи)</w:t>
            </w:r>
          </w:p>
        </w:tc>
      </w:tr>
      <w:tr w:rsidR="00CF3B46" w:rsidRPr="00C32A00" w:rsidTr="005D71D3">
        <w:tc>
          <w:tcPr>
            <w:tcW w:w="736" w:type="dxa"/>
          </w:tcPr>
          <w:p w:rsidR="00CF3B46" w:rsidRPr="00C32A00" w:rsidRDefault="00473E66" w:rsidP="002E7D3E">
            <w:pPr>
              <w:jc w:val="center"/>
              <w:rPr>
                <w:rFonts w:ascii="Times New Roman" w:hAnsi="Times New Roman" w:cs="Times New Roman"/>
                <w:sz w:val="24"/>
                <w:szCs w:val="24"/>
              </w:rPr>
            </w:pPr>
            <w:r w:rsidRPr="00C32A00">
              <w:rPr>
                <w:rFonts w:ascii="Times New Roman" w:hAnsi="Times New Roman" w:cs="Times New Roman"/>
                <w:sz w:val="24"/>
                <w:szCs w:val="24"/>
              </w:rPr>
              <w:t>15</w:t>
            </w:r>
          </w:p>
        </w:tc>
        <w:tc>
          <w:tcPr>
            <w:tcW w:w="3793" w:type="dxa"/>
          </w:tcPr>
          <w:p w:rsidR="00CF3B46" w:rsidRPr="00C32A00" w:rsidRDefault="00CF3B46" w:rsidP="002E7D3E">
            <w:pPr>
              <w:jc w:val="both"/>
              <w:rPr>
                <w:rFonts w:ascii="Times New Roman" w:hAnsi="Times New Roman" w:cs="Times New Roman"/>
                <w:sz w:val="24"/>
                <w:szCs w:val="24"/>
              </w:rPr>
            </w:pPr>
            <w:r w:rsidRPr="00C32A00">
              <w:rPr>
                <w:rFonts w:ascii="Times New Roman" w:hAnsi="Times New Roman" w:cs="Times New Roman"/>
                <w:sz w:val="24"/>
                <w:szCs w:val="24"/>
              </w:rPr>
              <w:t>Информация о предыдущих торгах по продаже имущества</w:t>
            </w:r>
          </w:p>
        </w:tc>
        <w:tc>
          <w:tcPr>
            <w:tcW w:w="5253" w:type="dxa"/>
          </w:tcPr>
          <w:p w:rsidR="00606DC9" w:rsidRDefault="00606DC9" w:rsidP="00545826">
            <w:pPr>
              <w:jc w:val="both"/>
              <w:rPr>
                <w:rFonts w:ascii="Times New Roman" w:hAnsi="Times New Roman" w:cs="Times New Roman"/>
                <w:sz w:val="24"/>
                <w:szCs w:val="24"/>
                <w:highlight w:val="yellow"/>
              </w:rPr>
            </w:pPr>
            <w:proofErr w:type="gramStart"/>
            <w:r w:rsidRPr="00C32A00">
              <w:rPr>
                <w:rFonts w:ascii="Times New Roman" w:hAnsi="Times New Roman" w:cs="Times New Roman"/>
                <w:sz w:val="24"/>
                <w:szCs w:val="24"/>
              </w:rPr>
              <w:t>Указанное</w:t>
            </w:r>
            <w:proofErr w:type="gramEnd"/>
            <w:r w:rsidRPr="00C32A00">
              <w:rPr>
                <w:rFonts w:ascii="Times New Roman" w:hAnsi="Times New Roman" w:cs="Times New Roman"/>
                <w:sz w:val="24"/>
                <w:szCs w:val="24"/>
              </w:rPr>
              <w:t xml:space="preserve"> в Приложении № 1. Имущество выставляется на торги повторно, после признания аукциона несостоявшимся по информационному сообщению </w:t>
            </w:r>
            <w:r w:rsidRPr="005375BF">
              <w:rPr>
                <w:rFonts w:ascii="Times New Roman" w:hAnsi="Times New Roman" w:cs="Times New Roman"/>
                <w:sz w:val="24"/>
                <w:szCs w:val="24"/>
              </w:rPr>
              <w:t>от 2</w:t>
            </w:r>
            <w:r>
              <w:rPr>
                <w:rFonts w:ascii="Times New Roman" w:hAnsi="Times New Roman" w:cs="Times New Roman"/>
                <w:sz w:val="24"/>
                <w:szCs w:val="24"/>
              </w:rPr>
              <w:t>6</w:t>
            </w:r>
            <w:r w:rsidRPr="005375BF">
              <w:rPr>
                <w:rFonts w:ascii="Times New Roman" w:hAnsi="Times New Roman" w:cs="Times New Roman"/>
                <w:sz w:val="24"/>
                <w:szCs w:val="24"/>
              </w:rPr>
              <w:t>.02.2019г.</w:t>
            </w:r>
          </w:p>
          <w:p w:rsidR="00473E66" w:rsidRDefault="00606DC9" w:rsidP="00545826">
            <w:pPr>
              <w:jc w:val="both"/>
              <w:rPr>
                <w:rFonts w:ascii="Times New Roman" w:hAnsi="Times New Roman" w:cs="Times New Roman"/>
                <w:sz w:val="24"/>
                <w:szCs w:val="24"/>
              </w:rPr>
            </w:pPr>
            <w:proofErr w:type="gramStart"/>
            <w:r w:rsidRPr="009B0D45">
              <w:rPr>
                <w:rFonts w:ascii="Times New Roman" w:hAnsi="Times New Roman" w:cs="Times New Roman"/>
                <w:sz w:val="24"/>
                <w:szCs w:val="24"/>
              </w:rPr>
              <w:t xml:space="preserve">№ 260219/32786763/01 (протокол от 26.03.2019г. </w:t>
            </w:r>
            <w:r w:rsidRPr="005375BF">
              <w:rPr>
                <w:rFonts w:ascii="Times New Roman" w:hAnsi="Times New Roman" w:cs="Times New Roman"/>
                <w:sz w:val="24"/>
                <w:szCs w:val="24"/>
              </w:rPr>
              <w:t>№ ОПС – 6/2019</w:t>
            </w:r>
            <w:proofErr w:type="gramEnd"/>
          </w:p>
          <w:p w:rsidR="003172DD" w:rsidRPr="009B0D45" w:rsidRDefault="003172DD" w:rsidP="00545826">
            <w:pPr>
              <w:jc w:val="both"/>
              <w:rPr>
                <w:rFonts w:ascii="Times New Roman" w:hAnsi="Times New Roman" w:cs="Times New Roman"/>
                <w:sz w:val="24"/>
                <w:szCs w:val="24"/>
                <w:highlight w:val="yellow"/>
              </w:rPr>
            </w:pPr>
          </w:p>
        </w:tc>
      </w:tr>
    </w:tbl>
    <w:p w:rsidR="003172DD" w:rsidRDefault="003172DD" w:rsidP="00CF3B46">
      <w:pPr>
        <w:spacing w:after="0" w:line="240" w:lineRule="auto"/>
        <w:ind w:left="-426" w:firstLine="709"/>
        <w:jc w:val="both"/>
        <w:rPr>
          <w:rFonts w:ascii="Times New Roman" w:hAnsi="Times New Roman" w:cs="Times New Roman"/>
          <w:sz w:val="28"/>
          <w:szCs w:val="28"/>
        </w:rPr>
      </w:pPr>
    </w:p>
    <w:p w:rsidR="00CF3B46" w:rsidRPr="00C32A00" w:rsidRDefault="00CF3B46" w:rsidP="00CF3B46">
      <w:pPr>
        <w:spacing w:after="0" w:line="240" w:lineRule="auto"/>
        <w:ind w:left="-426" w:firstLine="709"/>
        <w:jc w:val="both"/>
        <w:rPr>
          <w:rFonts w:ascii="Times New Roman" w:hAnsi="Times New Roman" w:cs="Times New Roman"/>
          <w:sz w:val="28"/>
          <w:szCs w:val="28"/>
        </w:rPr>
      </w:pPr>
      <w:r w:rsidRPr="00C32A00">
        <w:rPr>
          <w:rFonts w:ascii="Times New Roman" w:hAnsi="Times New Roman" w:cs="Times New Roman"/>
          <w:sz w:val="28"/>
          <w:szCs w:val="28"/>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C32A00" w:rsidRDefault="00CF3B46" w:rsidP="00CF3B46">
      <w:pPr>
        <w:spacing w:after="0" w:line="240" w:lineRule="auto"/>
        <w:ind w:left="-426" w:firstLine="709"/>
        <w:jc w:val="both"/>
        <w:rPr>
          <w:rFonts w:ascii="Times New Roman" w:hAnsi="Times New Roman" w:cs="Times New Roman"/>
          <w:sz w:val="28"/>
          <w:szCs w:val="28"/>
        </w:rPr>
      </w:pPr>
    </w:p>
    <w:p w:rsidR="00950579" w:rsidRDefault="00950579" w:rsidP="00950579">
      <w:pPr>
        <w:spacing w:after="0" w:line="240" w:lineRule="auto"/>
        <w:ind w:left="-426" w:firstLine="709"/>
        <w:jc w:val="both"/>
        <w:rPr>
          <w:rFonts w:ascii="Times New Roman" w:hAnsi="Times New Roman" w:cs="Times New Roman"/>
          <w:sz w:val="28"/>
          <w:szCs w:val="28"/>
        </w:rPr>
      </w:pPr>
      <w:r w:rsidRPr="00950579">
        <w:rPr>
          <w:rFonts w:ascii="Times New Roman" w:hAnsi="Times New Roman" w:cs="Times New Roman"/>
          <w:sz w:val="28"/>
          <w:szCs w:val="28"/>
        </w:rPr>
        <w:t xml:space="preserve">Приложение: </w:t>
      </w:r>
    </w:p>
    <w:p w:rsidR="003172DD" w:rsidRPr="00950579" w:rsidRDefault="003172DD" w:rsidP="00950579">
      <w:pPr>
        <w:spacing w:after="0" w:line="240" w:lineRule="auto"/>
        <w:ind w:left="-426" w:firstLine="709"/>
        <w:jc w:val="both"/>
        <w:rPr>
          <w:rFonts w:ascii="Times New Roman" w:hAnsi="Times New Roman" w:cs="Times New Roman"/>
          <w:sz w:val="28"/>
          <w:szCs w:val="28"/>
        </w:rPr>
      </w:pPr>
    </w:p>
    <w:p w:rsidR="00950579" w:rsidRPr="00950579" w:rsidRDefault="00950579" w:rsidP="00950579">
      <w:pPr>
        <w:pStyle w:val="a3"/>
        <w:numPr>
          <w:ilvl w:val="0"/>
          <w:numId w:val="4"/>
        </w:numPr>
        <w:spacing w:after="0" w:line="240" w:lineRule="auto"/>
        <w:ind w:left="0" w:firstLine="426"/>
        <w:jc w:val="both"/>
        <w:rPr>
          <w:rFonts w:ascii="Times New Roman" w:hAnsi="Times New Roman" w:cs="Times New Roman"/>
          <w:sz w:val="28"/>
          <w:szCs w:val="28"/>
        </w:rPr>
      </w:pPr>
      <w:r w:rsidRPr="00950579">
        <w:rPr>
          <w:rFonts w:ascii="Times New Roman" w:hAnsi="Times New Roman" w:cs="Times New Roman"/>
          <w:sz w:val="28"/>
          <w:szCs w:val="28"/>
        </w:rPr>
        <w:t>Перечень движимого военного имущества, подлежащий продаже на аукционе Приложение № 1 – Лот № 1;</w:t>
      </w:r>
    </w:p>
    <w:p w:rsidR="00950579" w:rsidRPr="00950579" w:rsidRDefault="00950579" w:rsidP="00950579">
      <w:pPr>
        <w:pStyle w:val="a3"/>
        <w:numPr>
          <w:ilvl w:val="0"/>
          <w:numId w:val="4"/>
        </w:numPr>
        <w:spacing w:after="0" w:line="240" w:lineRule="auto"/>
        <w:ind w:left="0" w:firstLine="426"/>
        <w:jc w:val="both"/>
        <w:rPr>
          <w:rFonts w:ascii="Times New Roman" w:hAnsi="Times New Roman" w:cs="Times New Roman"/>
          <w:sz w:val="28"/>
          <w:szCs w:val="28"/>
        </w:rPr>
      </w:pPr>
      <w:r w:rsidRPr="00950579">
        <w:rPr>
          <w:rFonts w:ascii="Times New Roman" w:hAnsi="Times New Roman" w:cs="Times New Roman"/>
          <w:sz w:val="28"/>
          <w:szCs w:val="28"/>
        </w:rPr>
        <w:t>Перечень движимого военного имущества, подлежащий продаже на аукционе Приложение № 2 – Лот № 2;</w:t>
      </w:r>
    </w:p>
    <w:p w:rsidR="00950579" w:rsidRPr="00950579" w:rsidRDefault="00950579" w:rsidP="00950579">
      <w:pPr>
        <w:pStyle w:val="a3"/>
        <w:numPr>
          <w:ilvl w:val="0"/>
          <w:numId w:val="4"/>
        </w:numPr>
        <w:spacing w:after="0" w:line="240" w:lineRule="auto"/>
        <w:ind w:left="0" w:firstLine="426"/>
        <w:jc w:val="both"/>
        <w:rPr>
          <w:rFonts w:ascii="Times New Roman" w:hAnsi="Times New Roman" w:cs="Times New Roman"/>
          <w:sz w:val="28"/>
          <w:szCs w:val="28"/>
        </w:rPr>
      </w:pPr>
      <w:r w:rsidRPr="00950579">
        <w:rPr>
          <w:rFonts w:ascii="Times New Roman" w:hAnsi="Times New Roman" w:cs="Times New Roman"/>
          <w:sz w:val="28"/>
          <w:szCs w:val="28"/>
        </w:rPr>
        <w:t>Приложение № 3 Заявка на участие в аукционе (рекомендуемая форма)</w:t>
      </w:r>
    </w:p>
    <w:p w:rsidR="00950579" w:rsidRPr="00950579" w:rsidRDefault="00950579" w:rsidP="00950579">
      <w:pPr>
        <w:pStyle w:val="a3"/>
        <w:numPr>
          <w:ilvl w:val="0"/>
          <w:numId w:val="4"/>
        </w:numPr>
        <w:spacing w:after="0" w:line="240" w:lineRule="auto"/>
        <w:ind w:left="0" w:firstLine="426"/>
        <w:jc w:val="both"/>
        <w:rPr>
          <w:rFonts w:ascii="Times New Roman" w:hAnsi="Times New Roman" w:cs="Times New Roman"/>
          <w:sz w:val="28"/>
          <w:szCs w:val="28"/>
        </w:rPr>
      </w:pPr>
      <w:r w:rsidRPr="00950579">
        <w:rPr>
          <w:rFonts w:ascii="Times New Roman" w:hAnsi="Times New Roman" w:cs="Times New Roman"/>
          <w:sz w:val="28"/>
          <w:szCs w:val="28"/>
        </w:rPr>
        <w:t>Приложение № 4 Проект договора купли-продажи движимого военного имущества.</w:t>
      </w:r>
    </w:p>
    <w:p w:rsidR="00950579" w:rsidRPr="00950579" w:rsidRDefault="00950579" w:rsidP="00950579">
      <w:pPr>
        <w:pStyle w:val="a3"/>
        <w:numPr>
          <w:ilvl w:val="0"/>
          <w:numId w:val="4"/>
        </w:numPr>
        <w:spacing w:after="0" w:line="240" w:lineRule="auto"/>
        <w:ind w:left="0" w:firstLine="426"/>
        <w:jc w:val="both"/>
        <w:rPr>
          <w:rFonts w:ascii="Times New Roman" w:hAnsi="Times New Roman" w:cs="Times New Roman"/>
          <w:sz w:val="28"/>
          <w:szCs w:val="28"/>
        </w:rPr>
      </w:pPr>
      <w:r w:rsidRPr="00950579">
        <w:rPr>
          <w:rFonts w:ascii="Times New Roman" w:hAnsi="Times New Roman" w:cs="Times New Roman"/>
          <w:sz w:val="28"/>
          <w:szCs w:val="28"/>
        </w:rPr>
        <w:t>Приложение № 5 Образец документа, содержащий сведения о доле Российской Федерации, субъекта Российской Федерации или муниципального образования в уставном капитале юридического лица.</w:t>
      </w:r>
    </w:p>
    <w:p w:rsidR="00CF3B46" w:rsidRPr="00C32A00" w:rsidRDefault="00CF3B46" w:rsidP="00CF3B46">
      <w:pPr>
        <w:pStyle w:val="a3"/>
        <w:spacing w:after="0" w:line="240" w:lineRule="auto"/>
        <w:ind w:left="643"/>
        <w:jc w:val="both"/>
        <w:rPr>
          <w:rFonts w:ascii="Times New Roman" w:hAnsi="Times New Roman" w:cs="Times New Roman"/>
          <w:sz w:val="28"/>
          <w:szCs w:val="28"/>
        </w:rPr>
      </w:pPr>
    </w:p>
    <w:p w:rsidR="00B06556" w:rsidRDefault="00B06556" w:rsidP="00CF3B4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CF3B46" w:rsidRPr="00C32A00" w:rsidRDefault="00CF3B46" w:rsidP="00CF3B46">
      <w:pPr>
        <w:widowControl w:val="0"/>
        <w:autoSpaceDE w:val="0"/>
        <w:autoSpaceDN w:val="0"/>
        <w:adjustRightInd w:val="0"/>
        <w:spacing w:after="0" w:line="240" w:lineRule="auto"/>
        <w:jc w:val="both"/>
        <w:rPr>
          <w:rFonts w:ascii="Times New Roman" w:eastAsia="Times New Roman" w:hAnsi="Times New Roman" w:cs="Times New Roman"/>
          <w:sz w:val="28"/>
          <w:szCs w:val="28"/>
          <w:lang w:eastAsia="ru-RU"/>
        </w:rPr>
      </w:pPr>
    </w:p>
    <w:p w:rsidR="00CF3B46" w:rsidRPr="00C32A00" w:rsidRDefault="00CF3B46" w:rsidP="00CF3B46">
      <w:pPr>
        <w:spacing w:after="0" w:line="240" w:lineRule="auto"/>
        <w:rPr>
          <w:rFonts w:ascii="Times New Roman" w:eastAsia="Times New Roman" w:hAnsi="Times New Roman" w:cs="Times New Roman"/>
          <w:sz w:val="28"/>
          <w:szCs w:val="28"/>
          <w:lang w:eastAsia="ru-RU"/>
        </w:rPr>
      </w:pPr>
    </w:p>
    <w:p w:rsidR="00CF3B46" w:rsidRPr="00C32A00" w:rsidRDefault="00CF3B46" w:rsidP="00CF3B46">
      <w:pPr>
        <w:spacing w:after="0" w:line="240" w:lineRule="auto"/>
        <w:rPr>
          <w:rFonts w:ascii="Times New Roman" w:eastAsia="Times New Roman" w:hAnsi="Times New Roman" w:cs="Times New Roman"/>
          <w:sz w:val="28"/>
          <w:szCs w:val="28"/>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32A00" w:rsidRDefault="00C32A00" w:rsidP="00CF3B46">
      <w:pPr>
        <w:pStyle w:val="a3"/>
        <w:spacing w:after="0" w:line="240" w:lineRule="auto"/>
        <w:ind w:left="643"/>
        <w:jc w:val="both"/>
        <w:rPr>
          <w:rFonts w:ascii="Times New Roman" w:hAnsi="Times New Roman" w:cs="Times New Roman"/>
          <w:sz w:val="26"/>
          <w:szCs w:val="26"/>
        </w:rPr>
      </w:pPr>
    </w:p>
    <w:p w:rsidR="00C32A00" w:rsidRDefault="00C32A00" w:rsidP="00CF3B46">
      <w:pPr>
        <w:pStyle w:val="a3"/>
        <w:spacing w:after="0" w:line="240" w:lineRule="auto"/>
        <w:ind w:left="643"/>
        <w:jc w:val="both"/>
        <w:rPr>
          <w:rFonts w:ascii="Times New Roman" w:hAnsi="Times New Roman" w:cs="Times New Roman"/>
          <w:sz w:val="26"/>
          <w:szCs w:val="26"/>
        </w:rPr>
      </w:pPr>
    </w:p>
    <w:p w:rsidR="00C32A00" w:rsidRDefault="00C32A00" w:rsidP="00CF3B46">
      <w:pPr>
        <w:pStyle w:val="a3"/>
        <w:spacing w:after="0" w:line="240" w:lineRule="auto"/>
        <w:ind w:left="643"/>
        <w:jc w:val="both"/>
        <w:rPr>
          <w:rFonts w:ascii="Times New Roman" w:hAnsi="Times New Roman" w:cs="Times New Roman"/>
          <w:sz w:val="26"/>
          <w:szCs w:val="26"/>
        </w:rPr>
      </w:pPr>
    </w:p>
    <w:p w:rsidR="003172DD" w:rsidRDefault="003172DD" w:rsidP="00CA7A88">
      <w:pPr>
        <w:spacing w:after="0" w:line="240" w:lineRule="auto"/>
        <w:jc w:val="both"/>
        <w:rPr>
          <w:rFonts w:ascii="Times New Roman" w:hAnsi="Times New Roman" w:cs="Times New Roman"/>
          <w:sz w:val="26"/>
          <w:szCs w:val="26"/>
        </w:rPr>
      </w:pPr>
    </w:p>
    <w:p w:rsidR="00CA7A88" w:rsidRPr="00CA7A88" w:rsidRDefault="00CA7A88" w:rsidP="00CA7A88">
      <w:pPr>
        <w:spacing w:after="0" w:line="240" w:lineRule="auto"/>
        <w:jc w:val="both"/>
        <w:rPr>
          <w:rFonts w:ascii="Times New Roman" w:hAnsi="Times New Roman" w:cs="Times New Roman"/>
          <w:sz w:val="26"/>
          <w:szCs w:val="26"/>
        </w:rPr>
      </w:pPr>
    </w:p>
    <w:p w:rsidR="00CF3B46" w:rsidRPr="00311939" w:rsidRDefault="005D71D3" w:rsidP="00CF3B46">
      <w:pPr>
        <w:pStyle w:val="ab"/>
        <w:widowControl w:val="0"/>
        <w:spacing w:line="228" w:lineRule="auto"/>
        <w:ind w:firstLine="709"/>
        <w:jc w:val="right"/>
        <w:rPr>
          <w:rFonts w:ascii="Times New Roman" w:hAnsi="Times New Roman" w:cs="Times New Roman"/>
          <w:b w:val="0"/>
          <w:i w:val="0"/>
          <w:spacing w:val="-4"/>
          <w:sz w:val="24"/>
          <w:szCs w:val="24"/>
        </w:rPr>
      </w:pPr>
      <w:r>
        <w:rPr>
          <w:rFonts w:ascii="Times New Roman" w:hAnsi="Times New Roman" w:cs="Times New Roman"/>
          <w:b w:val="0"/>
          <w:i w:val="0"/>
          <w:spacing w:val="-4"/>
          <w:sz w:val="24"/>
          <w:szCs w:val="24"/>
        </w:rPr>
        <w:t>Приложение № 1</w:t>
      </w:r>
      <w:r w:rsidR="00CF3B46" w:rsidRPr="00311939">
        <w:rPr>
          <w:rFonts w:ascii="Times New Roman" w:hAnsi="Times New Roman" w:cs="Times New Roman"/>
          <w:b w:val="0"/>
          <w:i w:val="0"/>
          <w:spacing w:val="-4"/>
          <w:sz w:val="24"/>
          <w:szCs w:val="24"/>
        </w:rPr>
        <w:t xml:space="preserve"> </w:t>
      </w:r>
    </w:p>
    <w:p w:rsidR="00CF3B46" w:rsidRPr="00311939" w:rsidRDefault="00CF3B46" w:rsidP="00CF3B46">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p>
    <w:p w:rsidR="00CF3B46" w:rsidRPr="00311939" w:rsidRDefault="005D71D3" w:rsidP="00CF3B46">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4"/>
          <w:szCs w:val="24"/>
          <w:u w:val="single"/>
          <w:lang w:eastAsia="ru-RU"/>
        </w:rPr>
      </w:pPr>
      <w:r>
        <w:rPr>
          <w:rFonts w:ascii="Times New Roman" w:eastAsia="Times New Roman" w:hAnsi="Times New Roman" w:cs="Times New Roman"/>
          <w:b/>
          <w:bCs/>
          <w:iCs/>
          <w:color w:val="000000"/>
          <w:sz w:val="24"/>
          <w:szCs w:val="24"/>
          <w:u w:val="single"/>
          <w:lang w:eastAsia="ru-RU"/>
        </w:rPr>
        <w:t>ЛОТ № 1</w:t>
      </w:r>
    </w:p>
    <w:p w:rsidR="00CF3B46" w:rsidRPr="00311939" w:rsidRDefault="00CF3B46" w:rsidP="00CF3B46">
      <w:pPr>
        <w:widowControl w:val="0"/>
        <w:autoSpaceDE w:val="0"/>
        <w:autoSpaceDN w:val="0"/>
        <w:adjustRightInd w:val="0"/>
        <w:spacing w:after="0" w:line="228" w:lineRule="auto"/>
        <w:jc w:val="both"/>
        <w:rPr>
          <w:rFonts w:ascii="Times New Roman" w:eastAsia="Times New Roman" w:hAnsi="Times New Roman" w:cs="Times New Roman"/>
          <w:b/>
          <w:bCs/>
          <w:iCs/>
          <w:sz w:val="24"/>
          <w:szCs w:val="24"/>
          <w:lang w:eastAsia="ru-RU"/>
        </w:rPr>
      </w:pPr>
    </w:p>
    <w:p w:rsidR="00CF3B46" w:rsidRPr="00311939" w:rsidRDefault="00CF3B46" w:rsidP="00657808">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4"/>
          <w:szCs w:val="24"/>
          <w:lang w:eastAsia="ru-RU"/>
        </w:rPr>
      </w:pPr>
      <w:r w:rsidRPr="00311939">
        <w:rPr>
          <w:rFonts w:ascii="Times New Roman" w:eastAsia="Times New Roman" w:hAnsi="Times New Roman" w:cs="Times New Roman"/>
          <w:b/>
          <w:sz w:val="24"/>
          <w:szCs w:val="24"/>
          <w:lang w:bidi="en-US"/>
        </w:rPr>
        <w:t>Основание:</w:t>
      </w:r>
      <w:r w:rsidRPr="00311939">
        <w:rPr>
          <w:rFonts w:ascii="Times New Roman" w:eastAsia="Times New Roman" w:hAnsi="Times New Roman" w:cs="Times New Roman"/>
          <w:sz w:val="24"/>
          <w:szCs w:val="24"/>
          <w:lang w:bidi="en-US"/>
        </w:rPr>
        <w:t xml:space="preserve"> выписки из сводных перечней движимого военного имущества подлежащего реализации </w:t>
      </w:r>
      <w:r w:rsidR="00657808" w:rsidRPr="00311939">
        <w:rPr>
          <w:rFonts w:ascii="Times New Roman" w:eastAsia="Times New Roman" w:hAnsi="Times New Roman" w:cs="Times New Roman"/>
          <w:sz w:val="24"/>
          <w:szCs w:val="24"/>
          <w:lang w:bidi="en-US"/>
        </w:rPr>
        <w:t xml:space="preserve">Департамента </w:t>
      </w:r>
      <w:r w:rsidR="00657808">
        <w:rPr>
          <w:rFonts w:ascii="Times New Roman" w:eastAsia="Times New Roman" w:hAnsi="Times New Roman" w:cs="Times New Roman"/>
          <w:sz w:val="24"/>
          <w:szCs w:val="24"/>
          <w:lang w:bidi="en-US"/>
        </w:rPr>
        <w:t>тылового обеспечения</w:t>
      </w:r>
      <w:r w:rsidR="00657808" w:rsidRPr="00311939">
        <w:rPr>
          <w:rFonts w:ascii="Times New Roman" w:eastAsia="Times New Roman" w:hAnsi="Times New Roman" w:cs="Times New Roman"/>
          <w:sz w:val="24"/>
          <w:szCs w:val="24"/>
          <w:lang w:bidi="en-US"/>
        </w:rPr>
        <w:t xml:space="preserve"> Росгвардии от </w:t>
      </w:r>
      <w:r w:rsidR="00657808">
        <w:rPr>
          <w:rFonts w:ascii="Times New Roman" w:eastAsia="Times New Roman" w:hAnsi="Times New Roman" w:cs="Times New Roman"/>
          <w:sz w:val="24"/>
          <w:szCs w:val="24"/>
          <w:lang w:bidi="en-US"/>
        </w:rPr>
        <w:t>10</w:t>
      </w:r>
      <w:r w:rsidR="00657808" w:rsidRPr="00311939">
        <w:rPr>
          <w:rFonts w:ascii="Times New Roman" w:eastAsia="Times New Roman" w:hAnsi="Times New Roman" w:cs="Times New Roman"/>
          <w:sz w:val="24"/>
          <w:szCs w:val="24"/>
          <w:lang w:bidi="en-US"/>
        </w:rPr>
        <w:t>.0</w:t>
      </w:r>
      <w:r w:rsidR="00657808">
        <w:rPr>
          <w:rFonts w:ascii="Times New Roman" w:eastAsia="Times New Roman" w:hAnsi="Times New Roman" w:cs="Times New Roman"/>
          <w:sz w:val="24"/>
          <w:szCs w:val="24"/>
          <w:lang w:bidi="en-US"/>
        </w:rPr>
        <w:t>5</w:t>
      </w:r>
      <w:r w:rsidR="00657808" w:rsidRPr="00311939">
        <w:rPr>
          <w:rFonts w:ascii="Times New Roman" w:eastAsia="Times New Roman" w:hAnsi="Times New Roman" w:cs="Times New Roman"/>
          <w:sz w:val="24"/>
          <w:szCs w:val="24"/>
          <w:lang w:bidi="en-US"/>
        </w:rPr>
        <w:t>.2018г.</w:t>
      </w:r>
    </w:p>
    <w:p w:rsidR="00CF3B46" w:rsidRPr="00606DC9" w:rsidRDefault="00CF3B46" w:rsidP="00606DC9">
      <w:pPr>
        <w:spacing w:after="0" w:line="240" w:lineRule="auto"/>
        <w:jc w:val="both"/>
        <w:rPr>
          <w:rFonts w:ascii="Times New Roman" w:hAnsi="Times New Roman" w:cs="Times New Roman"/>
          <w:sz w:val="24"/>
          <w:szCs w:val="24"/>
          <w:highlight w:val="yellow"/>
        </w:rPr>
      </w:pPr>
      <w:r w:rsidRPr="00311939">
        <w:rPr>
          <w:rFonts w:ascii="Times New Roman" w:eastAsia="Times New Roman" w:hAnsi="Times New Roman" w:cs="Times New Roman"/>
          <w:b/>
          <w:sz w:val="24"/>
          <w:szCs w:val="24"/>
          <w:lang w:bidi="en-US"/>
        </w:rPr>
        <w:t>Сведения о ранее проведенных торгах:</w:t>
      </w:r>
      <w:r w:rsidRPr="00311939">
        <w:rPr>
          <w:rFonts w:ascii="Times New Roman" w:eastAsia="Times New Roman" w:hAnsi="Times New Roman" w:cs="Times New Roman"/>
          <w:sz w:val="24"/>
          <w:szCs w:val="24"/>
          <w:lang w:bidi="en-US"/>
        </w:rPr>
        <w:t xml:space="preserve"> </w:t>
      </w:r>
      <w:r w:rsidR="000376BC">
        <w:rPr>
          <w:rFonts w:ascii="Times New Roman" w:eastAsia="Times New Roman" w:hAnsi="Times New Roman" w:cs="Times New Roman"/>
          <w:sz w:val="24"/>
          <w:szCs w:val="24"/>
          <w:lang w:bidi="en-US"/>
        </w:rPr>
        <w:t xml:space="preserve">Имущество выставлялось на торги в соответствии с информационном сообщением </w:t>
      </w:r>
      <w:r w:rsidR="00606DC9" w:rsidRPr="005375BF">
        <w:rPr>
          <w:rFonts w:ascii="Times New Roman" w:hAnsi="Times New Roman" w:cs="Times New Roman"/>
          <w:sz w:val="24"/>
          <w:szCs w:val="24"/>
        </w:rPr>
        <w:t>от 2</w:t>
      </w:r>
      <w:r w:rsidR="00606DC9">
        <w:rPr>
          <w:rFonts w:ascii="Times New Roman" w:hAnsi="Times New Roman" w:cs="Times New Roman"/>
          <w:sz w:val="24"/>
          <w:szCs w:val="24"/>
        </w:rPr>
        <w:t>6</w:t>
      </w:r>
      <w:r w:rsidR="00606DC9" w:rsidRPr="005375BF">
        <w:rPr>
          <w:rFonts w:ascii="Times New Roman" w:hAnsi="Times New Roman" w:cs="Times New Roman"/>
          <w:sz w:val="24"/>
          <w:szCs w:val="24"/>
        </w:rPr>
        <w:t>.02.2019г.</w:t>
      </w:r>
      <w:r w:rsidR="00606DC9">
        <w:rPr>
          <w:rFonts w:ascii="Times New Roman" w:hAnsi="Times New Roman" w:cs="Times New Roman"/>
          <w:sz w:val="24"/>
          <w:szCs w:val="24"/>
        </w:rPr>
        <w:t xml:space="preserve"> </w:t>
      </w:r>
      <w:r w:rsidR="00606DC9" w:rsidRPr="009B0D45">
        <w:rPr>
          <w:rFonts w:ascii="Times New Roman" w:hAnsi="Times New Roman" w:cs="Times New Roman"/>
          <w:sz w:val="24"/>
          <w:szCs w:val="24"/>
        </w:rPr>
        <w:t>№ 260219/32786763/01</w:t>
      </w:r>
    </w:p>
    <w:p w:rsidR="00CF3B46" w:rsidRPr="00311939" w:rsidRDefault="00CF3B46" w:rsidP="00CF3B46">
      <w:pPr>
        <w:widowControl w:val="0"/>
        <w:spacing w:after="0" w:line="228" w:lineRule="auto"/>
        <w:ind w:firstLine="709"/>
        <w:jc w:val="both"/>
        <w:rPr>
          <w:rFonts w:ascii="Times New Roman" w:eastAsia="Times New Roman" w:hAnsi="Times New Roman" w:cs="Times New Roman"/>
          <w:sz w:val="24"/>
          <w:szCs w:val="24"/>
          <w:lang w:bidi="en-US"/>
        </w:rPr>
      </w:pPr>
      <w:r w:rsidRPr="00311939">
        <w:rPr>
          <w:rFonts w:ascii="Times New Roman" w:eastAsia="Times New Roman" w:hAnsi="Times New Roman" w:cs="Times New Roman"/>
          <w:b/>
          <w:sz w:val="24"/>
          <w:szCs w:val="24"/>
          <w:lang w:eastAsia="ru-RU"/>
        </w:rPr>
        <w:t>Наименование имущества</w:t>
      </w:r>
      <w:r w:rsidRPr="00311939">
        <w:rPr>
          <w:rFonts w:ascii="Times New Roman" w:eastAsia="Times New Roman" w:hAnsi="Times New Roman" w:cs="Times New Roman"/>
          <w:sz w:val="24"/>
          <w:szCs w:val="24"/>
          <w:lang w:eastAsia="ru-RU"/>
        </w:rPr>
        <w:t>: неликвидное имущество</w:t>
      </w:r>
      <w:r w:rsidRPr="00311939">
        <w:rPr>
          <w:rFonts w:ascii="Times New Roman" w:eastAsia="Times New Roman" w:hAnsi="Times New Roman" w:cs="Times New Roman"/>
          <w:sz w:val="24"/>
          <w:szCs w:val="24"/>
          <w:lang w:bidi="en-US"/>
        </w:rPr>
        <w:t>, хранящееся на складах балансодержателя, дислоцированных на территории Пермского края</w:t>
      </w:r>
    </w:p>
    <w:p w:rsidR="00CF3B46" w:rsidRPr="00F25398" w:rsidRDefault="00CF3B46" w:rsidP="00CF3B4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657808" w:rsidRPr="00311939" w:rsidTr="005375BF">
        <w:trPr>
          <w:tblHeader/>
          <w:jc w:val="center"/>
        </w:trPr>
        <w:tc>
          <w:tcPr>
            <w:tcW w:w="490"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Диск МОК-125</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2</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666,32</w:t>
            </w:r>
          </w:p>
        </w:tc>
        <w:tc>
          <w:tcPr>
            <w:tcW w:w="1598" w:type="dxa"/>
            <w:vMerge w:val="restart"/>
          </w:tcPr>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jc w:val="center"/>
              <w:rPr>
                <w:rFonts w:ascii="Times New Roman" w:eastAsia="Times New Roman" w:hAnsi="Times New Roman" w:cs="Times New Roman"/>
                <w:color w:val="FF0000"/>
                <w:sz w:val="16"/>
                <w:szCs w:val="16"/>
                <w:lang w:eastAsia="ru-RU"/>
              </w:rPr>
            </w:pPr>
          </w:p>
          <w:p w:rsidR="00657808" w:rsidRDefault="00657808" w:rsidP="005375BF">
            <w:pPr>
              <w:rPr>
                <w:rFonts w:ascii="Times New Roman" w:eastAsia="Times New Roman" w:hAnsi="Times New Roman" w:cs="Times New Roman"/>
                <w:color w:val="FF0000"/>
                <w:sz w:val="16"/>
                <w:szCs w:val="16"/>
                <w:lang w:eastAsia="ru-RU"/>
              </w:rPr>
            </w:pPr>
          </w:p>
          <w:p w:rsidR="00657808" w:rsidRDefault="00657808" w:rsidP="005375BF">
            <w:pPr>
              <w:rPr>
                <w:rFonts w:ascii="Times New Roman" w:eastAsia="Times New Roman" w:hAnsi="Times New Roman" w:cs="Times New Roman"/>
                <w:color w:val="FF0000"/>
                <w:sz w:val="16"/>
                <w:szCs w:val="16"/>
                <w:lang w:eastAsia="ru-RU"/>
              </w:rPr>
            </w:pPr>
            <w:r>
              <w:rPr>
                <w:rFonts w:ascii="Times New Roman" w:eastAsia="Times New Roman" w:hAnsi="Times New Roman" w:cs="Times New Roman"/>
                <w:color w:val="FF0000"/>
                <w:sz w:val="16"/>
                <w:szCs w:val="16"/>
                <w:lang w:eastAsia="ru-RU"/>
              </w:rPr>
              <w:t xml:space="preserve">   </w:t>
            </w:r>
          </w:p>
          <w:p w:rsidR="00657808" w:rsidRPr="00311939" w:rsidRDefault="00657808" w:rsidP="005375BF">
            <w:pPr>
              <w:rPr>
                <w:rFonts w:ascii="Times New Roman" w:eastAsia="Times New Roman" w:hAnsi="Times New Roman" w:cs="Times New Roman"/>
                <w:color w:val="FF0000"/>
                <w:sz w:val="16"/>
                <w:szCs w:val="16"/>
                <w:lang w:eastAsia="ru-RU"/>
              </w:rPr>
            </w:pPr>
            <w:r w:rsidRPr="007026EF">
              <w:rPr>
                <w:rFonts w:ascii="Times New Roman" w:eastAsia="Times New Roman" w:hAnsi="Times New Roman" w:cs="Times New Roman"/>
                <w:sz w:val="16"/>
                <w:szCs w:val="16"/>
                <w:lang w:eastAsia="ru-RU"/>
              </w:rPr>
              <w:t xml:space="preserve">  г. Пермь, ул. Гремячий Лог д.1</w:t>
            </w: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Диск МОК-250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10</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3 331,60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3</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Звено цепи ММУ-2000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1900</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13 680,00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4</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 xml:space="preserve">Испаритель </w:t>
            </w:r>
            <w:proofErr w:type="spellStart"/>
            <w:r w:rsidRPr="00972E0A">
              <w:rPr>
                <w:rFonts w:ascii="Times New Roman" w:hAnsi="Times New Roman" w:cs="Times New Roman"/>
                <w:sz w:val="16"/>
                <w:szCs w:val="16"/>
              </w:rPr>
              <w:t>Зил</w:t>
            </w:r>
            <w:proofErr w:type="spellEnd"/>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244,92</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5</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Испаритель Минск-15М</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2</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705,94</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6</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Испаритель Ока-6</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337,12</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7</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Кассета 0000010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3</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330,12</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8</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Клапан комбинированный ФУУ-80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4</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7 140,00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9</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Клапан ФУУ-80-75-01/01</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1 785,00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10</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Компрессор КБ-100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630,3</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11</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 xml:space="preserve">Конденсатор </w:t>
            </w:r>
            <w:proofErr w:type="spellStart"/>
            <w:r w:rsidRPr="00972E0A">
              <w:rPr>
                <w:rFonts w:ascii="Times New Roman" w:hAnsi="Times New Roman" w:cs="Times New Roman"/>
                <w:sz w:val="16"/>
                <w:szCs w:val="16"/>
              </w:rPr>
              <w:t>Зил</w:t>
            </w:r>
            <w:proofErr w:type="spellEnd"/>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244,92</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12</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Корзина 0000025</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30</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3 301,20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13</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Корзина 0000028</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50</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5 502,00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14</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Корпус АУ 45-07-02</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382,5</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15</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Микродвигатель ДАТ 75-16</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162,08</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16</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Насос ММУ-2000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8 237,08</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17</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Привод ММУ-03080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20 458,71</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18</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Ролик 00035</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89</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400,5</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19</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Ролик ММУ 00035</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870</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3 915,00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20</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Сегмент МОК-250</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10</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1 710,80</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21</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Трансформатор Т-1</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2 057,35</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22</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Тэн -100</w:t>
            </w:r>
            <w:proofErr w:type="gramStart"/>
            <w:r w:rsidRPr="00972E0A">
              <w:rPr>
                <w:rFonts w:ascii="Times New Roman" w:hAnsi="Times New Roman" w:cs="Times New Roman"/>
                <w:sz w:val="16"/>
                <w:szCs w:val="16"/>
              </w:rPr>
              <w:t xml:space="preserve"> Б</w:t>
            </w:r>
            <w:proofErr w:type="gramEnd"/>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124,25</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23</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Тэн № 17 к ПЭСМ-4</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16</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922,08</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24</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Тэн №64</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3</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216,09</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25</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Тэн №64 к эл. чайнику</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360,15</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26</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Тэн к самовару</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5</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495,25</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27</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Уплотнитель дверной Минск</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135,06</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28</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Уплотнитель дверной Ока</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153,97</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29</w:t>
            </w:r>
          </w:p>
        </w:tc>
        <w:tc>
          <w:tcPr>
            <w:tcW w:w="2806" w:type="dxa"/>
            <w:vAlign w:val="center"/>
          </w:tcPr>
          <w:p w:rsidR="00657808" w:rsidRPr="00972E0A" w:rsidRDefault="00657808" w:rsidP="005375BF">
            <w:pPr>
              <w:rPr>
                <w:rFonts w:ascii="Times New Roman" w:hAnsi="Times New Roman" w:cs="Times New Roman"/>
                <w:sz w:val="16"/>
                <w:szCs w:val="16"/>
              </w:rPr>
            </w:pPr>
            <w:r w:rsidRPr="00972E0A">
              <w:rPr>
                <w:rFonts w:ascii="Times New Roman" w:hAnsi="Times New Roman" w:cs="Times New Roman"/>
                <w:sz w:val="16"/>
                <w:szCs w:val="16"/>
              </w:rPr>
              <w:t>Шкив малый МОК-125</w:t>
            </w:r>
          </w:p>
        </w:tc>
        <w:tc>
          <w:tcPr>
            <w:tcW w:w="567" w:type="dxa"/>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шт.</w:t>
            </w:r>
          </w:p>
        </w:tc>
        <w:tc>
          <w:tcPr>
            <w:tcW w:w="644" w:type="dxa"/>
            <w:vAlign w:val="center"/>
          </w:tcPr>
          <w:p w:rsidR="00657808" w:rsidRPr="00972E0A" w:rsidRDefault="00657808" w:rsidP="005375BF">
            <w:pPr>
              <w:jc w:val="center"/>
              <w:rPr>
                <w:rFonts w:ascii="Times New Roman" w:hAnsi="Times New Roman" w:cs="Times New Roman"/>
                <w:sz w:val="16"/>
                <w:szCs w:val="16"/>
              </w:rPr>
            </w:pPr>
            <w:r w:rsidRPr="00972E0A">
              <w:rPr>
                <w:rFonts w:ascii="Times New Roman" w:hAnsi="Times New Roman" w:cs="Times New Roman"/>
                <w:sz w:val="16"/>
                <w:szCs w:val="16"/>
              </w:rPr>
              <w:t>1</w:t>
            </w:r>
          </w:p>
        </w:tc>
        <w:tc>
          <w:tcPr>
            <w:tcW w:w="1549" w:type="dxa"/>
          </w:tcPr>
          <w:p w:rsidR="00657808" w:rsidRPr="00972E0A" w:rsidRDefault="00657808" w:rsidP="005375BF">
            <w:pPr>
              <w:jc w:val="center"/>
              <w:rPr>
                <w:rFonts w:ascii="Times New Roman" w:hAnsi="Times New Roman" w:cs="Times New Roman"/>
                <w:sz w:val="16"/>
                <w:szCs w:val="16"/>
              </w:rPr>
            </w:pPr>
            <w:r w:rsidRPr="00972E0A">
              <w:rPr>
                <w:rFonts w:ascii="Times New Roman" w:eastAsia="Times New Roman" w:hAnsi="Times New Roman" w:cs="Times New Roman"/>
                <w:color w:val="000000"/>
                <w:sz w:val="16"/>
                <w:szCs w:val="16"/>
                <w:lang w:eastAsia="ru-RU"/>
              </w:rPr>
              <w:t>I категория</w:t>
            </w:r>
          </w:p>
        </w:tc>
        <w:tc>
          <w:tcPr>
            <w:tcW w:w="1453" w:type="dxa"/>
            <w:vAlign w:val="center"/>
          </w:tcPr>
          <w:p w:rsidR="00657808" w:rsidRDefault="00657808" w:rsidP="005375BF">
            <w:pPr>
              <w:jc w:val="center"/>
              <w:rPr>
                <w:color w:val="000000"/>
                <w:sz w:val="16"/>
                <w:szCs w:val="16"/>
              </w:rPr>
            </w:pPr>
            <w:r>
              <w:rPr>
                <w:color w:val="000000"/>
                <w:sz w:val="16"/>
                <w:szCs w:val="16"/>
              </w:rPr>
              <w:t>124,26</w:t>
            </w:r>
          </w:p>
        </w:tc>
        <w:tc>
          <w:tcPr>
            <w:tcW w:w="1598" w:type="dxa"/>
            <w:vMerge/>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r w:rsidR="00657808" w:rsidRPr="00311939" w:rsidTr="005375BF">
        <w:trPr>
          <w:jc w:val="center"/>
        </w:trPr>
        <w:tc>
          <w:tcPr>
            <w:tcW w:w="6056" w:type="dxa"/>
            <w:gridSpan w:val="5"/>
            <w:vAlign w:val="center"/>
          </w:tcPr>
          <w:p w:rsidR="00657808" w:rsidRPr="00972E0A" w:rsidRDefault="00657808" w:rsidP="005375BF">
            <w:pPr>
              <w:jc w:val="center"/>
              <w:rPr>
                <w:rFonts w:ascii="Times New Roman" w:eastAsia="Times New Roman" w:hAnsi="Times New Roman" w:cs="Times New Roman"/>
                <w:color w:val="000000"/>
                <w:sz w:val="16"/>
                <w:szCs w:val="16"/>
                <w:lang w:eastAsia="ru-RU"/>
              </w:rPr>
            </w:pPr>
            <w:r w:rsidRPr="00972E0A">
              <w:rPr>
                <w:rFonts w:ascii="Times New Roman" w:eastAsia="Times New Roman" w:hAnsi="Times New Roman" w:cs="Times New Roman"/>
                <w:color w:val="000000"/>
                <w:sz w:val="16"/>
                <w:szCs w:val="16"/>
                <w:lang w:eastAsia="ru-RU"/>
              </w:rPr>
              <w:t>Итого</w:t>
            </w:r>
          </w:p>
        </w:tc>
        <w:tc>
          <w:tcPr>
            <w:tcW w:w="1453" w:type="dxa"/>
          </w:tcPr>
          <w:p w:rsidR="00657808" w:rsidRPr="008334C1" w:rsidRDefault="00657808" w:rsidP="005375BF">
            <w:pPr>
              <w:jc w:val="center"/>
              <w:rPr>
                <w:rFonts w:ascii="Times New Roman" w:hAnsi="Times New Roman" w:cs="Times New Roman"/>
                <w:b/>
                <w:bCs/>
                <w:color w:val="000000"/>
                <w:sz w:val="16"/>
                <w:szCs w:val="16"/>
              </w:rPr>
            </w:pPr>
            <w:r w:rsidRPr="008334C1">
              <w:rPr>
                <w:rFonts w:ascii="Times New Roman" w:hAnsi="Times New Roman" w:cs="Times New Roman"/>
                <w:b/>
                <w:bCs/>
                <w:color w:val="000000"/>
                <w:sz w:val="16"/>
                <w:szCs w:val="16"/>
              </w:rPr>
              <w:t>77 754,57</w:t>
            </w:r>
          </w:p>
          <w:p w:rsidR="00657808" w:rsidRPr="00972E0A" w:rsidRDefault="00657808" w:rsidP="005375BF">
            <w:pPr>
              <w:jc w:val="center"/>
              <w:rPr>
                <w:rFonts w:ascii="Times New Roman" w:eastAsia="Times New Roman" w:hAnsi="Times New Roman" w:cs="Times New Roman"/>
                <w:color w:val="000000"/>
                <w:sz w:val="16"/>
                <w:szCs w:val="16"/>
                <w:lang w:eastAsia="ru-RU"/>
              </w:rPr>
            </w:pPr>
          </w:p>
        </w:tc>
        <w:tc>
          <w:tcPr>
            <w:tcW w:w="1598" w:type="dxa"/>
          </w:tcPr>
          <w:p w:rsidR="00657808" w:rsidRPr="00311939" w:rsidRDefault="00657808" w:rsidP="005375BF">
            <w:pPr>
              <w:jc w:val="center"/>
              <w:rPr>
                <w:rFonts w:ascii="Times New Roman" w:eastAsia="Times New Roman" w:hAnsi="Times New Roman" w:cs="Times New Roman"/>
                <w:color w:val="000000"/>
                <w:sz w:val="16"/>
                <w:szCs w:val="16"/>
                <w:lang w:eastAsia="ru-RU"/>
              </w:rPr>
            </w:pPr>
          </w:p>
        </w:tc>
      </w:tr>
    </w:tbl>
    <w:p w:rsidR="00657808" w:rsidRPr="00F25398" w:rsidRDefault="00657808" w:rsidP="00657808">
      <w:pPr>
        <w:spacing w:after="0" w:line="300" w:lineRule="exact"/>
        <w:rPr>
          <w:rFonts w:ascii="Times New Roman" w:eastAsia="Times New Roman" w:hAnsi="Times New Roman" w:cs="Times New Roman"/>
          <w:sz w:val="26"/>
          <w:szCs w:val="26"/>
          <w:lang w:eastAsia="ru-RU"/>
        </w:rPr>
      </w:pPr>
    </w:p>
    <w:p w:rsidR="00CF3B46" w:rsidRDefault="00CF3B46" w:rsidP="00CF3B46">
      <w:pPr>
        <w:pStyle w:val="a3"/>
        <w:spacing w:after="0" w:line="240" w:lineRule="auto"/>
        <w:ind w:left="643"/>
        <w:jc w:val="both"/>
        <w:rPr>
          <w:rFonts w:ascii="Times New Roman" w:hAnsi="Times New Roman" w:cs="Times New Roman"/>
          <w:sz w:val="24"/>
          <w:szCs w:val="24"/>
        </w:rPr>
      </w:pPr>
    </w:p>
    <w:p w:rsidR="00CF3B46" w:rsidRPr="00311939" w:rsidRDefault="00CF3B46" w:rsidP="00CF3B46">
      <w:pPr>
        <w:pStyle w:val="a3"/>
        <w:spacing w:after="0" w:line="240" w:lineRule="auto"/>
        <w:ind w:left="643"/>
        <w:jc w:val="both"/>
        <w:rPr>
          <w:rFonts w:ascii="Times New Roman" w:hAnsi="Times New Roman" w:cs="Times New Roman"/>
          <w:sz w:val="24"/>
          <w:szCs w:val="24"/>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657808" w:rsidRPr="00F25398" w:rsidRDefault="00657808"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8"/>
          <w:szCs w:val="28"/>
        </w:rPr>
      </w:pPr>
    </w:p>
    <w:p w:rsidR="00CA7A88" w:rsidRDefault="00CA7A88" w:rsidP="00CF3B46">
      <w:pPr>
        <w:pStyle w:val="a3"/>
        <w:spacing w:after="0" w:line="240" w:lineRule="auto"/>
        <w:ind w:left="643"/>
        <w:jc w:val="both"/>
        <w:rPr>
          <w:rFonts w:ascii="Times New Roman" w:hAnsi="Times New Roman" w:cs="Times New Roman"/>
          <w:sz w:val="28"/>
          <w:szCs w:val="28"/>
        </w:rPr>
      </w:pPr>
    </w:p>
    <w:p w:rsidR="00CA7A88" w:rsidRDefault="00CA7A88" w:rsidP="00CF3B46">
      <w:pPr>
        <w:pStyle w:val="a3"/>
        <w:spacing w:after="0" w:line="240" w:lineRule="auto"/>
        <w:ind w:left="643"/>
        <w:jc w:val="both"/>
        <w:rPr>
          <w:rFonts w:ascii="Times New Roman" w:hAnsi="Times New Roman" w:cs="Times New Roman"/>
          <w:sz w:val="28"/>
          <w:szCs w:val="28"/>
        </w:rPr>
      </w:pPr>
    </w:p>
    <w:p w:rsidR="00CA7A88" w:rsidRDefault="00CA7A88" w:rsidP="00CF3B46">
      <w:pPr>
        <w:pStyle w:val="a3"/>
        <w:spacing w:after="0" w:line="240" w:lineRule="auto"/>
        <w:ind w:left="643"/>
        <w:jc w:val="both"/>
        <w:rPr>
          <w:rFonts w:ascii="Times New Roman" w:hAnsi="Times New Roman" w:cs="Times New Roman"/>
          <w:sz w:val="28"/>
          <w:szCs w:val="28"/>
        </w:rPr>
      </w:pPr>
    </w:p>
    <w:p w:rsidR="00CA7A88" w:rsidRDefault="00CA7A88" w:rsidP="00CF3B46">
      <w:pPr>
        <w:pStyle w:val="a3"/>
        <w:spacing w:after="0" w:line="240" w:lineRule="auto"/>
        <w:ind w:left="643"/>
        <w:jc w:val="both"/>
        <w:rPr>
          <w:rFonts w:ascii="Times New Roman" w:hAnsi="Times New Roman" w:cs="Times New Roman"/>
          <w:sz w:val="28"/>
          <w:szCs w:val="28"/>
        </w:rPr>
      </w:pPr>
    </w:p>
    <w:p w:rsidR="00CA7A88" w:rsidRDefault="00CA7A88" w:rsidP="00CF3B46">
      <w:pPr>
        <w:pStyle w:val="a3"/>
        <w:spacing w:after="0" w:line="240" w:lineRule="auto"/>
        <w:ind w:left="643"/>
        <w:jc w:val="both"/>
        <w:rPr>
          <w:rFonts w:ascii="Times New Roman" w:hAnsi="Times New Roman" w:cs="Times New Roman"/>
          <w:sz w:val="28"/>
          <w:szCs w:val="28"/>
        </w:rPr>
      </w:pPr>
    </w:p>
    <w:p w:rsidR="00CA7A88" w:rsidRDefault="00CA7A88" w:rsidP="00CF3B46">
      <w:pPr>
        <w:pStyle w:val="a3"/>
        <w:spacing w:after="0" w:line="240" w:lineRule="auto"/>
        <w:ind w:left="643"/>
        <w:jc w:val="both"/>
        <w:rPr>
          <w:rFonts w:ascii="Times New Roman" w:hAnsi="Times New Roman" w:cs="Times New Roman"/>
          <w:sz w:val="28"/>
          <w:szCs w:val="28"/>
        </w:rPr>
      </w:pPr>
    </w:p>
    <w:p w:rsidR="00CA7A88" w:rsidRPr="00657808" w:rsidRDefault="00CA7A88" w:rsidP="00CF3B46">
      <w:pPr>
        <w:pStyle w:val="a3"/>
        <w:spacing w:after="0" w:line="240" w:lineRule="auto"/>
        <w:ind w:left="643"/>
        <w:jc w:val="both"/>
        <w:rPr>
          <w:rFonts w:ascii="Times New Roman" w:hAnsi="Times New Roman" w:cs="Times New Roman"/>
          <w:sz w:val="28"/>
          <w:szCs w:val="28"/>
        </w:rPr>
      </w:pPr>
    </w:p>
    <w:p w:rsidR="00657808" w:rsidRPr="00657808" w:rsidRDefault="00657808" w:rsidP="00657808">
      <w:pPr>
        <w:pStyle w:val="ab"/>
        <w:widowControl w:val="0"/>
        <w:spacing w:line="228" w:lineRule="auto"/>
        <w:ind w:firstLine="709"/>
        <w:jc w:val="right"/>
        <w:rPr>
          <w:rFonts w:ascii="Times New Roman" w:hAnsi="Times New Roman" w:cs="Times New Roman"/>
          <w:b w:val="0"/>
          <w:i w:val="0"/>
          <w:spacing w:val="-4"/>
          <w:sz w:val="28"/>
          <w:szCs w:val="28"/>
        </w:rPr>
      </w:pPr>
      <w:r w:rsidRPr="00657808">
        <w:rPr>
          <w:rFonts w:ascii="Times New Roman" w:hAnsi="Times New Roman" w:cs="Times New Roman"/>
          <w:b w:val="0"/>
          <w:i w:val="0"/>
          <w:spacing w:val="-4"/>
          <w:sz w:val="28"/>
          <w:szCs w:val="28"/>
        </w:rPr>
        <w:lastRenderedPageBreak/>
        <w:t xml:space="preserve">Приложение № 2 </w:t>
      </w:r>
    </w:p>
    <w:p w:rsidR="00657808" w:rsidRPr="00657808" w:rsidRDefault="00657808" w:rsidP="00657808">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p>
    <w:p w:rsidR="00657808" w:rsidRPr="00657808" w:rsidRDefault="00657808" w:rsidP="00657808">
      <w:pPr>
        <w:widowControl w:val="0"/>
        <w:autoSpaceDE w:val="0"/>
        <w:autoSpaceDN w:val="0"/>
        <w:adjustRightInd w:val="0"/>
        <w:spacing w:after="0" w:line="228" w:lineRule="auto"/>
        <w:jc w:val="center"/>
        <w:rPr>
          <w:rFonts w:ascii="Times New Roman" w:eastAsia="Times New Roman" w:hAnsi="Times New Roman" w:cs="Times New Roman"/>
          <w:b/>
          <w:bCs/>
          <w:iCs/>
          <w:color w:val="000000"/>
          <w:sz w:val="28"/>
          <w:szCs w:val="28"/>
          <w:u w:val="single"/>
          <w:lang w:eastAsia="ru-RU"/>
        </w:rPr>
      </w:pPr>
      <w:r w:rsidRPr="00657808">
        <w:rPr>
          <w:rFonts w:ascii="Times New Roman" w:eastAsia="Times New Roman" w:hAnsi="Times New Roman" w:cs="Times New Roman"/>
          <w:b/>
          <w:bCs/>
          <w:iCs/>
          <w:color w:val="000000"/>
          <w:sz w:val="28"/>
          <w:szCs w:val="28"/>
          <w:u w:val="single"/>
          <w:lang w:eastAsia="ru-RU"/>
        </w:rPr>
        <w:t>ЛОТ № 2</w:t>
      </w:r>
    </w:p>
    <w:p w:rsidR="00657808" w:rsidRPr="00657808" w:rsidRDefault="00657808" w:rsidP="00657808">
      <w:pPr>
        <w:widowControl w:val="0"/>
        <w:autoSpaceDE w:val="0"/>
        <w:autoSpaceDN w:val="0"/>
        <w:adjustRightInd w:val="0"/>
        <w:spacing w:after="0" w:line="228" w:lineRule="auto"/>
        <w:jc w:val="both"/>
        <w:rPr>
          <w:rFonts w:ascii="Times New Roman" w:eastAsia="Times New Roman" w:hAnsi="Times New Roman" w:cs="Times New Roman"/>
          <w:b/>
          <w:bCs/>
          <w:iCs/>
          <w:sz w:val="28"/>
          <w:szCs w:val="28"/>
          <w:lang w:eastAsia="ru-RU"/>
        </w:rPr>
      </w:pPr>
    </w:p>
    <w:p w:rsidR="00657808" w:rsidRPr="00657808" w:rsidRDefault="00657808" w:rsidP="00657808">
      <w:pPr>
        <w:widowControl w:val="0"/>
        <w:autoSpaceDE w:val="0"/>
        <w:autoSpaceDN w:val="0"/>
        <w:adjustRightInd w:val="0"/>
        <w:spacing w:after="0" w:line="228" w:lineRule="auto"/>
        <w:ind w:firstLine="709"/>
        <w:jc w:val="both"/>
        <w:rPr>
          <w:rFonts w:ascii="Times New Roman" w:eastAsia="Times New Roman" w:hAnsi="Times New Roman" w:cs="Times New Roman"/>
          <w:b/>
          <w:bCs/>
          <w:iCs/>
          <w:sz w:val="28"/>
          <w:szCs w:val="28"/>
          <w:lang w:eastAsia="ru-RU"/>
        </w:rPr>
      </w:pPr>
      <w:r w:rsidRPr="00657808">
        <w:rPr>
          <w:rFonts w:ascii="Times New Roman" w:eastAsia="Times New Roman" w:hAnsi="Times New Roman" w:cs="Times New Roman"/>
          <w:b/>
          <w:sz w:val="28"/>
          <w:szCs w:val="28"/>
          <w:lang w:bidi="en-US"/>
        </w:rPr>
        <w:t>Основание:</w:t>
      </w:r>
      <w:r w:rsidRPr="00657808">
        <w:rPr>
          <w:rFonts w:ascii="Times New Roman" w:eastAsia="Times New Roman" w:hAnsi="Times New Roman" w:cs="Times New Roman"/>
          <w:sz w:val="28"/>
          <w:szCs w:val="28"/>
          <w:lang w:bidi="en-US"/>
        </w:rPr>
        <w:t xml:space="preserve"> выписки из сводных перечней движимого военного имущества подлежащего реализации Департамента тылового обеспечения Росгвардии от 10.05.2018г.</w:t>
      </w:r>
    </w:p>
    <w:p w:rsidR="00606DC9" w:rsidRDefault="00657808" w:rsidP="00606DC9">
      <w:pPr>
        <w:spacing w:after="0" w:line="240" w:lineRule="auto"/>
        <w:jc w:val="both"/>
        <w:rPr>
          <w:rFonts w:ascii="Times New Roman" w:hAnsi="Times New Roman" w:cs="Times New Roman"/>
          <w:sz w:val="28"/>
          <w:szCs w:val="28"/>
        </w:rPr>
      </w:pPr>
      <w:r w:rsidRPr="00606DC9">
        <w:rPr>
          <w:rFonts w:ascii="Times New Roman" w:eastAsia="Times New Roman" w:hAnsi="Times New Roman" w:cs="Times New Roman"/>
          <w:b/>
          <w:sz w:val="28"/>
          <w:szCs w:val="28"/>
          <w:lang w:bidi="en-US"/>
        </w:rPr>
        <w:t>Сведения о ранее проведенных торгах:</w:t>
      </w:r>
      <w:r w:rsidRPr="00606DC9">
        <w:rPr>
          <w:rFonts w:ascii="Times New Roman" w:eastAsia="Times New Roman" w:hAnsi="Times New Roman" w:cs="Times New Roman"/>
          <w:sz w:val="28"/>
          <w:szCs w:val="28"/>
          <w:lang w:bidi="en-US"/>
        </w:rPr>
        <w:t xml:space="preserve"> </w:t>
      </w:r>
      <w:proofErr w:type="gramStart"/>
      <w:r w:rsidRPr="00606DC9">
        <w:rPr>
          <w:rFonts w:ascii="Times New Roman" w:eastAsia="Times New Roman" w:hAnsi="Times New Roman" w:cs="Times New Roman"/>
          <w:sz w:val="28"/>
          <w:szCs w:val="28"/>
          <w:lang w:bidi="en-US"/>
        </w:rPr>
        <w:t xml:space="preserve">Имущество выставлялось на торги в соответствии с информационном сообщением </w:t>
      </w:r>
      <w:r w:rsidR="00606DC9" w:rsidRPr="00606DC9">
        <w:rPr>
          <w:rFonts w:ascii="Times New Roman" w:hAnsi="Times New Roman" w:cs="Times New Roman"/>
          <w:sz w:val="28"/>
          <w:szCs w:val="28"/>
        </w:rPr>
        <w:t>от 26.02.2019г. № 260219/32786763/01</w:t>
      </w:r>
      <w:r w:rsidR="00606DC9">
        <w:rPr>
          <w:rFonts w:ascii="Times New Roman" w:hAnsi="Times New Roman" w:cs="Times New Roman"/>
          <w:sz w:val="28"/>
          <w:szCs w:val="28"/>
        </w:rPr>
        <w:t>.</w:t>
      </w:r>
      <w:proofErr w:type="gramEnd"/>
    </w:p>
    <w:p w:rsidR="00657808" w:rsidRPr="00606DC9" w:rsidRDefault="00657808" w:rsidP="00606DC9">
      <w:pPr>
        <w:spacing w:after="0" w:line="240" w:lineRule="auto"/>
        <w:jc w:val="both"/>
        <w:rPr>
          <w:rFonts w:ascii="Times New Roman" w:hAnsi="Times New Roman" w:cs="Times New Roman"/>
          <w:sz w:val="24"/>
          <w:szCs w:val="24"/>
          <w:highlight w:val="yellow"/>
        </w:rPr>
      </w:pPr>
      <w:r w:rsidRPr="00606DC9">
        <w:rPr>
          <w:rFonts w:ascii="Times New Roman" w:eastAsia="Times New Roman" w:hAnsi="Times New Roman" w:cs="Times New Roman"/>
          <w:b/>
          <w:sz w:val="28"/>
          <w:szCs w:val="28"/>
          <w:lang w:eastAsia="ru-RU"/>
        </w:rPr>
        <w:t>Наименование имущества</w:t>
      </w:r>
      <w:r w:rsidRPr="00606DC9">
        <w:rPr>
          <w:rFonts w:ascii="Times New Roman" w:eastAsia="Times New Roman" w:hAnsi="Times New Roman" w:cs="Times New Roman"/>
          <w:sz w:val="28"/>
          <w:szCs w:val="28"/>
          <w:lang w:eastAsia="ru-RU"/>
        </w:rPr>
        <w:t>: неликвидное имущество</w:t>
      </w:r>
      <w:r w:rsidRPr="00606DC9">
        <w:rPr>
          <w:rFonts w:ascii="Times New Roman" w:eastAsia="Times New Roman" w:hAnsi="Times New Roman" w:cs="Times New Roman"/>
          <w:sz w:val="28"/>
          <w:szCs w:val="28"/>
          <w:lang w:bidi="en-US"/>
        </w:rPr>
        <w:t xml:space="preserve">, хранящееся на складах балансодержателя, дислоцированных на территории </w:t>
      </w:r>
      <w:r w:rsidRPr="00657808">
        <w:rPr>
          <w:rFonts w:ascii="Times New Roman" w:eastAsia="Times New Roman" w:hAnsi="Times New Roman" w:cs="Times New Roman"/>
          <w:sz w:val="28"/>
          <w:szCs w:val="28"/>
          <w:lang w:bidi="en-US"/>
        </w:rPr>
        <w:t>Пермского края</w:t>
      </w:r>
    </w:p>
    <w:p w:rsidR="00CF3B46" w:rsidRDefault="00CF3B46" w:rsidP="00CF3B46">
      <w:pPr>
        <w:pStyle w:val="a3"/>
        <w:spacing w:after="0" w:line="240" w:lineRule="auto"/>
        <w:ind w:left="643"/>
        <w:jc w:val="both"/>
        <w:rPr>
          <w:rFonts w:ascii="Times New Roman" w:hAnsi="Times New Roman" w:cs="Times New Roman"/>
          <w:sz w:val="26"/>
          <w:szCs w:val="26"/>
        </w:rPr>
      </w:pPr>
    </w:p>
    <w:tbl>
      <w:tblPr>
        <w:tblStyle w:val="a4"/>
        <w:tblW w:w="9107" w:type="dxa"/>
        <w:jc w:val="center"/>
        <w:tblLook w:val="04A0" w:firstRow="1" w:lastRow="0" w:firstColumn="1" w:lastColumn="0" w:noHBand="0" w:noVBand="1"/>
      </w:tblPr>
      <w:tblGrid>
        <w:gridCol w:w="490"/>
        <w:gridCol w:w="2806"/>
        <w:gridCol w:w="567"/>
        <w:gridCol w:w="644"/>
        <w:gridCol w:w="1549"/>
        <w:gridCol w:w="1453"/>
        <w:gridCol w:w="1598"/>
      </w:tblGrid>
      <w:tr w:rsidR="00657808" w:rsidRPr="00311939" w:rsidTr="005375BF">
        <w:trPr>
          <w:tblHeader/>
          <w:jc w:val="center"/>
        </w:trPr>
        <w:tc>
          <w:tcPr>
            <w:tcW w:w="490"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 xml:space="preserve">№ </w:t>
            </w:r>
            <w:proofErr w:type="gramStart"/>
            <w:r w:rsidRPr="00311939">
              <w:rPr>
                <w:rFonts w:ascii="Times New Roman" w:eastAsia="Times New Roman" w:hAnsi="Times New Roman" w:cs="Times New Roman"/>
                <w:sz w:val="16"/>
                <w:szCs w:val="16"/>
                <w:lang w:eastAsia="ru-RU"/>
              </w:rPr>
              <w:t>п</w:t>
            </w:r>
            <w:proofErr w:type="gramEnd"/>
            <w:r w:rsidRPr="00311939">
              <w:rPr>
                <w:rFonts w:ascii="Times New Roman" w:eastAsia="Times New Roman" w:hAnsi="Times New Roman" w:cs="Times New Roman"/>
                <w:sz w:val="16"/>
                <w:szCs w:val="16"/>
                <w:lang w:eastAsia="ru-RU"/>
              </w:rPr>
              <w:t>/п</w:t>
            </w:r>
          </w:p>
        </w:tc>
        <w:tc>
          <w:tcPr>
            <w:tcW w:w="2806"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Наименование имущества</w:t>
            </w:r>
          </w:p>
        </w:tc>
        <w:tc>
          <w:tcPr>
            <w:tcW w:w="567"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ед. изм.</w:t>
            </w:r>
          </w:p>
        </w:tc>
        <w:tc>
          <w:tcPr>
            <w:tcW w:w="644"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Кол-во</w:t>
            </w:r>
          </w:p>
        </w:tc>
        <w:tc>
          <w:tcPr>
            <w:tcW w:w="1549"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53"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Начальная цена реализации (руб.)</w:t>
            </w:r>
          </w:p>
        </w:tc>
        <w:tc>
          <w:tcPr>
            <w:tcW w:w="1598" w:type="dxa"/>
          </w:tcPr>
          <w:p w:rsidR="00657808" w:rsidRPr="00311939" w:rsidRDefault="00657808" w:rsidP="005375BF">
            <w:pPr>
              <w:rPr>
                <w:rFonts w:ascii="Times New Roman" w:eastAsia="Times New Roman" w:hAnsi="Times New Roman" w:cs="Times New Roman"/>
                <w:sz w:val="16"/>
                <w:szCs w:val="16"/>
                <w:lang w:eastAsia="ru-RU"/>
              </w:rPr>
            </w:pPr>
            <w:r w:rsidRPr="00311939">
              <w:rPr>
                <w:rFonts w:ascii="Times New Roman" w:eastAsia="Times New Roman" w:hAnsi="Times New Roman" w:cs="Times New Roman"/>
                <w:sz w:val="16"/>
                <w:szCs w:val="16"/>
                <w:lang w:eastAsia="ru-RU"/>
              </w:rPr>
              <w:t>Местонахождение имущества</w:t>
            </w: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Кипятильник КН-60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32</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28 807,68</w:t>
            </w:r>
          </w:p>
        </w:tc>
        <w:tc>
          <w:tcPr>
            <w:tcW w:w="1598" w:type="dxa"/>
            <w:vMerge w:val="restart"/>
          </w:tcPr>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p>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Пермский край, г. Пермь, ул. Максима Горького, 36</w:t>
            </w: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Кипятильник КН-60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1</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741,38</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3</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Компрессор к ФАК</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1 038,14</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4</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Холодильная установка МВВ-4-1-2</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1</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31 676,19</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5</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Холодильный агрегат ВСЭ 1250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 xml:space="preserve"> </w:t>
            </w:r>
            <w:r>
              <w:rPr>
                <w:rFonts w:ascii="Times New Roman" w:hAnsi="Times New Roman" w:cs="Times New Roman"/>
                <w:color w:val="000000"/>
                <w:sz w:val="16"/>
                <w:szCs w:val="16"/>
              </w:rPr>
              <w:t>79901,33</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6</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Холодильный агрегат 1,524-06-80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1</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 xml:space="preserve">I </w:t>
            </w:r>
            <w:proofErr w:type="spellStart"/>
            <w:r w:rsidRPr="007026EF">
              <w:rPr>
                <w:rFonts w:ascii="Times New Roman" w:eastAsia="Times New Roman" w:hAnsi="Times New Roman" w:cs="Times New Roman"/>
                <w:sz w:val="16"/>
                <w:szCs w:val="16"/>
                <w:lang w:eastAsia="ru-RU"/>
              </w:rPr>
              <w:t>I</w:t>
            </w:r>
            <w:proofErr w:type="spellEnd"/>
            <w:r w:rsidRPr="007026EF">
              <w:rPr>
                <w:rFonts w:ascii="Times New Roman" w:eastAsia="Times New Roman" w:hAnsi="Times New Roman" w:cs="Times New Roman"/>
                <w:sz w:val="16"/>
                <w:szCs w:val="16"/>
                <w:lang w:eastAsia="ru-RU"/>
              </w:rPr>
              <w:t xml:space="preserve">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31 676,19</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7</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Тарелка алюминиевая</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197</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2 232,01</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8</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 xml:space="preserve">Тарелка из </w:t>
            </w:r>
            <w:proofErr w:type="gramStart"/>
            <w:r w:rsidRPr="007026EF">
              <w:rPr>
                <w:rFonts w:ascii="Times New Roman" w:hAnsi="Times New Roman" w:cs="Times New Roman"/>
                <w:sz w:val="16"/>
                <w:szCs w:val="16"/>
              </w:rPr>
              <w:t>н/ж</w:t>
            </w:r>
            <w:proofErr w:type="gramEnd"/>
            <w:r w:rsidRPr="007026EF">
              <w:rPr>
                <w:rFonts w:ascii="Times New Roman" w:hAnsi="Times New Roman" w:cs="Times New Roman"/>
                <w:sz w:val="16"/>
                <w:szCs w:val="16"/>
              </w:rPr>
              <w:t xml:space="preserve"> "</w:t>
            </w:r>
            <w:proofErr w:type="spellStart"/>
            <w:r w:rsidRPr="007026EF">
              <w:rPr>
                <w:rFonts w:ascii="Times New Roman" w:hAnsi="Times New Roman" w:cs="Times New Roman"/>
                <w:sz w:val="16"/>
                <w:szCs w:val="16"/>
              </w:rPr>
              <w:t>Барончик</w:t>
            </w:r>
            <w:proofErr w:type="spellEnd"/>
            <w:r w:rsidRPr="007026EF">
              <w:rPr>
                <w:rFonts w:ascii="Times New Roman" w:hAnsi="Times New Roman" w:cs="Times New Roman"/>
                <w:sz w:val="16"/>
                <w:szCs w:val="16"/>
              </w:rPr>
              <w:t>"</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704</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3 041,28</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9</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08 Б-01</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5</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252,1</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10</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08-01</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5</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252,1</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11</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100</w:t>
            </w:r>
            <w:proofErr w:type="gramStart"/>
            <w:r w:rsidRPr="007026EF">
              <w:rPr>
                <w:rFonts w:ascii="Times New Roman" w:hAnsi="Times New Roman" w:cs="Times New Roman"/>
                <w:sz w:val="16"/>
                <w:szCs w:val="16"/>
              </w:rPr>
              <w:t xml:space="preserve"> Б</w:t>
            </w:r>
            <w:proofErr w:type="gramEnd"/>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6</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1 058,88</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12</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12</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131,46</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13</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32</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25</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2 035,00</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14</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63</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45</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2 431,35</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15</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65</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4</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298,24</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16</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АЭ-1</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5</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1 270,60</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17</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КПЭ - 250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160</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10 804,80</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18</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КПЭ - 60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24</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1 426,32</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19</w:t>
            </w:r>
          </w:p>
        </w:tc>
        <w:tc>
          <w:tcPr>
            <w:tcW w:w="2806" w:type="dxa"/>
            <w:vAlign w:val="center"/>
          </w:tcPr>
          <w:p w:rsidR="00657808" w:rsidRPr="007026EF" w:rsidRDefault="00657808" w:rsidP="005375BF">
            <w:pPr>
              <w:rPr>
                <w:rFonts w:ascii="Times New Roman" w:hAnsi="Times New Roman" w:cs="Times New Roman"/>
                <w:sz w:val="16"/>
                <w:szCs w:val="16"/>
              </w:rPr>
            </w:pPr>
            <w:proofErr w:type="spellStart"/>
            <w:r w:rsidRPr="007026EF">
              <w:rPr>
                <w:rFonts w:ascii="Times New Roman" w:hAnsi="Times New Roman" w:cs="Times New Roman"/>
                <w:sz w:val="16"/>
                <w:szCs w:val="16"/>
              </w:rPr>
              <w:t>Тен</w:t>
            </w:r>
            <w:proofErr w:type="spellEnd"/>
            <w:r w:rsidRPr="007026EF">
              <w:rPr>
                <w:rFonts w:ascii="Times New Roman" w:hAnsi="Times New Roman" w:cs="Times New Roman"/>
                <w:sz w:val="16"/>
                <w:szCs w:val="16"/>
              </w:rPr>
              <w:t xml:space="preserve"> МСЭ-110</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2</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172,88</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490" w:type="dxa"/>
            <w:vAlign w:val="center"/>
          </w:tcPr>
          <w:p w:rsidR="00657808" w:rsidRPr="00311939" w:rsidRDefault="00657808" w:rsidP="005375BF">
            <w:pPr>
              <w:jc w:val="center"/>
              <w:rPr>
                <w:rFonts w:ascii="Times New Roman" w:eastAsia="Times New Roman" w:hAnsi="Times New Roman" w:cs="Times New Roman"/>
                <w:color w:val="000000"/>
                <w:sz w:val="16"/>
                <w:szCs w:val="16"/>
                <w:lang w:eastAsia="ru-RU"/>
              </w:rPr>
            </w:pPr>
            <w:r w:rsidRPr="00311939">
              <w:rPr>
                <w:rFonts w:ascii="Times New Roman" w:eastAsia="Times New Roman" w:hAnsi="Times New Roman" w:cs="Times New Roman"/>
                <w:color w:val="000000"/>
                <w:sz w:val="16"/>
                <w:szCs w:val="16"/>
                <w:lang w:eastAsia="ru-RU"/>
              </w:rPr>
              <w:t>20</w:t>
            </w:r>
          </w:p>
        </w:tc>
        <w:tc>
          <w:tcPr>
            <w:tcW w:w="2806" w:type="dxa"/>
            <w:vAlign w:val="center"/>
          </w:tcPr>
          <w:p w:rsidR="00657808" w:rsidRPr="007026EF" w:rsidRDefault="00657808" w:rsidP="005375BF">
            <w:pPr>
              <w:rPr>
                <w:rFonts w:ascii="Times New Roman" w:hAnsi="Times New Roman" w:cs="Times New Roman"/>
                <w:sz w:val="16"/>
                <w:szCs w:val="16"/>
              </w:rPr>
            </w:pPr>
            <w:r w:rsidRPr="007026EF">
              <w:rPr>
                <w:rFonts w:ascii="Times New Roman" w:hAnsi="Times New Roman" w:cs="Times New Roman"/>
                <w:sz w:val="16"/>
                <w:szCs w:val="16"/>
              </w:rPr>
              <w:t>Чайник алюминиевый 5 л.</w:t>
            </w:r>
          </w:p>
        </w:tc>
        <w:tc>
          <w:tcPr>
            <w:tcW w:w="567"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шт.</w:t>
            </w:r>
          </w:p>
        </w:tc>
        <w:tc>
          <w:tcPr>
            <w:tcW w:w="644" w:type="dxa"/>
            <w:vAlign w:val="center"/>
          </w:tcPr>
          <w:p w:rsidR="00657808" w:rsidRPr="007026EF" w:rsidRDefault="00657808" w:rsidP="005375BF">
            <w:pPr>
              <w:jc w:val="center"/>
              <w:rPr>
                <w:rFonts w:ascii="Times New Roman" w:hAnsi="Times New Roman" w:cs="Times New Roman"/>
                <w:sz w:val="16"/>
                <w:szCs w:val="16"/>
              </w:rPr>
            </w:pPr>
            <w:r w:rsidRPr="007026EF">
              <w:rPr>
                <w:rFonts w:ascii="Times New Roman" w:hAnsi="Times New Roman" w:cs="Times New Roman"/>
                <w:sz w:val="16"/>
                <w:szCs w:val="16"/>
              </w:rPr>
              <w:t>34</w:t>
            </w:r>
          </w:p>
        </w:tc>
        <w:tc>
          <w:tcPr>
            <w:tcW w:w="1549" w:type="dxa"/>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I категория</w:t>
            </w:r>
          </w:p>
        </w:tc>
        <w:tc>
          <w:tcPr>
            <w:tcW w:w="1453" w:type="dxa"/>
            <w:vAlign w:val="center"/>
          </w:tcPr>
          <w:p w:rsidR="00657808" w:rsidRPr="007B5026" w:rsidRDefault="00657808" w:rsidP="005375BF">
            <w:pPr>
              <w:jc w:val="center"/>
              <w:rPr>
                <w:rFonts w:ascii="Times New Roman" w:hAnsi="Times New Roman" w:cs="Times New Roman"/>
                <w:color w:val="000000"/>
                <w:sz w:val="16"/>
                <w:szCs w:val="16"/>
              </w:rPr>
            </w:pPr>
            <w:r w:rsidRPr="007B5026">
              <w:rPr>
                <w:rFonts w:ascii="Times New Roman" w:hAnsi="Times New Roman" w:cs="Times New Roman"/>
                <w:color w:val="000000"/>
                <w:sz w:val="16"/>
                <w:szCs w:val="16"/>
              </w:rPr>
              <w:t>4 224,84</w:t>
            </w:r>
          </w:p>
        </w:tc>
        <w:tc>
          <w:tcPr>
            <w:tcW w:w="1598" w:type="dxa"/>
            <w:vMerge/>
          </w:tcPr>
          <w:p w:rsidR="00657808" w:rsidRPr="007026EF" w:rsidRDefault="00657808" w:rsidP="005375BF">
            <w:pPr>
              <w:jc w:val="center"/>
              <w:rPr>
                <w:rFonts w:ascii="Times New Roman" w:eastAsia="Times New Roman" w:hAnsi="Times New Roman" w:cs="Times New Roman"/>
                <w:sz w:val="16"/>
                <w:szCs w:val="16"/>
                <w:lang w:eastAsia="ru-RU"/>
              </w:rPr>
            </w:pPr>
          </w:p>
        </w:tc>
      </w:tr>
      <w:tr w:rsidR="00657808" w:rsidRPr="00311939" w:rsidTr="005375BF">
        <w:trPr>
          <w:jc w:val="center"/>
        </w:trPr>
        <w:tc>
          <w:tcPr>
            <w:tcW w:w="6056" w:type="dxa"/>
            <w:gridSpan w:val="5"/>
            <w:vAlign w:val="center"/>
          </w:tcPr>
          <w:p w:rsidR="00657808" w:rsidRPr="007026EF" w:rsidRDefault="00657808" w:rsidP="005375BF">
            <w:pPr>
              <w:jc w:val="center"/>
              <w:rPr>
                <w:rFonts w:ascii="Times New Roman" w:eastAsia="Times New Roman" w:hAnsi="Times New Roman" w:cs="Times New Roman"/>
                <w:sz w:val="16"/>
                <w:szCs w:val="16"/>
                <w:lang w:eastAsia="ru-RU"/>
              </w:rPr>
            </w:pPr>
            <w:r w:rsidRPr="007026EF">
              <w:rPr>
                <w:rFonts w:ascii="Times New Roman" w:eastAsia="Times New Roman" w:hAnsi="Times New Roman" w:cs="Times New Roman"/>
                <w:sz w:val="16"/>
                <w:szCs w:val="16"/>
                <w:lang w:eastAsia="ru-RU"/>
              </w:rPr>
              <w:t>Итого</w:t>
            </w:r>
          </w:p>
        </w:tc>
        <w:tc>
          <w:tcPr>
            <w:tcW w:w="1453" w:type="dxa"/>
          </w:tcPr>
          <w:p w:rsidR="00657808" w:rsidRPr="00FD212A" w:rsidRDefault="00657808" w:rsidP="005375BF">
            <w:pPr>
              <w:jc w:val="center"/>
              <w:rPr>
                <w:rFonts w:ascii="Times New Roman" w:hAnsi="Times New Roman" w:cs="Times New Roman"/>
                <w:b/>
                <w:bCs/>
                <w:color w:val="000000"/>
                <w:sz w:val="16"/>
                <w:szCs w:val="16"/>
              </w:rPr>
            </w:pPr>
            <w:r w:rsidRPr="00FD212A">
              <w:rPr>
                <w:rFonts w:ascii="Times New Roman" w:hAnsi="Times New Roman" w:cs="Times New Roman"/>
                <w:b/>
                <w:bCs/>
                <w:color w:val="000000"/>
                <w:sz w:val="16"/>
                <w:szCs w:val="16"/>
              </w:rPr>
              <w:t>283 374,10</w:t>
            </w:r>
          </w:p>
          <w:p w:rsidR="00657808" w:rsidRPr="007026EF" w:rsidRDefault="00657808" w:rsidP="005375BF">
            <w:pPr>
              <w:jc w:val="center"/>
              <w:rPr>
                <w:rFonts w:ascii="Times New Roman" w:eastAsia="Times New Roman" w:hAnsi="Times New Roman" w:cs="Times New Roman"/>
                <w:sz w:val="16"/>
                <w:szCs w:val="16"/>
                <w:lang w:eastAsia="ru-RU"/>
              </w:rPr>
            </w:pPr>
          </w:p>
        </w:tc>
        <w:tc>
          <w:tcPr>
            <w:tcW w:w="1598" w:type="dxa"/>
          </w:tcPr>
          <w:p w:rsidR="00657808" w:rsidRPr="007026EF" w:rsidRDefault="00657808" w:rsidP="005375BF">
            <w:pPr>
              <w:jc w:val="center"/>
              <w:rPr>
                <w:rFonts w:ascii="Times New Roman" w:eastAsia="Times New Roman" w:hAnsi="Times New Roman" w:cs="Times New Roman"/>
                <w:sz w:val="16"/>
                <w:szCs w:val="16"/>
                <w:lang w:eastAsia="ru-RU"/>
              </w:rPr>
            </w:pPr>
          </w:p>
        </w:tc>
      </w:tr>
    </w:tbl>
    <w:p w:rsidR="00657808" w:rsidRPr="00F25398" w:rsidRDefault="00657808" w:rsidP="00657808">
      <w:pPr>
        <w:spacing w:after="0" w:line="300" w:lineRule="exact"/>
        <w:rPr>
          <w:rFonts w:ascii="Times New Roman" w:eastAsia="Times New Roman" w:hAnsi="Times New Roman" w:cs="Times New Roman"/>
          <w:sz w:val="26"/>
          <w:szCs w:val="26"/>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p>
    <w:p w:rsidR="00CA7A88" w:rsidRDefault="00CA7A88" w:rsidP="00CF3B46">
      <w:pPr>
        <w:pStyle w:val="a3"/>
        <w:spacing w:after="0" w:line="240" w:lineRule="auto"/>
        <w:ind w:left="643"/>
        <w:jc w:val="both"/>
        <w:rPr>
          <w:rFonts w:ascii="Times New Roman" w:hAnsi="Times New Roman" w:cs="Times New Roman"/>
          <w:sz w:val="26"/>
          <w:szCs w:val="26"/>
        </w:rPr>
      </w:pPr>
      <w:bookmarkStart w:id="0" w:name="_GoBack"/>
      <w:bookmarkEnd w:id="0"/>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657808" w:rsidRDefault="00657808" w:rsidP="00CF3B46">
      <w:pPr>
        <w:pStyle w:val="a3"/>
        <w:spacing w:after="0" w:line="240" w:lineRule="auto"/>
        <w:ind w:left="643"/>
        <w:jc w:val="both"/>
        <w:rPr>
          <w:rFonts w:ascii="Times New Roman" w:hAnsi="Times New Roman" w:cs="Times New Roman"/>
          <w:sz w:val="26"/>
          <w:szCs w:val="26"/>
        </w:rPr>
      </w:pPr>
    </w:p>
    <w:p w:rsidR="00657808" w:rsidRDefault="00657808" w:rsidP="00CF3B46">
      <w:pPr>
        <w:pStyle w:val="a3"/>
        <w:spacing w:after="0" w:line="240" w:lineRule="auto"/>
        <w:ind w:left="643"/>
        <w:jc w:val="both"/>
        <w:rPr>
          <w:rFonts w:ascii="Times New Roman" w:hAnsi="Times New Roman" w:cs="Times New Roman"/>
          <w:sz w:val="26"/>
          <w:szCs w:val="26"/>
        </w:rPr>
      </w:pPr>
    </w:p>
    <w:p w:rsidR="00CF3B46" w:rsidRPr="002D736D" w:rsidRDefault="00CF3B46" w:rsidP="00CF3B46">
      <w:pPr>
        <w:widowControl w:val="0"/>
        <w:spacing w:after="0" w:line="240" w:lineRule="auto"/>
        <w:ind w:right="26"/>
        <w:jc w:val="right"/>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Приложение № </w:t>
      </w:r>
      <w:r w:rsidR="00657808">
        <w:rPr>
          <w:rFonts w:ascii="Times New Roman" w:eastAsia="Times New Roman" w:hAnsi="Times New Roman" w:cs="Times New Roman"/>
          <w:sz w:val="24"/>
          <w:szCs w:val="24"/>
          <w:lang w:eastAsia="ru-RU"/>
        </w:rPr>
        <w:t>3</w:t>
      </w:r>
    </w:p>
    <w:p w:rsidR="00CF3B46" w:rsidRPr="002D736D" w:rsidRDefault="00CF3B46" w:rsidP="00CF3B46">
      <w:pPr>
        <w:widowControl w:val="0"/>
        <w:spacing w:after="0" w:line="240" w:lineRule="auto"/>
        <w:ind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CF3B46" w:rsidRPr="002D736D" w:rsidRDefault="00CF3B46" w:rsidP="00CF3B4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w:t>
      </w:r>
      <w:r w:rsidR="000376BC">
        <w:rPr>
          <w:rFonts w:ascii="Times New Roman" w:eastAsia="Times New Roman" w:hAnsi="Times New Roman" w:cs="Times New Roman"/>
          <w:sz w:val="24"/>
          <w:szCs w:val="24"/>
          <w:lang w:eastAsia="ru-RU"/>
        </w:rPr>
        <w:t>продаже имущества посредством публичного предложения</w:t>
      </w:r>
      <w:r w:rsidRPr="002D736D">
        <w:rPr>
          <w:rFonts w:ascii="Times New Roman" w:eastAsia="Times New Roman" w:hAnsi="Times New Roman" w:cs="Times New Roman"/>
          <w:sz w:val="24"/>
          <w:szCs w:val="24"/>
          <w:lang w:eastAsia="ru-RU"/>
        </w:rPr>
        <w:t xml:space="preserve">,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CF3B46" w:rsidRPr="002D736D" w:rsidRDefault="00CF3B46" w:rsidP="00CF3B4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CF3B46" w:rsidRPr="002D736D" w:rsidRDefault="00CF3B46" w:rsidP="00CF3B4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CF3B46" w:rsidRPr="002D736D" w:rsidRDefault="00CF3B46" w:rsidP="00CF3B4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w:t>
      </w:r>
      <w:r w:rsidR="000376BC">
        <w:rPr>
          <w:rFonts w:ascii="Times New Roman" w:eastAsia="Times New Roman" w:hAnsi="Times New Roman" w:cs="Times New Roman"/>
          <w:sz w:val="24"/>
          <w:szCs w:val="24"/>
          <w:lang w:eastAsia="ru-RU"/>
        </w:rPr>
        <w:t>продаже имущества посредством публичного предложения, которое</w:t>
      </w:r>
      <w:r w:rsidRPr="002D736D">
        <w:rPr>
          <w:rFonts w:ascii="Times New Roman" w:eastAsia="Times New Roman" w:hAnsi="Times New Roman" w:cs="Times New Roman"/>
          <w:sz w:val="24"/>
          <w:szCs w:val="24"/>
          <w:lang w:eastAsia="ru-RU"/>
        </w:rPr>
        <w:t xml:space="preserve"> состоится _________ _____________________</w:t>
      </w:r>
    </w:p>
    <w:p w:rsidR="00CF3B46" w:rsidRPr="002D736D" w:rsidRDefault="000376BC" w:rsidP="00CF3B4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Pr>
          <w:rFonts w:ascii="Times New Roman" w:eastAsia="Times New Roman" w:hAnsi="Times New Roman" w:cs="Times New Roman"/>
          <w:sz w:val="24"/>
          <w:szCs w:val="24"/>
          <w:vertAlign w:val="superscript"/>
          <w:lang w:eastAsia="ru-RU"/>
        </w:rPr>
        <w:tab/>
      </w:r>
      <w:r w:rsidR="00CF3B46" w:rsidRPr="002D736D">
        <w:rPr>
          <w:rFonts w:ascii="Times New Roman" w:eastAsia="Times New Roman" w:hAnsi="Times New Roman" w:cs="Times New Roman"/>
          <w:sz w:val="24"/>
          <w:szCs w:val="24"/>
          <w:vertAlign w:val="superscript"/>
          <w:lang w:eastAsia="ru-RU"/>
        </w:rPr>
        <w:t xml:space="preserve">(время и дата проведения </w:t>
      </w:r>
      <w:r>
        <w:rPr>
          <w:rFonts w:ascii="Times New Roman" w:eastAsia="Times New Roman" w:hAnsi="Times New Roman" w:cs="Times New Roman"/>
          <w:sz w:val="24"/>
          <w:szCs w:val="24"/>
          <w:vertAlign w:val="superscript"/>
          <w:lang w:eastAsia="ru-RU"/>
        </w:rPr>
        <w:t>продажи</w:t>
      </w:r>
      <w:r w:rsidR="00CF3B46" w:rsidRPr="002D736D">
        <w:rPr>
          <w:rFonts w:ascii="Times New Roman" w:eastAsia="Times New Roman" w:hAnsi="Times New Roman" w:cs="Times New Roman"/>
          <w:sz w:val="24"/>
          <w:szCs w:val="24"/>
          <w:vertAlign w:val="superscript"/>
          <w:lang w:eastAsia="ru-RU"/>
        </w:rPr>
        <w:t>)</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CF3B46" w:rsidRPr="002D736D" w:rsidRDefault="00CF3B46" w:rsidP="00CF3B4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CF3B46" w:rsidRPr="002D736D" w:rsidRDefault="00CF3B46" w:rsidP="00CF3B4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CF3B46" w:rsidRPr="002D736D" w:rsidRDefault="00CF3B46" w:rsidP="00CF3B4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CF3B46" w:rsidRPr="002D736D" w:rsidRDefault="00CF3B46" w:rsidP="00CF3B4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3. Высвобождаемое движимое имущество, являющееся предметом </w:t>
      </w:r>
      <w:r w:rsidR="000376BC">
        <w:rPr>
          <w:rFonts w:ascii="Times New Roman" w:eastAsia="Times New Roman" w:hAnsi="Times New Roman" w:cs="Times New Roman"/>
          <w:sz w:val="24"/>
          <w:szCs w:val="24"/>
          <w:lang w:eastAsia="ru-RU"/>
        </w:rPr>
        <w:t>продажи имущества посредством публичного предложения</w:t>
      </w:r>
      <w:r w:rsidRPr="002D736D">
        <w:rPr>
          <w:rFonts w:ascii="Times New Roman" w:eastAsia="Times New Roman" w:hAnsi="Times New Roman" w:cs="Times New Roman"/>
          <w:sz w:val="24"/>
          <w:szCs w:val="24"/>
          <w:lang w:eastAsia="ru-RU"/>
        </w:rPr>
        <w:t xml:space="preserve">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w:t>
      </w:r>
      <w:r w:rsidR="000376BC">
        <w:rPr>
          <w:rFonts w:ascii="Times New Roman" w:eastAsia="Times New Roman" w:hAnsi="Times New Roman" w:cs="Times New Roman"/>
          <w:sz w:val="24"/>
          <w:szCs w:val="24"/>
          <w:lang w:eastAsia="ru-RU"/>
        </w:rPr>
        <w:t>___________________________________</w:t>
      </w:r>
      <w:r w:rsidRPr="002D736D">
        <w:rPr>
          <w:rFonts w:ascii="Times New Roman" w:eastAsia="Times New Roman" w:hAnsi="Times New Roman" w:cs="Times New Roman"/>
          <w:sz w:val="24"/>
          <w:szCs w:val="24"/>
          <w:lang w:eastAsia="ru-RU"/>
        </w:rPr>
        <w:t>___________________:</w:t>
      </w:r>
    </w:p>
    <w:p w:rsidR="00CF3B46" w:rsidRPr="002D736D" w:rsidRDefault="00CF3B46" w:rsidP="00CF3B4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CF3B46" w:rsidRPr="002D736D" w:rsidTr="002E7D3E">
        <w:tc>
          <w:tcPr>
            <w:tcW w:w="81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CF3B46" w:rsidRPr="002D736D" w:rsidRDefault="00CF3B46" w:rsidP="002E7D3E">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CF3B46" w:rsidRPr="002D736D" w:rsidRDefault="00CF3B46" w:rsidP="002E7D3E">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CF3B46" w:rsidRPr="002D736D" w:rsidRDefault="00CF3B46" w:rsidP="002E7D3E">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CF3B46" w:rsidRPr="002D736D" w:rsidTr="002E7D3E">
        <w:tc>
          <w:tcPr>
            <w:tcW w:w="81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CF3B46" w:rsidRPr="002D736D" w:rsidRDefault="00CF3B46" w:rsidP="00CF3B4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56"/>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1098"/>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41"/>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86"/>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0"/>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lastRenderedPageBreak/>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55"/>
        </w:trPr>
        <w:tc>
          <w:tcPr>
            <w:tcW w:w="5418"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5. Руководитель юридического лица - лицо, имеющее право действовать от имени претендента без доверенности (заполняется для юридического лица)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CF3B46" w:rsidRPr="002D736D" w:rsidTr="002E7D3E">
        <w:trPr>
          <w:trHeight w:val="276"/>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6"/>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67"/>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828"/>
        </w:trPr>
        <w:tc>
          <w:tcPr>
            <w:tcW w:w="6009"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CF3B46" w:rsidRPr="002D736D" w:rsidTr="002E7D3E">
        <w:trPr>
          <w:trHeight w:val="262"/>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62"/>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25"/>
        </w:trPr>
        <w:tc>
          <w:tcPr>
            <w:tcW w:w="599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CF3B46" w:rsidRPr="002D736D" w:rsidTr="002E7D3E">
        <w:trPr>
          <w:trHeight w:val="277"/>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277"/>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r w:rsidR="00CF3B46" w:rsidRPr="002D736D" w:rsidTr="002E7D3E">
        <w:trPr>
          <w:trHeight w:val="554"/>
        </w:trPr>
        <w:tc>
          <w:tcPr>
            <w:tcW w:w="6000" w:type="dxa"/>
            <w:tcBorders>
              <w:top w:val="single" w:sz="4" w:space="0" w:color="auto"/>
              <w:left w:val="single" w:sz="4" w:space="0" w:color="auto"/>
              <w:bottom w:val="single" w:sz="4" w:space="0" w:color="auto"/>
              <w:right w:val="single" w:sz="4" w:space="0" w:color="auto"/>
            </w:tcBorders>
            <w:hideMark/>
          </w:tcPr>
          <w:p w:rsidR="00CF3B46" w:rsidRPr="002D736D" w:rsidRDefault="00CF3B46" w:rsidP="002E7D3E">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CF3B46" w:rsidRPr="002D736D" w:rsidRDefault="00CF3B46" w:rsidP="002E7D3E">
            <w:pPr>
              <w:widowControl w:val="0"/>
              <w:spacing w:after="0" w:line="240" w:lineRule="auto"/>
              <w:ind w:right="-427"/>
              <w:jc w:val="both"/>
              <w:rPr>
                <w:rFonts w:ascii="Times New Roman" w:eastAsia="Times New Roman" w:hAnsi="Times New Roman" w:cs="Times New Roman"/>
                <w:sz w:val="24"/>
                <w:szCs w:val="24"/>
              </w:rPr>
            </w:pPr>
          </w:p>
        </w:tc>
      </w:tr>
    </w:tbl>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CF3B46" w:rsidRPr="002D736D" w:rsidRDefault="00CF3B46" w:rsidP="00CF3B4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25398" w:rsidRDefault="00CF3B46" w:rsidP="00CF3B46">
      <w:pPr>
        <w:pStyle w:val="a3"/>
        <w:spacing w:after="0" w:line="240" w:lineRule="auto"/>
        <w:ind w:left="643"/>
        <w:jc w:val="both"/>
        <w:rPr>
          <w:rFonts w:ascii="Times New Roman" w:hAnsi="Times New Roman" w:cs="Times New Roman"/>
          <w:sz w:val="26"/>
          <w:szCs w:val="26"/>
        </w:rPr>
      </w:pPr>
    </w:p>
    <w:p w:rsidR="00CF3B46" w:rsidRPr="00F51EA5"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Приложение № </w:t>
      </w:r>
      <w:r w:rsidR="00657808">
        <w:rPr>
          <w:rFonts w:ascii="Times New Roman" w:eastAsia="Times New Roman" w:hAnsi="Times New Roman" w:cs="Times New Roman"/>
          <w:color w:val="000000" w:themeColor="text1"/>
          <w:sz w:val="24"/>
          <w:szCs w:val="24"/>
          <w:lang w:eastAsia="ru-RU"/>
        </w:rPr>
        <w:t>4</w:t>
      </w:r>
    </w:p>
    <w:p w:rsidR="00CF3B46" w:rsidRPr="00F51EA5" w:rsidRDefault="00CF3B46" w:rsidP="00CF3B46">
      <w:pPr>
        <w:spacing w:after="0" w:line="240" w:lineRule="auto"/>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начальника </w:t>
      </w:r>
      <w:r w:rsidR="00647DC1">
        <w:rPr>
          <w:rFonts w:ascii="Times New Roman" w:eastAsia="Times New Roman" w:hAnsi="Times New Roman" w:cs="Times New Roman"/>
          <w:color w:val="000000" w:themeColor="text1"/>
          <w:sz w:val="24"/>
          <w:szCs w:val="24"/>
          <w:lang w:eastAsia="ru-RU"/>
        </w:rPr>
        <w:t>____________________________</w:t>
      </w:r>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 военного имущества от __________ № _____, именуемое в дальнейшем</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 имущества, акционирования и приватизации предприятий военной</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 национальной гвардии Российской Федерации» и на</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основании</w:t>
      </w:r>
      <w:proofErr w:type="gramEnd"/>
      <w:r w:rsidRPr="00F51EA5">
        <w:rPr>
          <w:rFonts w:ascii="Times New Roman" w:eastAsia="Times New Roman" w:hAnsi="Times New Roman" w:cs="Times New Roman"/>
          <w:color w:val="000000" w:themeColor="text1"/>
          <w:sz w:val="24"/>
          <w:szCs w:val="24"/>
          <w:lang w:eastAsia="ru-RU"/>
        </w:rPr>
        <w:t xml:space="preserve">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к настоящему Договору, являющемся его неотъемлемой частью.</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CF3B46" w:rsidRPr="00F51EA5"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880883"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6C2368"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A90E4D"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xml:space="preserve">. 3 п. 3.4. Договора, Продавец вправе потребовать штраф в размере </w:t>
      </w:r>
      <w:r w:rsidR="00692E35">
        <w:rPr>
          <w:rFonts w:ascii="Times New Roman" w:eastAsia="Times New Roman" w:hAnsi="Times New Roman" w:cs="Times New Roman"/>
          <w:color w:val="000000" w:themeColor="text1"/>
          <w:sz w:val="24"/>
          <w:szCs w:val="24"/>
          <w:lang w:eastAsia="ru-RU"/>
        </w:rPr>
        <w:t>1</w:t>
      </w:r>
      <w:r>
        <w:rPr>
          <w:rFonts w:ascii="Times New Roman" w:eastAsia="Times New Roman" w:hAnsi="Times New Roman" w:cs="Times New Roman"/>
          <w:color w:val="000000" w:themeColor="text1"/>
          <w:sz w:val="24"/>
          <w:szCs w:val="24"/>
          <w:lang w:eastAsia="ru-RU"/>
        </w:rPr>
        <w:t>000 (</w:t>
      </w:r>
      <w:r w:rsidR="00692E35">
        <w:rPr>
          <w:rFonts w:ascii="Times New Roman" w:eastAsia="Times New Roman" w:hAnsi="Times New Roman" w:cs="Times New Roman"/>
          <w:color w:val="000000" w:themeColor="text1"/>
          <w:sz w:val="24"/>
          <w:szCs w:val="24"/>
          <w:lang w:eastAsia="ru-RU"/>
        </w:rPr>
        <w:t xml:space="preserve">одна </w:t>
      </w:r>
      <w:r>
        <w:rPr>
          <w:rFonts w:ascii="Times New Roman" w:eastAsia="Times New Roman" w:hAnsi="Times New Roman" w:cs="Times New Roman"/>
          <w:color w:val="000000" w:themeColor="text1"/>
          <w:sz w:val="24"/>
          <w:szCs w:val="24"/>
          <w:lang w:eastAsia="ru-RU"/>
        </w:rPr>
        <w:t>тысяч</w:t>
      </w:r>
      <w:r w:rsidR="00692E35">
        <w:rPr>
          <w:rFonts w:ascii="Times New Roman" w:eastAsia="Times New Roman" w:hAnsi="Times New Roman" w:cs="Times New Roman"/>
          <w:color w:val="000000" w:themeColor="text1"/>
          <w:sz w:val="24"/>
          <w:szCs w:val="24"/>
          <w:lang w:eastAsia="ru-RU"/>
        </w:rPr>
        <w:t>а</w:t>
      </w:r>
      <w:r>
        <w:rPr>
          <w:rFonts w:ascii="Times New Roman" w:eastAsia="Times New Roman" w:hAnsi="Times New Roman" w:cs="Times New Roman"/>
          <w:color w:val="000000" w:themeColor="text1"/>
          <w:sz w:val="24"/>
          <w:szCs w:val="24"/>
          <w:lang w:eastAsia="ru-RU"/>
        </w:rPr>
        <w:t xml:space="preserve">) рублей 00 копеек, а также неустойки в размере </w:t>
      </w:r>
      <w:r w:rsidR="00692E35">
        <w:rPr>
          <w:rFonts w:ascii="Times New Roman" w:eastAsia="Times New Roman" w:hAnsi="Times New Roman" w:cs="Times New Roman"/>
          <w:color w:val="000000" w:themeColor="text1"/>
          <w:sz w:val="24"/>
          <w:szCs w:val="24"/>
          <w:lang w:eastAsia="ru-RU"/>
        </w:rPr>
        <w:t>1% от итоговой цены продажи имущества</w:t>
      </w:r>
      <w:proofErr w:type="gramStart"/>
      <w:r w:rsidR="00692E35">
        <w:rPr>
          <w:rFonts w:ascii="Times New Roman" w:eastAsia="Times New Roman" w:hAnsi="Times New Roman" w:cs="Times New Roman"/>
          <w:color w:val="000000" w:themeColor="text1"/>
          <w:sz w:val="24"/>
          <w:szCs w:val="24"/>
          <w:lang w:eastAsia="ru-RU"/>
        </w:rPr>
        <w:t xml:space="preserve"> _______</w:t>
      </w:r>
      <w:r>
        <w:rPr>
          <w:rFonts w:ascii="Times New Roman" w:eastAsia="Times New Roman" w:hAnsi="Times New Roman" w:cs="Times New Roman"/>
          <w:color w:val="000000" w:themeColor="text1"/>
          <w:sz w:val="24"/>
          <w:szCs w:val="24"/>
          <w:lang w:eastAsia="ru-RU"/>
        </w:rPr>
        <w:t xml:space="preserve"> (</w:t>
      </w:r>
      <w:r w:rsidR="00647DC1">
        <w:rPr>
          <w:rFonts w:ascii="Times New Roman" w:eastAsia="Times New Roman" w:hAnsi="Times New Roman" w:cs="Times New Roman"/>
          <w:color w:val="000000" w:themeColor="text1"/>
          <w:sz w:val="24"/>
          <w:szCs w:val="24"/>
          <w:lang w:eastAsia="ru-RU"/>
        </w:rPr>
        <w:t>__________</w:t>
      </w:r>
      <w:r>
        <w:rPr>
          <w:rFonts w:ascii="Times New Roman" w:eastAsia="Times New Roman" w:hAnsi="Times New Roman" w:cs="Times New Roman"/>
          <w:color w:val="000000" w:themeColor="text1"/>
          <w:sz w:val="24"/>
          <w:szCs w:val="24"/>
          <w:lang w:eastAsia="ru-RU"/>
        </w:rPr>
        <w:t xml:space="preserve">) </w:t>
      </w:r>
      <w:proofErr w:type="gramEnd"/>
      <w:r>
        <w:rPr>
          <w:rFonts w:ascii="Times New Roman" w:eastAsia="Times New Roman" w:hAnsi="Times New Roman" w:cs="Times New Roman"/>
          <w:color w:val="000000" w:themeColor="text1"/>
          <w:sz w:val="24"/>
          <w:szCs w:val="24"/>
          <w:lang w:eastAsia="ru-RU"/>
        </w:rPr>
        <w:t xml:space="preserve">рублей </w:t>
      </w:r>
      <w:r w:rsidR="00647DC1">
        <w:rPr>
          <w:rFonts w:ascii="Times New Roman" w:eastAsia="Times New Roman" w:hAnsi="Times New Roman" w:cs="Times New Roman"/>
          <w:color w:val="000000" w:themeColor="text1"/>
          <w:sz w:val="24"/>
          <w:szCs w:val="24"/>
          <w:lang w:eastAsia="ru-RU"/>
        </w:rPr>
        <w:t>____</w:t>
      </w:r>
      <w:r>
        <w:rPr>
          <w:rFonts w:ascii="Times New Roman" w:eastAsia="Times New Roman" w:hAnsi="Times New Roman" w:cs="Times New Roman"/>
          <w:color w:val="000000" w:themeColor="text1"/>
          <w:sz w:val="24"/>
          <w:szCs w:val="24"/>
          <w:lang w:eastAsia="ru-RU"/>
        </w:rPr>
        <w:t xml:space="preserve"> копеек за каждый день просрочки.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090BA0"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6.1. Стороны освобождаются от ответственност</w:t>
      </w:r>
      <w:r w:rsidR="00692E35">
        <w:rPr>
          <w:rFonts w:ascii="Times New Roman" w:eastAsia="Times New Roman" w:hAnsi="Times New Roman" w:cs="Times New Roman"/>
          <w:color w:val="000000" w:themeColor="text1"/>
          <w:sz w:val="24"/>
          <w:szCs w:val="24"/>
          <w:lang w:eastAsia="ru-RU"/>
        </w:rPr>
        <w:t>и</w:t>
      </w:r>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Pr="00D75D6B"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w:t>
      </w:r>
      <w:r w:rsidR="00647DC1">
        <w:rPr>
          <w:rFonts w:ascii="Times New Roman" w:eastAsia="Times New Roman" w:hAnsi="Times New Roman" w:cs="Times New Roman"/>
          <w:color w:val="000000" w:themeColor="text1"/>
          <w:sz w:val="24"/>
          <w:szCs w:val="24"/>
          <w:lang w:eastAsia="ru-RU"/>
        </w:rPr>
        <w:t>соответствующем суде по месту нахождения Продавца.</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CF3B46" w:rsidRDefault="00CF3B46" w:rsidP="00CF3B4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A91880" w:rsidRDefault="00CF3B46" w:rsidP="00CF3B4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CF3B46" w:rsidRPr="00A91880" w:rsidRDefault="00CF3B46" w:rsidP="002E7D3E">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r>
              <w:rPr>
                <w:rFonts w:ascii="Times New Roman" w:eastAsia="Times New Roman" w:hAnsi="Times New Roman" w:cs="Times New Roman"/>
                <w:color w:val="000000" w:themeColor="text1"/>
                <w:sz w:val="20"/>
                <w:szCs w:val="20"/>
                <w:lang w:eastAsia="ru-RU"/>
              </w:rPr>
              <w:t>УрЦМТО Росгвардии»</w:t>
            </w:r>
          </w:p>
        </w:tc>
        <w:tc>
          <w:tcPr>
            <w:tcW w:w="4672" w:type="dxa"/>
            <w:gridSpan w:val="3"/>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4672" w:type="dxa"/>
            <w:gridSpan w:val="3"/>
          </w:tcPr>
          <w:p w:rsidR="00CF3B46"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CF3B46"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CF3B46" w:rsidRPr="00A91880" w:rsidRDefault="00CF3B46" w:rsidP="002E7D3E">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val="restart"/>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vMerge/>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16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2336"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F3B46" w:rsidTr="002E7D3E">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CF3B46" w:rsidRDefault="00CF3B46" w:rsidP="00CF3B46">
      <w:pPr>
        <w:spacing w:after="0" w:line="240" w:lineRule="auto"/>
        <w:jc w:val="right"/>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CF3B46" w:rsidRDefault="00CF3B46" w:rsidP="00CF3B4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r w:rsidR="00CF3B46" w:rsidRPr="00A91880" w:rsidTr="002E7D3E">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8"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c>
          <w:tcPr>
            <w:tcW w:w="1039" w:type="dxa"/>
          </w:tcPr>
          <w:p w:rsidR="00CF3B46" w:rsidRPr="00A91880" w:rsidRDefault="00CF3B46" w:rsidP="002E7D3E">
            <w:pPr>
              <w:jc w:val="both"/>
              <w:rPr>
                <w:rFonts w:ascii="Times New Roman" w:eastAsia="Times New Roman" w:hAnsi="Times New Roman" w:cs="Times New Roman"/>
                <w:color w:val="000000" w:themeColor="text1"/>
                <w:sz w:val="20"/>
                <w:szCs w:val="20"/>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CF3B46" w:rsidTr="002E7D3E">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«УрЦМТО Росгвардии»</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c>
          <w:tcPr>
            <w:tcW w:w="4672" w:type="dxa"/>
          </w:tcPr>
          <w:p w:rsidR="00CF3B46" w:rsidRDefault="00CF3B46" w:rsidP="002E7D3E">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CF3B46" w:rsidRDefault="00CF3B46" w:rsidP="002E7D3E">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CF3B46" w:rsidRDefault="00CF3B46" w:rsidP="002E7D3E">
            <w:pPr>
              <w:jc w:val="both"/>
              <w:rPr>
                <w:rFonts w:ascii="Times New Roman" w:eastAsia="Times New Roman" w:hAnsi="Times New Roman" w:cs="Times New Roman"/>
                <w:color w:val="000000" w:themeColor="text1"/>
                <w:sz w:val="24"/>
                <w:szCs w:val="24"/>
                <w:lang w:eastAsia="ru-RU"/>
              </w:rPr>
            </w:pPr>
          </w:p>
        </w:tc>
      </w:tr>
    </w:tbl>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Pr="00F51EA5" w:rsidRDefault="00CF3B46" w:rsidP="00CF3B46">
      <w:pPr>
        <w:spacing w:after="0" w:line="240" w:lineRule="auto"/>
        <w:jc w:val="both"/>
        <w:rPr>
          <w:rFonts w:ascii="Times New Roman" w:eastAsia="Times New Roman" w:hAnsi="Times New Roman" w:cs="Times New Roman"/>
          <w:color w:val="000000" w:themeColor="text1"/>
          <w:sz w:val="24"/>
          <w:szCs w:val="24"/>
          <w:lang w:eastAsia="ru-RU"/>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CF3B46" w:rsidRDefault="00CF3B46" w:rsidP="00CF3B46">
      <w:pPr>
        <w:pStyle w:val="a3"/>
        <w:spacing w:after="0" w:line="240" w:lineRule="auto"/>
        <w:ind w:left="643"/>
        <w:jc w:val="both"/>
        <w:rPr>
          <w:rFonts w:ascii="Times New Roman" w:hAnsi="Times New Roman" w:cs="Times New Roman"/>
          <w:sz w:val="26"/>
          <w:szCs w:val="26"/>
        </w:rPr>
      </w:pPr>
    </w:p>
    <w:p w:rsidR="003172DD" w:rsidRPr="00F25398" w:rsidRDefault="003172DD" w:rsidP="00CF3B46">
      <w:pPr>
        <w:pStyle w:val="a3"/>
        <w:spacing w:after="0" w:line="240" w:lineRule="auto"/>
        <w:ind w:left="643"/>
        <w:jc w:val="both"/>
        <w:rPr>
          <w:rFonts w:ascii="Times New Roman" w:hAnsi="Times New Roman" w:cs="Times New Roman"/>
          <w:sz w:val="26"/>
          <w:szCs w:val="26"/>
        </w:rPr>
      </w:pPr>
    </w:p>
    <w:p w:rsidR="00CF3B46" w:rsidRPr="002D736D" w:rsidRDefault="00CF3B46" w:rsidP="00CF3B46">
      <w:pPr>
        <w:widowControl w:val="0"/>
        <w:spacing w:after="0" w:line="240" w:lineRule="auto"/>
        <w:ind w:left="5103" w:right="26"/>
        <w:jc w:val="right"/>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Приложение № </w:t>
      </w:r>
      <w:r w:rsidR="00657808">
        <w:rPr>
          <w:rFonts w:ascii="Times New Roman" w:eastAsia="Times New Roman" w:hAnsi="Times New Roman" w:cs="Times New Roman"/>
          <w:sz w:val="24"/>
          <w:szCs w:val="24"/>
          <w:lang w:eastAsia="ru-RU"/>
        </w:rPr>
        <w:t>5</w:t>
      </w:r>
    </w:p>
    <w:p w:rsidR="00CF3B46" w:rsidRPr="002D736D" w:rsidRDefault="00CF3B46" w:rsidP="00CF3B46">
      <w:pPr>
        <w:widowControl w:val="0"/>
        <w:spacing w:after="0" w:line="240" w:lineRule="auto"/>
        <w:ind w:left="5103"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5103" w:right="-427"/>
        <w:jc w:val="right"/>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left="5103"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ФКУ «УрЦМТО Росгвардии» </w:t>
      </w:r>
    </w:p>
    <w:p w:rsidR="00CF3B46" w:rsidRPr="002D736D" w:rsidRDefault="00CF3B46" w:rsidP="00CF3B46">
      <w:pPr>
        <w:widowControl w:val="0"/>
        <w:spacing w:after="0" w:line="240" w:lineRule="auto"/>
        <w:ind w:left="5103"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организатору торгов по информационному сообщению </w:t>
      </w:r>
    </w:p>
    <w:p w:rsidR="00CF3B46" w:rsidRPr="002D736D" w:rsidRDefault="00CF3B46" w:rsidP="00CF3B46">
      <w:pPr>
        <w:widowControl w:val="0"/>
        <w:spacing w:after="0" w:line="240" w:lineRule="auto"/>
        <w:ind w:left="5103"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_________________________________ </w:t>
      </w:r>
    </w:p>
    <w:p w:rsidR="00CF3B46" w:rsidRPr="002D736D" w:rsidRDefault="00CF3B46" w:rsidP="00CF3B46">
      <w:pPr>
        <w:widowControl w:val="0"/>
        <w:spacing w:after="0" w:line="240" w:lineRule="auto"/>
        <w:ind w:left="5103" w:right="-427" w:firstLine="567"/>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CF3B46" w:rsidRPr="002D736D" w:rsidRDefault="00CF3B46" w:rsidP="00CF3B46">
      <w:pPr>
        <w:widowControl w:val="0"/>
        <w:spacing w:after="0" w:line="240" w:lineRule="auto"/>
        <w:ind w:left="5103"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от ____________________________</w:t>
      </w:r>
    </w:p>
    <w:p w:rsidR="00CF3B46" w:rsidRPr="002D736D" w:rsidRDefault="00CF3B46" w:rsidP="00CF3B46">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CF3B46" w:rsidRPr="002D736D" w:rsidRDefault="00CF3B46" w:rsidP="00CF3B46">
      <w:pPr>
        <w:widowControl w:val="0"/>
        <w:spacing w:after="0" w:line="240" w:lineRule="auto"/>
        <w:ind w:left="5812" w:right="-427" w:firstLine="708"/>
        <w:jc w:val="both"/>
        <w:rPr>
          <w:rFonts w:ascii="Times New Roman" w:eastAsia="Times New Roman" w:hAnsi="Times New Roman" w:cs="Times New Roman"/>
          <w:sz w:val="24"/>
          <w:szCs w:val="24"/>
          <w:vertAlign w:val="superscript"/>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w:t>
      </w:r>
    </w:p>
    <w:p w:rsidR="00CF3B46" w:rsidRPr="002D736D" w:rsidRDefault="00CF3B46" w:rsidP="00CF3B46">
      <w:pPr>
        <w:widowControl w:val="0"/>
        <w:spacing w:after="0" w:line="240" w:lineRule="auto"/>
        <w:ind w:right="-427" w:firstLine="85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СПРАВКА</w:t>
      </w:r>
    </w:p>
    <w:p w:rsidR="00CF3B46" w:rsidRPr="002D736D" w:rsidRDefault="00CF3B46" w:rsidP="00CF3B46">
      <w:pPr>
        <w:widowControl w:val="0"/>
        <w:spacing w:after="0" w:line="240" w:lineRule="auto"/>
        <w:ind w:right="-427"/>
        <w:jc w:val="center"/>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Настоящим ____________________________________________________</w:t>
      </w:r>
    </w:p>
    <w:p w:rsidR="00CF3B46" w:rsidRPr="002D736D" w:rsidRDefault="00CF3B46" w:rsidP="00CF3B46">
      <w:pPr>
        <w:widowControl w:val="0"/>
        <w:spacing w:after="0" w:line="240" w:lineRule="auto"/>
        <w:ind w:right="26" w:firstLine="3402"/>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proofErr w:type="gramStart"/>
      <w:r w:rsidRPr="002D736D">
        <w:rPr>
          <w:rFonts w:ascii="Times New Roman" w:eastAsia="Times New Roman" w:hAnsi="Times New Roman" w:cs="Times New Roman"/>
          <w:sz w:val="24"/>
          <w:szCs w:val="24"/>
          <w:lang w:eastAsia="ru-RU"/>
        </w:rPr>
        <w:t xml:space="preserve">подтверждает, что по состоянию на _______________________ и на дату </w:t>
      </w:r>
      <w:proofErr w:type="gramEnd"/>
    </w:p>
    <w:p w:rsidR="00CF3B46" w:rsidRPr="002D736D" w:rsidRDefault="00CF3B46" w:rsidP="00CF3B46">
      <w:pPr>
        <w:widowControl w:val="0"/>
        <w:spacing w:after="0" w:line="240" w:lineRule="auto"/>
        <w:ind w:right="-427" w:firstLine="4395"/>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подачи заявки)</w:t>
      </w: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заключения договора купли-продажи высвобождаемого движимого военного имущества в уставном капитале претендента отсутствует доля Российской Федерации, субъекта Российской Федерации или муниципального образования.</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p>
    <w:p w:rsidR="00CF3B46" w:rsidRPr="002D736D" w:rsidRDefault="00CF3B46" w:rsidP="00CF3B4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r w:rsidRPr="002D736D">
        <w:rPr>
          <w:rFonts w:ascii="Times New Roman" w:eastAsia="Times New Roman" w:hAnsi="Times New Roman" w:cs="Times New Roman"/>
          <w:sz w:val="24"/>
          <w:szCs w:val="24"/>
          <w:lang w:eastAsia="ru-RU"/>
        </w:rPr>
        <w:tab/>
        <w:t>__________________________________</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vertAlign w:val="superscript"/>
          <w:lang w:eastAsia="ru-RU"/>
        </w:rPr>
        <w:t xml:space="preserve"> (подпись руководителя юридического лица) </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CF3B46" w:rsidRPr="002D736D" w:rsidRDefault="00CF3B46" w:rsidP="00CF3B46">
      <w:pPr>
        <w:widowControl w:val="0"/>
        <w:spacing w:after="0" w:line="240" w:lineRule="auto"/>
        <w:ind w:right="-427"/>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CF3B46" w:rsidRPr="002D736D" w:rsidRDefault="00CF3B46" w:rsidP="00CF3B46">
      <w:pPr>
        <w:widowControl w:val="0"/>
        <w:spacing w:after="0" w:line="228" w:lineRule="auto"/>
        <w:ind w:right="26"/>
        <w:jc w:val="right"/>
        <w:rPr>
          <w:rFonts w:ascii="Times New Roman" w:eastAsia="Times New Roman" w:hAnsi="Times New Roman" w:cs="Times New Roman"/>
          <w:bCs/>
          <w:sz w:val="24"/>
          <w:szCs w:val="24"/>
          <w:vertAlign w:val="superscript"/>
          <w:lang w:eastAsia="ru-RU"/>
        </w:rPr>
      </w:pPr>
    </w:p>
    <w:p w:rsidR="00CF3B46" w:rsidRPr="002D736D" w:rsidRDefault="00CF3B46" w:rsidP="00CF3B46">
      <w:pPr>
        <w:spacing w:after="0" w:line="240" w:lineRule="auto"/>
        <w:rPr>
          <w:rFonts w:ascii="Times New Roman" w:eastAsia="Times New Roman" w:hAnsi="Times New Roman" w:cs="Times New Roman"/>
          <w:sz w:val="24"/>
          <w:szCs w:val="24"/>
          <w:lang w:eastAsia="ru-RU"/>
        </w:rPr>
      </w:pPr>
    </w:p>
    <w:p w:rsidR="00CF3B46" w:rsidRPr="002D736D" w:rsidRDefault="00CF3B46" w:rsidP="00CF3B46">
      <w:pPr>
        <w:pStyle w:val="a3"/>
        <w:spacing w:after="0" w:line="240" w:lineRule="auto"/>
        <w:ind w:left="643"/>
        <w:jc w:val="both"/>
        <w:rPr>
          <w:rFonts w:ascii="Times New Roman" w:hAnsi="Times New Roman" w:cs="Times New Roman"/>
          <w:sz w:val="24"/>
          <w:szCs w:val="24"/>
        </w:rPr>
      </w:pPr>
    </w:p>
    <w:p w:rsidR="0085581D" w:rsidRDefault="0085581D"/>
    <w:sectPr w:rsidR="0085581D" w:rsidSect="002E7D3E">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A7829" w:rsidRDefault="00FA7829" w:rsidP="00CF3B46">
      <w:pPr>
        <w:spacing w:after="0" w:line="240" w:lineRule="auto"/>
      </w:pPr>
      <w:r>
        <w:separator/>
      </w:r>
    </w:p>
  </w:endnote>
  <w:endnote w:type="continuationSeparator" w:id="0">
    <w:p w:rsidR="00FA7829" w:rsidRDefault="00FA7829"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A7829" w:rsidRDefault="00FA7829" w:rsidP="00CF3B46">
      <w:pPr>
        <w:spacing w:after="0" w:line="240" w:lineRule="auto"/>
      </w:pPr>
      <w:r>
        <w:separator/>
      </w:r>
    </w:p>
  </w:footnote>
  <w:footnote w:type="continuationSeparator" w:id="0">
    <w:p w:rsidR="00FA7829" w:rsidRDefault="00FA7829" w:rsidP="00CF3B46">
      <w:pPr>
        <w:spacing w:after="0" w:line="240" w:lineRule="auto"/>
      </w:pPr>
      <w:r>
        <w:continuationSeparator/>
      </w:r>
    </w:p>
  </w:footnote>
  <w:footnote w:id="1">
    <w:p w:rsidR="005375BF" w:rsidRPr="00B26D49" w:rsidRDefault="005375BF" w:rsidP="00CF3B4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«УрЦМТО Росгвардии»</w:t>
      </w:r>
    </w:p>
  </w:footnote>
  <w:footnote w:id="2">
    <w:p w:rsidR="005375BF" w:rsidRPr="00F51EA5" w:rsidRDefault="005375BF" w:rsidP="00CF3B4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1003"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376BC"/>
    <w:rsid w:val="00063BDA"/>
    <w:rsid w:val="000B157D"/>
    <w:rsid w:val="000D6E2C"/>
    <w:rsid w:val="0010598E"/>
    <w:rsid w:val="00167E7D"/>
    <w:rsid w:val="001E1001"/>
    <w:rsid w:val="00297F21"/>
    <w:rsid w:val="002B4A0A"/>
    <w:rsid w:val="002E7D3E"/>
    <w:rsid w:val="003172DD"/>
    <w:rsid w:val="0033201A"/>
    <w:rsid w:val="00354CB4"/>
    <w:rsid w:val="003724AB"/>
    <w:rsid w:val="00382CA7"/>
    <w:rsid w:val="003D61BD"/>
    <w:rsid w:val="00473E66"/>
    <w:rsid w:val="005002F5"/>
    <w:rsid w:val="005375BF"/>
    <w:rsid w:val="00545826"/>
    <w:rsid w:val="005B43AC"/>
    <w:rsid w:val="005D71D3"/>
    <w:rsid w:val="00606DC9"/>
    <w:rsid w:val="00610F96"/>
    <w:rsid w:val="00634239"/>
    <w:rsid w:val="00647DC1"/>
    <w:rsid w:val="00657808"/>
    <w:rsid w:val="00692E35"/>
    <w:rsid w:val="00767B2B"/>
    <w:rsid w:val="00771D47"/>
    <w:rsid w:val="00800190"/>
    <w:rsid w:val="00811B41"/>
    <w:rsid w:val="00851653"/>
    <w:rsid w:val="0085581D"/>
    <w:rsid w:val="00950579"/>
    <w:rsid w:val="009B0D45"/>
    <w:rsid w:val="009C6151"/>
    <w:rsid w:val="00A54CE8"/>
    <w:rsid w:val="00A7586B"/>
    <w:rsid w:val="00B06556"/>
    <w:rsid w:val="00B62F06"/>
    <w:rsid w:val="00C32A00"/>
    <w:rsid w:val="00C61F68"/>
    <w:rsid w:val="00C635CB"/>
    <w:rsid w:val="00C7443A"/>
    <w:rsid w:val="00CA7A88"/>
    <w:rsid w:val="00CB7554"/>
    <w:rsid w:val="00CD53D8"/>
    <w:rsid w:val="00CF3B46"/>
    <w:rsid w:val="00D06BD2"/>
    <w:rsid w:val="00D971F3"/>
    <w:rsid w:val="00DE4921"/>
    <w:rsid w:val="00DE5A41"/>
    <w:rsid w:val="00E017BB"/>
    <w:rsid w:val="00E81064"/>
    <w:rsid w:val="00EF0A77"/>
    <w:rsid w:val="00EF58DE"/>
    <w:rsid w:val="00F548BF"/>
    <w:rsid w:val="00FA782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consultantplus://offline/ref=99CB1EEA9075F0761657BB21C3B7F4E5FDA1C700A1AC1813D7B5D8C3464274E3A54B731ADAL4OAL" TargetMode="External"/><Relationship Id="rId5" Type="http://schemas.openxmlformats.org/officeDocument/2006/relationships/webSettings" Target="webSettings.xml"/><Relationship Id="rId10" Type="http://schemas.openxmlformats.org/officeDocument/2006/relationships/hyperlink" Target="consultantplus://offline/ref=BB24D86C8C8443F72F56CC8DC8DD0D16FDC8457EE3FACDA92BF040134F5C156D84A9D9aFZDH" TargetMode="External"/><Relationship Id="rId4" Type="http://schemas.openxmlformats.org/officeDocument/2006/relationships/settings" Target="settings.xml"/><Relationship Id="rId9" Type="http://schemas.openxmlformats.org/officeDocument/2006/relationships/hyperlink" Target="mailto:abti6935@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78</TotalTime>
  <Pages>21</Pages>
  <Words>6230</Words>
  <Characters>35512</Characters>
  <Application>Microsoft Office Word</Application>
  <DocSecurity>0</DocSecurity>
  <Lines>295</Lines>
  <Paragraphs>83</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41659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11</cp:revision>
  <cp:lastPrinted>2019-04-02T05:07:00Z</cp:lastPrinted>
  <dcterms:created xsi:type="dcterms:W3CDTF">2019-03-25T12:01:00Z</dcterms:created>
  <dcterms:modified xsi:type="dcterms:W3CDTF">2019-04-02T08:01:00Z</dcterms:modified>
</cp:coreProperties>
</file>