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DF5" w:rsidRPr="00154E1D" w:rsidRDefault="00E01DF5" w:rsidP="00E01DF5">
      <w:pPr>
        <w:jc w:val="center"/>
        <w:rPr>
          <w:b/>
          <w:sz w:val="24"/>
          <w:szCs w:val="24"/>
        </w:rPr>
      </w:pPr>
      <w:r w:rsidRPr="00154E1D">
        <w:rPr>
          <w:b/>
          <w:sz w:val="24"/>
          <w:szCs w:val="24"/>
        </w:rPr>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r w:rsidRPr="00154E1D">
        <w:rPr>
          <w:sz w:val="24"/>
          <w:szCs w:val="24"/>
        </w:rPr>
        <w:t xml:space="preserve">в) юридических лиц, местом регистрации которых является государство или территория, включенные в </w:t>
      </w:r>
      <w:proofErr w:type="gramStart"/>
      <w:r w:rsidRPr="00154E1D">
        <w:rPr>
          <w:sz w:val="24"/>
          <w:szCs w:val="24"/>
        </w:rPr>
        <w:t>утверждаемый</w:t>
      </w:r>
      <w:proofErr w:type="gramEnd"/>
      <w:r w:rsidRPr="00154E1D">
        <w:rPr>
          <w:sz w:val="24"/>
          <w:szCs w:val="24"/>
        </w:rPr>
        <w:t xml:space="preserve">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154E1D">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gramStart"/>
            <w:r w:rsidR="00154E1D" w:rsidRPr="00154E1D">
              <w:rPr>
                <w:b/>
                <w:sz w:val="24"/>
                <w:szCs w:val="24"/>
              </w:rPr>
              <w:t>Вишневский Александр Васильевич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154E1D">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154E1D" w:rsidRPr="00154E1D">
              <w:rPr>
                <w:spacing w:val="1"/>
                <w:sz w:val="24"/>
                <w:szCs w:val="24"/>
              </w:rPr>
              <w:t>10.05</w:t>
            </w:r>
            <w:r w:rsidRPr="00154E1D">
              <w:rPr>
                <w:spacing w:val="1"/>
                <w:sz w:val="24"/>
                <w:szCs w:val="24"/>
              </w:rPr>
              <w:t xml:space="preserve">.2018 № </w:t>
            </w:r>
            <w:r w:rsidR="00154E1D" w:rsidRPr="00154E1D">
              <w:rPr>
                <w:spacing w:val="1"/>
                <w:sz w:val="24"/>
                <w:szCs w:val="24"/>
              </w:rPr>
              <w:t>24/918</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232790" w:rsidP="00232790">
            <w:pPr>
              <w:shd w:val="clear" w:color="auto" w:fill="FFFFFF"/>
              <w:ind w:left="34" w:right="41"/>
              <w:jc w:val="both"/>
              <w:rPr>
                <w:spacing w:val="1"/>
                <w:sz w:val="24"/>
                <w:szCs w:val="24"/>
              </w:rPr>
            </w:pPr>
            <w:r>
              <w:rPr>
                <w:sz w:val="24"/>
                <w:szCs w:val="24"/>
                <w:lang w:eastAsia="ru-RU"/>
              </w:rPr>
              <w:t>Алтайский край, г. Барнаул</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имущество продовольственной службы</w:t>
            </w:r>
            <w:r w:rsidR="00637174" w:rsidRPr="00154E1D">
              <w:rPr>
                <w:bCs/>
                <w:sz w:val="24"/>
                <w:szCs w:val="24"/>
              </w:rPr>
              <w:t>)</w:t>
            </w:r>
            <w:r w:rsidR="00822B72" w:rsidRPr="00154E1D">
              <w:rPr>
                <w:bCs/>
                <w:sz w:val="24"/>
                <w:szCs w:val="24"/>
              </w:rPr>
              <w:t xml:space="preserve">, всего по </w:t>
            </w:r>
            <w:r w:rsidR="00FC7ACB">
              <w:rPr>
                <w:bCs/>
                <w:sz w:val="24"/>
                <w:szCs w:val="24"/>
              </w:rPr>
              <w:t>73</w:t>
            </w:r>
            <w:r w:rsidR="00822B72" w:rsidRPr="00154E1D">
              <w:rPr>
                <w:bCs/>
                <w:sz w:val="24"/>
                <w:szCs w:val="24"/>
              </w:rPr>
              <w:t xml:space="preserve"> наименовани</w:t>
            </w:r>
            <w:r w:rsidR="00232790">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232790" w:rsidRPr="00232790">
              <w:rPr>
                <w:bCs/>
                <w:sz w:val="24"/>
                <w:szCs w:val="24"/>
              </w:rPr>
              <w:t>Алтайский край, г. Барнаул, проезд Канатный, д. 43а</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FC7ACB">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FC7ACB">
              <w:rPr>
                <w:b/>
                <w:bCs/>
                <w:sz w:val="24"/>
                <w:szCs w:val="24"/>
              </w:rPr>
              <w:t>85 859,79</w:t>
            </w:r>
            <w:r w:rsidR="004F7534" w:rsidRPr="00154E1D">
              <w:rPr>
                <w:b/>
                <w:bCs/>
                <w:sz w:val="24"/>
                <w:szCs w:val="24"/>
              </w:rPr>
              <w:t xml:space="preserve"> </w:t>
            </w:r>
            <w:r w:rsidRPr="00154E1D">
              <w:rPr>
                <w:bCs/>
                <w:sz w:val="24"/>
                <w:szCs w:val="24"/>
              </w:rPr>
              <w:t>руб. (</w:t>
            </w:r>
            <w:r w:rsidR="00FC7ACB">
              <w:rPr>
                <w:bCs/>
                <w:sz w:val="24"/>
                <w:szCs w:val="24"/>
              </w:rPr>
              <w:t>восемьдесят пять тысяч восемьсот пятьдесят девять</w:t>
            </w:r>
            <w:r w:rsidR="00327A81">
              <w:rPr>
                <w:bCs/>
                <w:sz w:val="24"/>
                <w:szCs w:val="24"/>
              </w:rPr>
              <w:t xml:space="preserve"> </w:t>
            </w:r>
            <w:r w:rsidR="00D85CBC" w:rsidRPr="00154E1D">
              <w:rPr>
                <w:bCs/>
                <w:sz w:val="24"/>
                <w:szCs w:val="24"/>
              </w:rPr>
              <w:t>рубл</w:t>
            </w:r>
            <w:r w:rsidR="00FC7ACB">
              <w:rPr>
                <w:bCs/>
                <w:sz w:val="24"/>
                <w:szCs w:val="24"/>
              </w:rPr>
              <w:t>ей</w:t>
            </w:r>
            <w:r w:rsidR="00154E1D" w:rsidRPr="00154E1D">
              <w:rPr>
                <w:bCs/>
                <w:sz w:val="24"/>
                <w:szCs w:val="24"/>
              </w:rPr>
              <w:t xml:space="preserve"> </w:t>
            </w:r>
            <w:r w:rsidR="00FC7ACB">
              <w:rPr>
                <w:bCs/>
                <w:sz w:val="24"/>
                <w:szCs w:val="24"/>
              </w:rPr>
              <w:t>79</w:t>
            </w:r>
            <w:r w:rsidRPr="00154E1D">
              <w:rPr>
                <w:bCs/>
                <w:sz w:val="24"/>
                <w:szCs w:val="24"/>
              </w:rPr>
              <w:t xml:space="preserve"> копе</w:t>
            </w:r>
            <w:r w:rsidR="00FC7ACB">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FC7ACB" w:rsidP="00A268DF">
            <w:pPr>
              <w:tabs>
                <w:tab w:val="left" w:pos="1212"/>
                <w:tab w:val="left" w:pos="1269"/>
                <w:tab w:val="left" w:pos="1308"/>
              </w:tabs>
              <w:ind w:left="34" w:right="41"/>
              <w:jc w:val="both"/>
              <w:rPr>
                <w:sz w:val="24"/>
                <w:szCs w:val="24"/>
              </w:rPr>
            </w:pPr>
            <w:r>
              <w:rPr>
                <w:bCs/>
                <w:sz w:val="24"/>
                <w:szCs w:val="24"/>
              </w:rPr>
              <w:t>17 171,96</w:t>
            </w:r>
            <w:r w:rsidR="00C97A73">
              <w:rPr>
                <w:bCs/>
                <w:sz w:val="24"/>
                <w:szCs w:val="24"/>
              </w:rPr>
              <w:t xml:space="preserve"> </w:t>
            </w:r>
            <w:r w:rsidR="005B59D3" w:rsidRPr="00154E1D">
              <w:rPr>
                <w:bCs/>
                <w:sz w:val="24"/>
                <w:szCs w:val="24"/>
              </w:rPr>
              <w:t>руб. (</w:t>
            </w:r>
            <w:r>
              <w:rPr>
                <w:bCs/>
                <w:sz w:val="24"/>
                <w:szCs w:val="24"/>
              </w:rPr>
              <w:t>семнадцать тысяч сто семьдесят один</w:t>
            </w:r>
            <w:r w:rsidR="009802E8">
              <w:rPr>
                <w:bCs/>
                <w:sz w:val="24"/>
                <w:szCs w:val="24"/>
              </w:rPr>
              <w:t xml:space="preserve"> </w:t>
            </w:r>
            <w:r w:rsidR="005B59D3" w:rsidRPr="00154E1D">
              <w:rPr>
                <w:bCs/>
                <w:sz w:val="24"/>
                <w:szCs w:val="24"/>
              </w:rPr>
              <w:t>рубл</w:t>
            </w:r>
            <w:r>
              <w:rPr>
                <w:bCs/>
                <w:sz w:val="24"/>
                <w:szCs w:val="24"/>
              </w:rPr>
              <w:t>ь</w:t>
            </w:r>
            <w:r w:rsidR="005B59D3" w:rsidRPr="00154E1D">
              <w:rPr>
                <w:bCs/>
                <w:sz w:val="24"/>
                <w:szCs w:val="24"/>
              </w:rPr>
              <w:t xml:space="preserve"> </w:t>
            </w:r>
            <w:r>
              <w:rPr>
                <w:bCs/>
                <w:sz w:val="24"/>
                <w:szCs w:val="24"/>
              </w:rPr>
              <w:t>96</w:t>
            </w:r>
            <w:r w:rsidR="005B59D3" w:rsidRPr="00154E1D">
              <w:rPr>
                <w:bCs/>
                <w:sz w:val="24"/>
                <w:szCs w:val="24"/>
              </w:rPr>
              <w:t xml:space="preserve"> копе</w:t>
            </w:r>
            <w:r>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11:00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895F3C">
              <w:rPr>
                <w:sz w:val="24"/>
                <w:szCs w:val="24"/>
              </w:rPr>
              <w:t>09</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15</w:t>
            </w:r>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154E1D">
            <w:pPr>
              <w:autoSpaceDE w:val="0"/>
              <w:autoSpaceDN w:val="0"/>
              <w:adjustRightInd w:val="0"/>
              <w:ind w:left="34" w:right="41"/>
              <w:jc w:val="both"/>
              <w:rPr>
                <w:color w:val="FF0000"/>
                <w:sz w:val="24"/>
                <w:szCs w:val="24"/>
              </w:rPr>
            </w:pPr>
            <w:r w:rsidRPr="00154E1D">
              <w:rPr>
                <w:sz w:val="24"/>
                <w:szCs w:val="24"/>
              </w:rPr>
              <w:t>«</w:t>
            </w:r>
            <w:r w:rsidR="00154E1D" w:rsidRPr="00154E1D">
              <w:rPr>
                <w:sz w:val="24"/>
                <w:szCs w:val="24"/>
              </w:rPr>
              <w:t>09</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154E1D" w:rsidRPr="00154E1D">
              <w:rPr>
                <w:snapToGrid w:val="0"/>
                <w:sz w:val="24"/>
                <w:szCs w:val="24"/>
              </w:rPr>
              <w:t>16</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154E1D">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C7ACB" w:rsidP="00154E1D">
            <w:pPr>
              <w:tabs>
                <w:tab w:val="left" w:pos="-2127"/>
              </w:tabs>
              <w:ind w:left="34" w:right="282"/>
              <w:jc w:val="both"/>
              <w:rPr>
                <w:sz w:val="24"/>
                <w:szCs w:val="24"/>
              </w:rPr>
            </w:pPr>
            <w:r>
              <w:rPr>
                <w:b/>
                <w:bCs/>
                <w:sz w:val="24"/>
                <w:szCs w:val="24"/>
              </w:rPr>
              <w:t>85 859,79</w:t>
            </w:r>
            <w:r w:rsidRPr="00154E1D">
              <w:rPr>
                <w:b/>
                <w:bCs/>
                <w:sz w:val="24"/>
                <w:szCs w:val="24"/>
              </w:rPr>
              <w:t xml:space="preserve"> </w:t>
            </w:r>
            <w:r w:rsidRPr="00154E1D">
              <w:rPr>
                <w:bCs/>
                <w:sz w:val="24"/>
                <w:szCs w:val="24"/>
              </w:rPr>
              <w:t>руб. (</w:t>
            </w:r>
            <w:r>
              <w:rPr>
                <w:bCs/>
                <w:sz w:val="24"/>
                <w:szCs w:val="24"/>
              </w:rPr>
              <w:t xml:space="preserve">восемьдесят пять тысяч восемьсот пятьдесят девять </w:t>
            </w:r>
            <w:r w:rsidRPr="00154E1D">
              <w:rPr>
                <w:bCs/>
                <w:sz w:val="24"/>
                <w:szCs w:val="24"/>
              </w:rPr>
              <w:t>рубл</w:t>
            </w:r>
            <w:r>
              <w:rPr>
                <w:bCs/>
                <w:sz w:val="24"/>
                <w:szCs w:val="24"/>
              </w:rPr>
              <w:t>ей</w:t>
            </w:r>
            <w:r w:rsidRPr="00154E1D">
              <w:rPr>
                <w:bCs/>
                <w:sz w:val="24"/>
                <w:szCs w:val="24"/>
              </w:rPr>
              <w:t xml:space="preserve"> </w:t>
            </w:r>
            <w:r>
              <w:rPr>
                <w:bCs/>
                <w:sz w:val="24"/>
                <w:szCs w:val="24"/>
              </w:rPr>
              <w:t>79</w:t>
            </w:r>
            <w:r w:rsidRPr="00154E1D">
              <w:rPr>
                <w:bCs/>
                <w:sz w:val="24"/>
                <w:szCs w:val="24"/>
              </w:rPr>
              <w:t xml:space="preserve"> копе</w:t>
            </w:r>
            <w:r>
              <w:rPr>
                <w:bCs/>
                <w:sz w:val="24"/>
                <w:szCs w:val="24"/>
              </w:rPr>
              <w:t>е</w:t>
            </w:r>
            <w:r w:rsidRPr="00154E1D">
              <w:rPr>
                <w:bCs/>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C7ACB" w:rsidP="00FC7ACB">
            <w:pPr>
              <w:tabs>
                <w:tab w:val="left" w:pos="-2127"/>
              </w:tabs>
              <w:ind w:left="34" w:right="282"/>
              <w:jc w:val="both"/>
              <w:rPr>
                <w:sz w:val="24"/>
                <w:szCs w:val="24"/>
              </w:rPr>
            </w:pPr>
            <w:r w:rsidRPr="00FC7ACB">
              <w:rPr>
                <w:b/>
                <w:sz w:val="24"/>
                <w:szCs w:val="24"/>
              </w:rPr>
              <w:t>8</w:t>
            </w:r>
            <w:r>
              <w:rPr>
                <w:b/>
                <w:sz w:val="24"/>
                <w:szCs w:val="24"/>
              </w:rPr>
              <w:t> </w:t>
            </w:r>
            <w:r w:rsidRPr="00FC7ACB">
              <w:rPr>
                <w:b/>
                <w:sz w:val="24"/>
                <w:szCs w:val="24"/>
              </w:rPr>
              <w:t>585,98</w:t>
            </w:r>
            <w:r w:rsidR="00154E1D" w:rsidRPr="00154E1D">
              <w:rPr>
                <w:sz w:val="24"/>
                <w:szCs w:val="24"/>
              </w:rPr>
              <w:t xml:space="preserve"> руб. (</w:t>
            </w:r>
            <w:r>
              <w:rPr>
                <w:sz w:val="24"/>
                <w:szCs w:val="24"/>
              </w:rPr>
              <w:t>восемь тысяч пятьсот восемьдесят пять</w:t>
            </w:r>
            <w:r w:rsidR="00CC3857">
              <w:rPr>
                <w:sz w:val="24"/>
                <w:szCs w:val="24"/>
              </w:rPr>
              <w:t xml:space="preserve"> </w:t>
            </w:r>
            <w:r w:rsidR="00154E1D" w:rsidRPr="00154E1D">
              <w:rPr>
                <w:sz w:val="24"/>
                <w:szCs w:val="24"/>
              </w:rPr>
              <w:t>рубл</w:t>
            </w:r>
            <w:r w:rsidR="00CC3857">
              <w:rPr>
                <w:sz w:val="24"/>
                <w:szCs w:val="24"/>
              </w:rPr>
              <w:t>ей</w:t>
            </w:r>
            <w:r w:rsidR="00154E1D" w:rsidRPr="00154E1D">
              <w:rPr>
                <w:sz w:val="24"/>
                <w:szCs w:val="24"/>
              </w:rPr>
              <w:t xml:space="preserve"> </w:t>
            </w:r>
            <w:r>
              <w:rPr>
                <w:sz w:val="24"/>
                <w:szCs w:val="24"/>
              </w:rPr>
              <w:t>98</w:t>
            </w:r>
            <w:r w:rsidR="00154E1D" w:rsidRPr="00154E1D">
              <w:rPr>
                <w:sz w:val="24"/>
                <w:szCs w:val="24"/>
              </w:rPr>
              <w:t xml:space="preserve"> копе</w:t>
            </w:r>
            <w:r w:rsidR="00052735">
              <w:rPr>
                <w:sz w:val="24"/>
                <w:szCs w:val="24"/>
              </w:rPr>
              <w:t>е</w:t>
            </w:r>
            <w:r w:rsidR="00154E1D" w:rsidRPr="00154E1D">
              <w:rPr>
                <w:sz w:val="24"/>
                <w:szCs w:val="24"/>
              </w:rPr>
              <w:t>к)</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C7ACB" w:rsidP="00FC7ACB">
            <w:pPr>
              <w:tabs>
                <w:tab w:val="left" w:pos="-2127"/>
              </w:tabs>
              <w:ind w:left="34" w:right="282"/>
              <w:jc w:val="both"/>
              <w:rPr>
                <w:sz w:val="24"/>
                <w:szCs w:val="24"/>
              </w:rPr>
            </w:pPr>
            <w:r w:rsidRPr="00FC7ACB">
              <w:rPr>
                <w:b/>
                <w:sz w:val="24"/>
                <w:szCs w:val="24"/>
              </w:rPr>
              <w:t>4</w:t>
            </w:r>
            <w:r>
              <w:rPr>
                <w:b/>
                <w:sz w:val="24"/>
                <w:szCs w:val="24"/>
              </w:rPr>
              <w:t> </w:t>
            </w:r>
            <w:r w:rsidRPr="00FC7ACB">
              <w:rPr>
                <w:b/>
                <w:sz w:val="24"/>
                <w:szCs w:val="24"/>
              </w:rPr>
              <w:t>292,99</w:t>
            </w:r>
            <w:r w:rsidR="00154E1D" w:rsidRPr="00154E1D">
              <w:rPr>
                <w:sz w:val="24"/>
                <w:szCs w:val="24"/>
              </w:rPr>
              <w:t xml:space="preserve"> руб. (</w:t>
            </w:r>
            <w:r>
              <w:rPr>
                <w:sz w:val="24"/>
                <w:szCs w:val="24"/>
              </w:rPr>
              <w:t>четыре тысячи двести девяносто два</w:t>
            </w:r>
            <w:r w:rsidR="00C97A73">
              <w:rPr>
                <w:sz w:val="24"/>
                <w:szCs w:val="24"/>
              </w:rPr>
              <w:t xml:space="preserve"> </w:t>
            </w:r>
            <w:r w:rsidR="00154E1D" w:rsidRPr="00154E1D">
              <w:rPr>
                <w:sz w:val="24"/>
                <w:szCs w:val="24"/>
              </w:rPr>
              <w:t>рубл</w:t>
            </w:r>
            <w:r w:rsidR="00CC3857">
              <w:rPr>
                <w:sz w:val="24"/>
                <w:szCs w:val="24"/>
              </w:rPr>
              <w:t>я</w:t>
            </w:r>
            <w:r w:rsidR="00154E1D" w:rsidRPr="00154E1D">
              <w:rPr>
                <w:sz w:val="24"/>
                <w:szCs w:val="24"/>
              </w:rPr>
              <w:t xml:space="preserve"> </w:t>
            </w:r>
            <w:r>
              <w:rPr>
                <w:sz w:val="24"/>
                <w:szCs w:val="24"/>
              </w:rPr>
              <w:t>99</w:t>
            </w:r>
            <w:r w:rsidR="00154E1D" w:rsidRPr="00154E1D">
              <w:rPr>
                <w:sz w:val="24"/>
                <w:szCs w:val="24"/>
              </w:rPr>
              <w:t xml:space="preserve"> копе</w:t>
            </w:r>
            <w:r w:rsidR="00052735">
              <w:rPr>
                <w:sz w:val="24"/>
                <w:szCs w:val="24"/>
              </w:rPr>
              <w:t>е</w:t>
            </w:r>
            <w:r w:rsidR="00AB2B30">
              <w:rPr>
                <w:sz w:val="24"/>
                <w:szCs w:val="24"/>
              </w:rPr>
              <w:t>к</w:t>
            </w:r>
            <w:r w:rsidR="00154E1D" w:rsidRPr="00154E1D">
              <w:rPr>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FC7ACB" w:rsidP="00FC7ACB">
            <w:pPr>
              <w:tabs>
                <w:tab w:val="left" w:pos="-2127"/>
              </w:tabs>
              <w:ind w:left="34" w:right="282"/>
              <w:jc w:val="both"/>
              <w:rPr>
                <w:sz w:val="24"/>
                <w:szCs w:val="24"/>
              </w:rPr>
            </w:pPr>
            <w:r w:rsidRPr="00FC7ACB">
              <w:rPr>
                <w:b/>
                <w:sz w:val="24"/>
                <w:szCs w:val="24"/>
              </w:rPr>
              <w:t>42</w:t>
            </w:r>
            <w:r>
              <w:rPr>
                <w:b/>
                <w:sz w:val="24"/>
                <w:szCs w:val="24"/>
              </w:rPr>
              <w:t> </w:t>
            </w:r>
            <w:r w:rsidRPr="00FC7ACB">
              <w:rPr>
                <w:b/>
                <w:sz w:val="24"/>
                <w:szCs w:val="24"/>
              </w:rPr>
              <w:t>929,90</w:t>
            </w:r>
            <w:r w:rsidR="00154E1D" w:rsidRPr="00154E1D">
              <w:rPr>
                <w:sz w:val="24"/>
                <w:szCs w:val="24"/>
              </w:rPr>
              <w:t xml:space="preserve"> руб. (</w:t>
            </w:r>
            <w:r>
              <w:rPr>
                <w:sz w:val="24"/>
                <w:szCs w:val="24"/>
              </w:rPr>
              <w:t>сорок две тысячи девятьсот двадцать девять</w:t>
            </w:r>
            <w:r w:rsidR="009802E8">
              <w:rPr>
                <w:sz w:val="24"/>
                <w:szCs w:val="24"/>
              </w:rPr>
              <w:t xml:space="preserve"> </w:t>
            </w:r>
            <w:r w:rsidR="00154E1D" w:rsidRPr="00154E1D">
              <w:rPr>
                <w:sz w:val="24"/>
                <w:szCs w:val="24"/>
              </w:rPr>
              <w:t>рубл</w:t>
            </w:r>
            <w:r>
              <w:rPr>
                <w:sz w:val="24"/>
                <w:szCs w:val="24"/>
              </w:rPr>
              <w:t>ей</w:t>
            </w:r>
            <w:r w:rsidR="00154E1D" w:rsidRPr="00154E1D">
              <w:rPr>
                <w:sz w:val="24"/>
                <w:szCs w:val="24"/>
              </w:rPr>
              <w:t xml:space="preserve"> </w:t>
            </w:r>
            <w:r>
              <w:rPr>
                <w:sz w:val="24"/>
                <w:szCs w:val="24"/>
              </w:rPr>
              <w:t>90</w:t>
            </w:r>
            <w:r w:rsidR="00154E1D" w:rsidRPr="00154E1D">
              <w:rPr>
                <w:sz w:val="24"/>
                <w:szCs w:val="24"/>
              </w:rPr>
              <w:t xml:space="preserve"> копе</w:t>
            </w:r>
            <w:r>
              <w:rPr>
                <w:sz w:val="24"/>
                <w:szCs w:val="24"/>
              </w:rPr>
              <w:t>е</w:t>
            </w:r>
            <w:r w:rsidR="00154E1D" w:rsidRPr="00154E1D">
              <w:rPr>
                <w:sz w:val="24"/>
                <w:szCs w:val="24"/>
              </w:rPr>
              <w:t>к)</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4B31CB">
            <w:pPr>
              <w:tabs>
                <w:tab w:val="left" w:pos="-2127"/>
              </w:tabs>
              <w:ind w:left="34" w:right="282"/>
              <w:jc w:val="both"/>
              <w:rPr>
                <w:sz w:val="24"/>
                <w:szCs w:val="24"/>
              </w:rPr>
            </w:pPr>
            <w:r w:rsidRPr="00154E1D">
              <w:rPr>
                <w:sz w:val="24"/>
                <w:szCs w:val="24"/>
              </w:rPr>
              <w:t>«</w:t>
            </w:r>
            <w:r w:rsidR="004B31CB" w:rsidRPr="00154E1D">
              <w:rPr>
                <w:sz w:val="24"/>
                <w:szCs w:val="24"/>
              </w:rPr>
              <w:t>14</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gramStart"/>
            <w:r w:rsidR="00154E1D">
              <w:rPr>
                <w:sz w:val="24"/>
                <w:szCs w:val="24"/>
              </w:rPr>
              <w:t xml:space="preserve">Вишневский </w:t>
            </w:r>
            <w:r w:rsidR="00154E1D">
              <w:rPr>
                <w:sz w:val="24"/>
                <w:szCs w:val="24"/>
              </w:rPr>
              <w:lastRenderedPageBreak/>
              <w:t>Александр Васильевич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 060419/30506124/</w:t>
            </w:r>
            <w:r w:rsidR="00327A81">
              <w:rPr>
                <w:sz w:val="24"/>
                <w:szCs w:val="24"/>
              </w:rPr>
              <w:t>2</w:t>
            </w:r>
            <w:r w:rsidR="00FC7ACB">
              <w:rPr>
                <w:sz w:val="24"/>
                <w:szCs w:val="24"/>
              </w:rPr>
              <w:t>9</w:t>
            </w:r>
            <w:r>
              <w:rPr>
                <w:sz w:val="24"/>
                <w:szCs w:val="24"/>
              </w:rPr>
              <w:t xml:space="preserve"> и № 040219/30506124/</w:t>
            </w:r>
            <w:r w:rsidR="00181BA3">
              <w:rPr>
                <w:sz w:val="24"/>
                <w:szCs w:val="24"/>
              </w:rPr>
              <w:t>42</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DB2C7E" w:rsidRDefault="00DB2C7E">
      <w:pPr>
        <w:suppressAutoHyphens w:val="0"/>
        <w:rPr>
          <w:sz w:val="24"/>
          <w:szCs w:val="24"/>
        </w:rPr>
      </w:pPr>
      <w:r>
        <w:rPr>
          <w:sz w:val="24"/>
          <w:szCs w:val="24"/>
        </w:rPr>
        <w:br w:type="page"/>
      </w:r>
    </w:p>
    <w:p w:rsidR="00DB2C7E" w:rsidRDefault="00DB2C7E" w:rsidP="00DB2C7E">
      <w:pPr>
        <w:jc w:val="right"/>
        <w:rPr>
          <w:sz w:val="24"/>
          <w:szCs w:val="24"/>
        </w:rPr>
      </w:pPr>
      <w:r>
        <w:rPr>
          <w:sz w:val="24"/>
          <w:szCs w:val="24"/>
        </w:rPr>
        <w:lastRenderedPageBreak/>
        <w:t>Приложение № 1</w:t>
      </w:r>
    </w:p>
    <w:p w:rsidR="00DB2C7E" w:rsidRDefault="00DB2C7E" w:rsidP="00DB2C7E">
      <w:pPr>
        <w:jc w:val="right"/>
        <w:rPr>
          <w:sz w:val="24"/>
          <w:szCs w:val="24"/>
        </w:rPr>
      </w:pPr>
    </w:p>
    <w:p w:rsidR="00DB2C7E" w:rsidRDefault="00DB2C7E" w:rsidP="00DB2C7E">
      <w:pPr>
        <w:jc w:val="center"/>
        <w:rPr>
          <w:sz w:val="24"/>
          <w:szCs w:val="24"/>
        </w:rPr>
      </w:pPr>
      <w:r>
        <w:rPr>
          <w:sz w:val="24"/>
          <w:szCs w:val="24"/>
        </w:rPr>
        <w:t>Перечень высвобождаемого движимого военного имущества (лот № 1)</w:t>
      </w:r>
    </w:p>
    <w:p w:rsidR="00DB2C7E" w:rsidRDefault="00DB2C7E" w:rsidP="00DB2C7E">
      <w:pPr>
        <w:jc w:val="center"/>
        <w:rPr>
          <w:sz w:val="24"/>
          <w:szCs w:val="24"/>
        </w:rPr>
      </w:pPr>
    </w:p>
    <w:tbl>
      <w:tblPr>
        <w:tblStyle w:val="af"/>
        <w:tblW w:w="9747" w:type="dxa"/>
        <w:tblLayout w:type="fixed"/>
        <w:tblLook w:val="04A0" w:firstRow="1" w:lastRow="0" w:firstColumn="1" w:lastColumn="0" w:noHBand="0" w:noVBand="1"/>
      </w:tblPr>
      <w:tblGrid>
        <w:gridCol w:w="958"/>
        <w:gridCol w:w="4679"/>
        <w:gridCol w:w="1134"/>
        <w:gridCol w:w="1275"/>
        <w:gridCol w:w="1701"/>
      </w:tblGrid>
      <w:tr w:rsidR="00DB2C7E" w:rsidRPr="0024696E" w:rsidTr="00DB2C7E">
        <w:tc>
          <w:tcPr>
            <w:tcW w:w="958" w:type="dxa"/>
            <w:vAlign w:val="center"/>
          </w:tcPr>
          <w:p w:rsidR="00DB2C7E" w:rsidRPr="0024696E" w:rsidRDefault="00DB2C7E" w:rsidP="00EF195B">
            <w:pPr>
              <w:jc w:val="center"/>
              <w:rPr>
                <w:rFonts w:cs="Times New Roman"/>
                <w:sz w:val="24"/>
                <w:szCs w:val="24"/>
              </w:rPr>
            </w:pPr>
            <w:r w:rsidRPr="0024696E">
              <w:rPr>
                <w:rFonts w:cs="Times New Roman"/>
                <w:sz w:val="24"/>
                <w:szCs w:val="24"/>
              </w:rPr>
              <w:t xml:space="preserve">№ </w:t>
            </w:r>
            <w:proofErr w:type="gramStart"/>
            <w:r w:rsidRPr="0024696E">
              <w:rPr>
                <w:rFonts w:cs="Times New Roman"/>
                <w:sz w:val="24"/>
                <w:szCs w:val="24"/>
              </w:rPr>
              <w:t>п</w:t>
            </w:r>
            <w:proofErr w:type="gramEnd"/>
            <w:r w:rsidRPr="0024696E">
              <w:rPr>
                <w:rFonts w:cs="Times New Roman"/>
                <w:sz w:val="24"/>
                <w:szCs w:val="24"/>
              </w:rPr>
              <w:t>/п</w:t>
            </w:r>
          </w:p>
        </w:tc>
        <w:tc>
          <w:tcPr>
            <w:tcW w:w="4679" w:type="dxa"/>
            <w:vAlign w:val="center"/>
          </w:tcPr>
          <w:p w:rsidR="00DB2C7E" w:rsidRPr="0024696E" w:rsidRDefault="00DB2C7E" w:rsidP="00EF195B">
            <w:pPr>
              <w:jc w:val="center"/>
              <w:rPr>
                <w:rFonts w:cs="Times New Roman"/>
                <w:sz w:val="24"/>
                <w:szCs w:val="24"/>
              </w:rPr>
            </w:pPr>
            <w:r w:rsidRPr="0024696E">
              <w:rPr>
                <w:rFonts w:cs="Times New Roman"/>
                <w:sz w:val="24"/>
                <w:szCs w:val="24"/>
              </w:rPr>
              <w:t>Наименование имущества</w:t>
            </w:r>
          </w:p>
        </w:tc>
        <w:tc>
          <w:tcPr>
            <w:tcW w:w="1134" w:type="dxa"/>
            <w:vAlign w:val="center"/>
          </w:tcPr>
          <w:p w:rsidR="00DB2C7E" w:rsidRPr="0024696E" w:rsidRDefault="00DB2C7E" w:rsidP="00EF195B">
            <w:pPr>
              <w:jc w:val="center"/>
              <w:rPr>
                <w:rFonts w:cs="Times New Roman"/>
                <w:sz w:val="24"/>
                <w:szCs w:val="24"/>
              </w:rPr>
            </w:pPr>
            <w:r w:rsidRPr="0024696E">
              <w:rPr>
                <w:rFonts w:cs="Times New Roman"/>
                <w:sz w:val="24"/>
                <w:szCs w:val="24"/>
              </w:rPr>
              <w:t>Ед. изм.</w:t>
            </w:r>
          </w:p>
        </w:tc>
        <w:tc>
          <w:tcPr>
            <w:tcW w:w="1275" w:type="dxa"/>
            <w:vAlign w:val="center"/>
          </w:tcPr>
          <w:p w:rsidR="00DB2C7E" w:rsidRPr="0024696E" w:rsidRDefault="00DB2C7E" w:rsidP="00EF195B">
            <w:pPr>
              <w:jc w:val="center"/>
              <w:rPr>
                <w:rFonts w:cs="Times New Roman"/>
                <w:sz w:val="24"/>
                <w:szCs w:val="24"/>
              </w:rPr>
            </w:pPr>
            <w:r w:rsidRPr="0024696E">
              <w:rPr>
                <w:rFonts w:cs="Times New Roman"/>
                <w:sz w:val="24"/>
                <w:szCs w:val="24"/>
              </w:rPr>
              <w:t>Кол-во</w:t>
            </w:r>
          </w:p>
        </w:tc>
        <w:tc>
          <w:tcPr>
            <w:tcW w:w="1701" w:type="dxa"/>
            <w:vAlign w:val="center"/>
          </w:tcPr>
          <w:p w:rsidR="00DB2C7E" w:rsidRPr="0024696E" w:rsidRDefault="00DB2C7E" w:rsidP="00EF195B">
            <w:pPr>
              <w:jc w:val="center"/>
              <w:rPr>
                <w:rFonts w:cs="Times New Roman"/>
                <w:sz w:val="24"/>
                <w:szCs w:val="24"/>
              </w:rPr>
            </w:pPr>
            <w:r w:rsidRPr="0024696E">
              <w:rPr>
                <w:rFonts w:cs="Times New Roman"/>
                <w:sz w:val="24"/>
                <w:szCs w:val="24"/>
              </w:rPr>
              <w:t>Качественное состояние (техническое состояние,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1.</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Бак для хладона</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2.</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Блок управления к котлу КПЭ-160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3.</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Блок управления к котлу КПЭ-250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4.</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Вентиль</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5.</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Гусак заливной КПЭ-100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5</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6.</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Датчик реле Т-145-1м-3</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4</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7.</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Датчик реле ТАМ-112-1</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8.</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Датчик реле ТАМ-133-1-1</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6</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9.</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Датчик реле ТАМ-133-1в</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7</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10.</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Датчик реле температуры Т32м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4</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11.</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Диск МОК-125</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12.</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Индикатор ПИН</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13.</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Клапан Всасывающий</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20</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14.</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Конденсатор Минск-15М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15.</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Вал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Pr="009B01FB" w:rsidRDefault="00DB2C7E" w:rsidP="00EF195B">
            <w:pPr>
              <w:jc w:val="center"/>
              <w:rPr>
                <w:rFonts w:cs="Times New Roman"/>
                <w:sz w:val="24"/>
                <w:szCs w:val="24"/>
              </w:rPr>
            </w:pPr>
            <w:r>
              <w:rPr>
                <w:rFonts w:cs="Times New Roman"/>
                <w:sz w:val="24"/>
                <w:szCs w:val="24"/>
              </w:rPr>
              <w:t>16.</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Гайка зажимная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Pr="0024696E" w:rsidRDefault="00DB2C7E" w:rsidP="00EF195B">
            <w:pPr>
              <w:jc w:val="center"/>
              <w:rPr>
                <w:rFonts w:cs="Times New Roman"/>
                <w:color w:val="000000"/>
                <w:sz w:val="24"/>
                <w:szCs w:val="24"/>
              </w:rPr>
            </w:pPr>
            <w:r w:rsidRPr="0024696E">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17.</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Диск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18.</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Зажим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19.</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Колесо зубчатое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20.</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Кольцо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21.</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Крышка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22.</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Крышка редуктора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23.</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Насадка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24.</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Редуктор в сборе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25.</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крупная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26.</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мелкая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27.</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Толкатель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28.</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Чаша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29.</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Шестерня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30.</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Шнек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31.</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Шпонка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32.</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Нож двухсторонний 020008764</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3</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33.</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Нож двухсторонний к МС-2-150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6</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34.</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Нож МИМ-300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35.</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Нож подрезной</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3</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36.</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Нож подрезной 020000764</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3</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37.</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Нож подрезной МС-2-150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38.</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Пакетный переключатель ТПКММ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7</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39.</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Переключатель кухонных плит ТПКМ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10</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40.</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Пускатель ПМА-3100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41.</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Пускатель ПМЕ-211</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3</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42.</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Пускатель электромагнитный ПМЕ-211-</w:t>
            </w:r>
            <w:r w:rsidRPr="007809E9">
              <w:rPr>
                <w:rFonts w:cs="Times New Roman"/>
                <w:sz w:val="24"/>
                <w:szCs w:val="24"/>
              </w:rPr>
              <w:lastRenderedPageBreak/>
              <w:t>220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lastRenderedPageBreak/>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lastRenderedPageBreak/>
              <w:t>43.</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Пускатель электромагнитный ПМЕ-211-380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9</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44.</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Реле пускозащитное РТКХ-М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4</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45.</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Реле пускозащитное РТКХ-О</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5</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46.</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2 76402000202</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47.</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2 76402000202-01</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48.</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2 к МИМ-105</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6</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49.</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2 к МИМ2-170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50.</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крупная 3</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5</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51.</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крупная 3 к МИМ-170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52.</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МИМ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53.</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МИМ-300 5 мм.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54.</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Решетка МИМ-300 9 мм.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55.</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Ролики к КНА 600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175</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56.</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Рубашка к КПЭ-60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57.</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Сегмент абразивный МОК-250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3</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58.</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Сегмент МОК-125</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34</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59.</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Терморегулирующий вентиль 12 ТРВЕ</w:t>
            </w:r>
            <w:proofErr w:type="gramStart"/>
            <w:r w:rsidRPr="007809E9">
              <w:rPr>
                <w:rFonts w:cs="Times New Roman"/>
                <w:sz w:val="24"/>
                <w:szCs w:val="24"/>
              </w:rPr>
              <w:t>2</w:t>
            </w:r>
            <w:proofErr w:type="gramEnd"/>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60.</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Терморегулятор РТХО</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5</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61.</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Трансформатор Т</w:t>
            </w:r>
            <w:proofErr w:type="gramStart"/>
            <w:r w:rsidRPr="007809E9">
              <w:rPr>
                <w:rFonts w:cs="Times New Roman"/>
                <w:sz w:val="24"/>
                <w:szCs w:val="24"/>
              </w:rPr>
              <w:t>1</w:t>
            </w:r>
            <w:proofErr w:type="gramEnd"/>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62.</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ТЭН 12</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287</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63.</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ТЭН 63А 0-1</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14</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64.</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ТЭН 64 для чайника электрического</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65.</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ТЭН 87</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171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66.</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ТЭН 97</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3</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67.</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ТЭН батареи испарителя 300Вт-ШХ-0,7</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68.</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ТЭН В 3 181-190</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8</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69.</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ТЭН В 3 181-190 7,5-6,5/2,4 КШЖЭ</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5</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70.</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Уплотнитель Минск -15М</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1</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71.</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Фильтр осушительный DCL 032S</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5A71BA">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72.</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ШХ-1,4 батарея испарителя</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413D20">
              <w:rPr>
                <w:rFonts w:cs="Times New Roman"/>
                <w:color w:val="000000"/>
                <w:sz w:val="24"/>
                <w:szCs w:val="24"/>
              </w:rPr>
              <w:t>1 категория</w:t>
            </w:r>
          </w:p>
        </w:tc>
      </w:tr>
      <w:tr w:rsidR="00DB2C7E" w:rsidRPr="0024696E" w:rsidTr="00DB2C7E">
        <w:tc>
          <w:tcPr>
            <w:tcW w:w="958" w:type="dxa"/>
            <w:vAlign w:val="center"/>
          </w:tcPr>
          <w:p w:rsidR="00DB2C7E" w:rsidRDefault="00DB2C7E" w:rsidP="00EF195B">
            <w:pPr>
              <w:jc w:val="center"/>
              <w:rPr>
                <w:rFonts w:cs="Times New Roman"/>
                <w:sz w:val="24"/>
                <w:szCs w:val="24"/>
              </w:rPr>
            </w:pPr>
            <w:r>
              <w:rPr>
                <w:rFonts w:cs="Times New Roman"/>
                <w:sz w:val="24"/>
                <w:szCs w:val="24"/>
              </w:rPr>
              <w:t>73.</w:t>
            </w:r>
          </w:p>
        </w:tc>
        <w:tc>
          <w:tcPr>
            <w:tcW w:w="4679" w:type="dxa"/>
            <w:vAlign w:val="center"/>
          </w:tcPr>
          <w:p w:rsidR="00DB2C7E" w:rsidRPr="007809E9" w:rsidRDefault="00DB2C7E" w:rsidP="00EF195B">
            <w:pPr>
              <w:jc w:val="center"/>
              <w:rPr>
                <w:rFonts w:cs="Times New Roman"/>
                <w:sz w:val="24"/>
                <w:szCs w:val="24"/>
              </w:rPr>
            </w:pPr>
            <w:r w:rsidRPr="007809E9">
              <w:rPr>
                <w:rFonts w:cs="Times New Roman"/>
                <w:sz w:val="24"/>
                <w:szCs w:val="24"/>
              </w:rPr>
              <w:t>ШХ-1,4 батарея конденсатора</w:t>
            </w:r>
          </w:p>
        </w:tc>
        <w:tc>
          <w:tcPr>
            <w:tcW w:w="1134" w:type="dxa"/>
            <w:vAlign w:val="center"/>
          </w:tcPr>
          <w:p w:rsidR="00DB2C7E" w:rsidRPr="007809E9" w:rsidRDefault="00DB2C7E" w:rsidP="00EF195B">
            <w:pPr>
              <w:jc w:val="center"/>
              <w:rPr>
                <w:rFonts w:cs="Times New Roman"/>
                <w:sz w:val="24"/>
                <w:szCs w:val="24"/>
              </w:rPr>
            </w:pPr>
            <w:r w:rsidRPr="007809E9">
              <w:rPr>
                <w:rFonts w:cs="Times New Roman"/>
                <w:sz w:val="24"/>
                <w:szCs w:val="24"/>
              </w:rPr>
              <w:t>шт.</w:t>
            </w:r>
          </w:p>
        </w:tc>
        <w:tc>
          <w:tcPr>
            <w:tcW w:w="1275" w:type="dxa"/>
            <w:vAlign w:val="center"/>
          </w:tcPr>
          <w:p w:rsidR="00DB2C7E" w:rsidRPr="007809E9" w:rsidRDefault="00DB2C7E" w:rsidP="00EF195B">
            <w:pPr>
              <w:jc w:val="center"/>
              <w:rPr>
                <w:rFonts w:cs="Times New Roman"/>
                <w:sz w:val="24"/>
                <w:szCs w:val="24"/>
              </w:rPr>
            </w:pPr>
            <w:r w:rsidRPr="007809E9">
              <w:rPr>
                <w:rFonts w:cs="Times New Roman"/>
                <w:sz w:val="24"/>
                <w:szCs w:val="24"/>
              </w:rPr>
              <w:t>2</w:t>
            </w:r>
          </w:p>
        </w:tc>
        <w:tc>
          <w:tcPr>
            <w:tcW w:w="1701" w:type="dxa"/>
            <w:vAlign w:val="center"/>
          </w:tcPr>
          <w:p w:rsidR="00DB2C7E" w:rsidRDefault="00DB2C7E" w:rsidP="00EF195B">
            <w:pPr>
              <w:jc w:val="center"/>
            </w:pPr>
            <w:r w:rsidRPr="00413D20">
              <w:rPr>
                <w:rFonts w:cs="Times New Roman"/>
                <w:color w:val="000000"/>
                <w:sz w:val="24"/>
                <w:szCs w:val="24"/>
              </w:rPr>
              <w:t>1 категория</w:t>
            </w:r>
          </w:p>
        </w:tc>
      </w:tr>
    </w:tbl>
    <w:p w:rsidR="00DB2C7E" w:rsidRDefault="00DB2C7E" w:rsidP="00DB2C7E">
      <w:pPr>
        <w:jc w:val="both"/>
        <w:rPr>
          <w:sz w:val="24"/>
          <w:szCs w:val="24"/>
        </w:rPr>
      </w:pPr>
    </w:p>
    <w:p w:rsidR="00DB2C7E" w:rsidRPr="009E1881" w:rsidRDefault="00DB2C7E" w:rsidP="00DB2C7E">
      <w:pPr>
        <w:jc w:val="both"/>
        <w:rPr>
          <w:sz w:val="24"/>
          <w:szCs w:val="24"/>
        </w:rPr>
      </w:pPr>
      <w:r w:rsidRPr="009E1881">
        <w:rPr>
          <w:sz w:val="24"/>
          <w:szCs w:val="24"/>
        </w:rPr>
        <w:t xml:space="preserve">Местонахождение имущества: Управление </w:t>
      </w:r>
      <w:proofErr w:type="spellStart"/>
      <w:r w:rsidRPr="009E1881">
        <w:rPr>
          <w:sz w:val="24"/>
          <w:szCs w:val="24"/>
        </w:rPr>
        <w:t>Росгвардии</w:t>
      </w:r>
      <w:proofErr w:type="spellEnd"/>
      <w:r w:rsidRPr="009E1881">
        <w:rPr>
          <w:sz w:val="24"/>
          <w:szCs w:val="24"/>
        </w:rPr>
        <w:t xml:space="preserve"> по Алтайскому краю, 656021, Алтайский край,  г. Барнаул, проезд Канатный, 43а</w:t>
      </w:r>
    </w:p>
    <w:p w:rsidR="00DB2C7E" w:rsidRDefault="00DB2C7E" w:rsidP="00DB2C7E">
      <w:pPr>
        <w:pStyle w:val="a4"/>
        <w:jc w:val="both"/>
        <w:rPr>
          <w:sz w:val="24"/>
          <w:szCs w:val="24"/>
        </w:rPr>
      </w:pPr>
    </w:p>
    <w:p w:rsidR="00DB2C7E" w:rsidRPr="009E1881" w:rsidRDefault="00DB2C7E" w:rsidP="00DB2C7E">
      <w:pPr>
        <w:pStyle w:val="a4"/>
        <w:jc w:val="both"/>
        <w:rPr>
          <w:sz w:val="24"/>
          <w:szCs w:val="24"/>
        </w:rPr>
      </w:pPr>
      <w:r w:rsidRPr="009E1881">
        <w:rPr>
          <w:sz w:val="24"/>
          <w:szCs w:val="24"/>
        </w:rPr>
        <w:t>Начальная цена реализации – 85 859 руб. 79 коп.</w:t>
      </w:r>
    </w:p>
    <w:p w:rsidR="00DB2C7E" w:rsidRPr="009E1881" w:rsidRDefault="00DB2C7E" w:rsidP="00DB2C7E">
      <w:pPr>
        <w:pStyle w:val="a4"/>
        <w:jc w:val="both"/>
        <w:rPr>
          <w:i/>
          <w:sz w:val="24"/>
          <w:szCs w:val="24"/>
        </w:rPr>
      </w:pPr>
      <w:r w:rsidRPr="009E1881">
        <w:rPr>
          <w:sz w:val="24"/>
          <w:szCs w:val="24"/>
        </w:rPr>
        <w:t>Размер задатка  – 17 171 руб. 96 коп.</w:t>
      </w:r>
      <w:bookmarkStart w:id="0" w:name="_GoBack"/>
      <w:bookmarkEnd w:id="0"/>
    </w:p>
    <w:sectPr w:rsidR="00DB2C7E" w:rsidRPr="009E1881"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022F" w:rsidRDefault="005E022F">
      <w:r>
        <w:separator/>
      </w:r>
    </w:p>
  </w:endnote>
  <w:endnote w:type="continuationSeparator" w:id="0">
    <w:p w:rsidR="005E022F" w:rsidRDefault="005E0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022F" w:rsidRDefault="005E022F">
      <w:r>
        <w:separator/>
      </w:r>
    </w:p>
  </w:footnote>
  <w:footnote w:type="continuationSeparator" w:id="0">
    <w:p w:rsidR="005E022F" w:rsidRDefault="005E022F">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DB2C7E" w:rsidRPr="00DB2C7E">
          <w:rPr>
            <w:noProof/>
            <w:lang w:val="ru-RU"/>
          </w:rPr>
          <w:t>14</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2735"/>
    <w:rsid w:val="000533C6"/>
    <w:rsid w:val="00053742"/>
    <w:rsid w:val="000602A0"/>
    <w:rsid w:val="00072958"/>
    <w:rsid w:val="0007779F"/>
    <w:rsid w:val="00085F91"/>
    <w:rsid w:val="000869A2"/>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46937"/>
    <w:rsid w:val="00150E6D"/>
    <w:rsid w:val="001519EC"/>
    <w:rsid w:val="001542D5"/>
    <w:rsid w:val="00154E1D"/>
    <w:rsid w:val="00165C2F"/>
    <w:rsid w:val="0017415C"/>
    <w:rsid w:val="00181BA3"/>
    <w:rsid w:val="00191DC6"/>
    <w:rsid w:val="00196253"/>
    <w:rsid w:val="0019784C"/>
    <w:rsid w:val="001A4C91"/>
    <w:rsid w:val="001B12AB"/>
    <w:rsid w:val="001C40D4"/>
    <w:rsid w:val="001D5DBE"/>
    <w:rsid w:val="001D6B0C"/>
    <w:rsid w:val="001E03B5"/>
    <w:rsid w:val="001E773E"/>
    <w:rsid w:val="001F2135"/>
    <w:rsid w:val="00205446"/>
    <w:rsid w:val="0020789C"/>
    <w:rsid w:val="002139CE"/>
    <w:rsid w:val="00214C84"/>
    <w:rsid w:val="00220B18"/>
    <w:rsid w:val="002229AD"/>
    <w:rsid w:val="00227624"/>
    <w:rsid w:val="002314A8"/>
    <w:rsid w:val="00232790"/>
    <w:rsid w:val="00243036"/>
    <w:rsid w:val="00244896"/>
    <w:rsid w:val="00247627"/>
    <w:rsid w:val="0025384F"/>
    <w:rsid w:val="002548D8"/>
    <w:rsid w:val="00255277"/>
    <w:rsid w:val="00261D38"/>
    <w:rsid w:val="002704E6"/>
    <w:rsid w:val="002811D0"/>
    <w:rsid w:val="002812CD"/>
    <w:rsid w:val="00281FB8"/>
    <w:rsid w:val="00283F03"/>
    <w:rsid w:val="002876B5"/>
    <w:rsid w:val="002945A0"/>
    <w:rsid w:val="002A10AD"/>
    <w:rsid w:val="002A33E2"/>
    <w:rsid w:val="002A7C70"/>
    <w:rsid w:val="002B7825"/>
    <w:rsid w:val="002C1176"/>
    <w:rsid w:val="002C7191"/>
    <w:rsid w:val="002F2C50"/>
    <w:rsid w:val="002F2CA6"/>
    <w:rsid w:val="002F5FF8"/>
    <w:rsid w:val="002F7ED6"/>
    <w:rsid w:val="00300727"/>
    <w:rsid w:val="00303CD0"/>
    <w:rsid w:val="0030636A"/>
    <w:rsid w:val="00316B5B"/>
    <w:rsid w:val="00317E77"/>
    <w:rsid w:val="00317F63"/>
    <w:rsid w:val="00322942"/>
    <w:rsid w:val="0032466E"/>
    <w:rsid w:val="00325E2A"/>
    <w:rsid w:val="00327A81"/>
    <w:rsid w:val="00327C52"/>
    <w:rsid w:val="003319F9"/>
    <w:rsid w:val="00343883"/>
    <w:rsid w:val="00345C39"/>
    <w:rsid w:val="0035090C"/>
    <w:rsid w:val="00350E15"/>
    <w:rsid w:val="00356675"/>
    <w:rsid w:val="00357C42"/>
    <w:rsid w:val="0036000E"/>
    <w:rsid w:val="00362B47"/>
    <w:rsid w:val="00364024"/>
    <w:rsid w:val="0036723E"/>
    <w:rsid w:val="003708FA"/>
    <w:rsid w:val="0037236E"/>
    <w:rsid w:val="0037666B"/>
    <w:rsid w:val="003826C8"/>
    <w:rsid w:val="00387C83"/>
    <w:rsid w:val="0039316A"/>
    <w:rsid w:val="003943EB"/>
    <w:rsid w:val="003962DE"/>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47F"/>
    <w:rsid w:val="00432185"/>
    <w:rsid w:val="00434C30"/>
    <w:rsid w:val="00437C06"/>
    <w:rsid w:val="00440979"/>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2FAC"/>
    <w:rsid w:val="005345D0"/>
    <w:rsid w:val="00544CAD"/>
    <w:rsid w:val="00551DFE"/>
    <w:rsid w:val="005575FF"/>
    <w:rsid w:val="00561396"/>
    <w:rsid w:val="00575435"/>
    <w:rsid w:val="00576360"/>
    <w:rsid w:val="0058085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532A"/>
    <w:rsid w:val="005C7C54"/>
    <w:rsid w:val="005D03EF"/>
    <w:rsid w:val="005D05DA"/>
    <w:rsid w:val="005D2326"/>
    <w:rsid w:val="005D6A08"/>
    <w:rsid w:val="005E022F"/>
    <w:rsid w:val="005E10C3"/>
    <w:rsid w:val="005F2433"/>
    <w:rsid w:val="006119ED"/>
    <w:rsid w:val="00611B34"/>
    <w:rsid w:val="00627876"/>
    <w:rsid w:val="0063476C"/>
    <w:rsid w:val="00634BE4"/>
    <w:rsid w:val="00637174"/>
    <w:rsid w:val="0064275E"/>
    <w:rsid w:val="00645AB6"/>
    <w:rsid w:val="00646268"/>
    <w:rsid w:val="00652888"/>
    <w:rsid w:val="00653D55"/>
    <w:rsid w:val="00662DF5"/>
    <w:rsid w:val="00665377"/>
    <w:rsid w:val="00667FCF"/>
    <w:rsid w:val="006705F0"/>
    <w:rsid w:val="00673D9D"/>
    <w:rsid w:val="00675C20"/>
    <w:rsid w:val="00683C09"/>
    <w:rsid w:val="00683C43"/>
    <w:rsid w:val="00693B15"/>
    <w:rsid w:val="00693C07"/>
    <w:rsid w:val="006A03C7"/>
    <w:rsid w:val="006A3667"/>
    <w:rsid w:val="006A5BE5"/>
    <w:rsid w:val="006A5C3E"/>
    <w:rsid w:val="006A68FB"/>
    <w:rsid w:val="006B70E7"/>
    <w:rsid w:val="006B7F65"/>
    <w:rsid w:val="006C77D1"/>
    <w:rsid w:val="006D2E4A"/>
    <w:rsid w:val="006D480F"/>
    <w:rsid w:val="006D4B70"/>
    <w:rsid w:val="006E08D8"/>
    <w:rsid w:val="006E1FB2"/>
    <w:rsid w:val="006F15C0"/>
    <w:rsid w:val="006F6B62"/>
    <w:rsid w:val="00700DEC"/>
    <w:rsid w:val="0070756B"/>
    <w:rsid w:val="007159E4"/>
    <w:rsid w:val="007167FD"/>
    <w:rsid w:val="00717ED5"/>
    <w:rsid w:val="007217DD"/>
    <w:rsid w:val="007612A6"/>
    <w:rsid w:val="007657F8"/>
    <w:rsid w:val="00774E85"/>
    <w:rsid w:val="00782BA0"/>
    <w:rsid w:val="00783C69"/>
    <w:rsid w:val="007914BE"/>
    <w:rsid w:val="007945B0"/>
    <w:rsid w:val="00796521"/>
    <w:rsid w:val="007A110B"/>
    <w:rsid w:val="007A21E8"/>
    <w:rsid w:val="007A65AD"/>
    <w:rsid w:val="007B78D1"/>
    <w:rsid w:val="007C6094"/>
    <w:rsid w:val="007D0F07"/>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7E9"/>
    <w:rsid w:val="00893129"/>
    <w:rsid w:val="00895F3C"/>
    <w:rsid w:val="008A0C67"/>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E0738"/>
    <w:rsid w:val="008F23BF"/>
    <w:rsid w:val="00901A56"/>
    <w:rsid w:val="009128AB"/>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02E8"/>
    <w:rsid w:val="00981D87"/>
    <w:rsid w:val="00993DEB"/>
    <w:rsid w:val="00994DE0"/>
    <w:rsid w:val="0099752C"/>
    <w:rsid w:val="009A3C70"/>
    <w:rsid w:val="009A47FA"/>
    <w:rsid w:val="009B08EE"/>
    <w:rsid w:val="009B3BA2"/>
    <w:rsid w:val="009B5D65"/>
    <w:rsid w:val="009B7455"/>
    <w:rsid w:val="009C5EA8"/>
    <w:rsid w:val="009C7084"/>
    <w:rsid w:val="009C76E0"/>
    <w:rsid w:val="009E1679"/>
    <w:rsid w:val="009E4A59"/>
    <w:rsid w:val="009E5DA3"/>
    <w:rsid w:val="009E7726"/>
    <w:rsid w:val="009F4FF3"/>
    <w:rsid w:val="00A000F8"/>
    <w:rsid w:val="00A033B0"/>
    <w:rsid w:val="00A037CE"/>
    <w:rsid w:val="00A04AE1"/>
    <w:rsid w:val="00A1644B"/>
    <w:rsid w:val="00A22A6F"/>
    <w:rsid w:val="00A22F5A"/>
    <w:rsid w:val="00A268DF"/>
    <w:rsid w:val="00A32E0B"/>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91FD7"/>
    <w:rsid w:val="00A92472"/>
    <w:rsid w:val="00AA0134"/>
    <w:rsid w:val="00AA4C04"/>
    <w:rsid w:val="00AA6BAB"/>
    <w:rsid w:val="00AA76D7"/>
    <w:rsid w:val="00AB2B30"/>
    <w:rsid w:val="00AD0695"/>
    <w:rsid w:val="00AE0E3E"/>
    <w:rsid w:val="00AE107F"/>
    <w:rsid w:val="00AE27DC"/>
    <w:rsid w:val="00AE3956"/>
    <w:rsid w:val="00AE52FE"/>
    <w:rsid w:val="00AE5F67"/>
    <w:rsid w:val="00AE7C58"/>
    <w:rsid w:val="00AF7C52"/>
    <w:rsid w:val="00B023F7"/>
    <w:rsid w:val="00B05C20"/>
    <w:rsid w:val="00B07B06"/>
    <w:rsid w:val="00B16707"/>
    <w:rsid w:val="00B216F9"/>
    <w:rsid w:val="00B228CF"/>
    <w:rsid w:val="00B26361"/>
    <w:rsid w:val="00B31ACA"/>
    <w:rsid w:val="00B37157"/>
    <w:rsid w:val="00B41A8B"/>
    <w:rsid w:val="00B43DA5"/>
    <w:rsid w:val="00B502A8"/>
    <w:rsid w:val="00B51480"/>
    <w:rsid w:val="00B52E9B"/>
    <w:rsid w:val="00B542CA"/>
    <w:rsid w:val="00B62340"/>
    <w:rsid w:val="00B62803"/>
    <w:rsid w:val="00B6538C"/>
    <w:rsid w:val="00B6743B"/>
    <w:rsid w:val="00B71BBD"/>
    <w:rsid w:val="00B83A99"/>
    <w:rsid w:val="00B9039C"/>
    <w:rsid w:val="00B916EB"/>
    <w:rsid w:val="00B965EF"/>
    <w:rsid w:val="00B97F70"/>
    <w:rsid w:val="00BA0635"/>
    <w:rsid w:val="00BA08E1"/>
    <w:rsid w:val="00BA26A8"/>
    <w:rsid w:val="00BA3727"/>
    <w:rsid w:val="00BA4ABA"/>
    <w:rsid w:val="00BA6D51"/>
    <w:rsid w:val="00BB0939"/>
    <w:rsid w:val="00BC12CE"/>
    <w:rsid w:val="00BC35B6"/>
    <w:rsid w:val="00BC496D"/>
    <w:rsid w:val="00BD17EF"/>
    <w:rsid w:val="00BD4111"/>
    <w:rsid w:val="00BD69DB"/>
    <w:rsid w:val="00BE07A4"/>
    <w:rsid w:val="00BE1CA0"/>
    <w:rsid w:val="00BE5B26"/>
    <w:rsid w:val="00BF3DF7"/>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97A73"/>
    <w:rsid w:val="00CA3B6D"/>
    <w:rsid w:val="00CA7525"/>
    <w:rsid w:val="00CB444A"/>
    <w:rsid w:val="00CC268E"/>
    <w:rsid w:val="00CC284C"/>
    <w:rsid w:val="00CC3857"/>
    <w:rsid w:val="00CC65DB"/>
    <w:rsid w:val="00CD33FE"/>
    <w:rsid w:val="00CD4A87"/>
    <w:rsid w:val="00CD66C2"/>
    <w:rsid w:val="00CE22BA"/>
    <w:rsid w:val="00CE2FC9"/>
    <w:rsid w:val="00CE345A"/>
    <w:rsid w:val="00CF4C6E"/>
    <w:rsid w:val="00D05B89"/>
    <w:rsid w:val="00D06CDC"/>
    <w:rsid w:val="00D115AE"/>
    <w:rsid w:val="00D14720"/>
    <w:rsid w:val="00D1635B"/>
    <w:rsid w:val="00D23BB0"/>
    <w:rsid w:val="00D2446E"/>
    <w:rsid w:val="00D268C8"/>
    <w:rsid w:val="00D31F55"/>
    <w:rsid w:val="00D42DC8"/>
    <w:rsid w:val="00D5447F"/>
    <w:rsid w:val="00D63449"/>
    <w:rsid w:val="00D72912"/>
    <w:rsid w:val="00D76162"/>
    <w:rsid w:val="00D85CBC"/>
    <w:rsid w:val="00DA1564"/>
    <w:rsid w:val="00DA2B17"/>
    <w:rsid w:val="00DA44CF"/>
    <w:rsid w:val="00DB2C7E"/>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DF7817"/>
    <w:rsid w:val="00E000F3"/>
    <w:rsid w:val="00E0136B"/>
    <w:rsid w:val="00E01DF5"/>
    <w:rsid w:val="00E0772C"/>
    <w:rsid w:val="00E15D31"/>
    <w:rsid w:val="00E25C7C"/>
    <w:rsid w:val="00E27128"/>
    <w:rsid w:val="00E34E6A"/>
    <w:rsid w:val="00E34FFF"/>
    <w:rsid w:val="00E7159D"/>
    <w:rsid w:val="00E72751"/>
    <w:rsid w:val="00E764C0"/>
    <w:rsid w:val="00E771FF"/>
    <w:rsid w:val="00E9081B"/>
    <w:rsid w:val="00E965C6"/>
    <w:rsid w:val="00EA76E6"/>
    <w:rsid w:val="00EB0677"/>
    <w:rsid w:val="00EB1B42"/>
    <w:rsid w:val="00EB4C44"/>
    <w:rsid w:val="00EB6378"/>
    <w:rsid w:val="00ED484F"/>
    <w:rsid w:val="00EE1DBE"/>
    <w:rsid w:val="00EE23CB"/>
    <w:rsid w:val="00EE52BB"/>
    <w:rsid w:val="00EF05D4"/>
    <w:rsid w:val="00F0101E"/>
    <w:rsid w:val="00F04E50"/>
    <w:rsid w:val="00F153DD"/>
    <w:rsid w:val="00F168E0"/>
    <w:rsid w:val="00F24363"/>
    <w:rsid w:val="00F42469"/>
    <w:rsid w:val="00F429BE"/>
    <w:rsid w:val="00F50A61"/>
    <w:rsid w:val="00F51306"/>
    <w:rsid w:val="00F537DA"/>
    <w:rsid w:val="00F62B5C"/>
    <w:rsid w:val="00F67C90"/>
    <w:rsid w:val="00F827F9"/>
    <w:rsid w:val="00FA0C71"/>
    <w:rsid w:val="00FA28C8"/>
    <w:rsid w:val="00FA6D23"/>
    <w:rsid w:val="00FB29AE"/>
    <w:rsid w:val="00FB5A15"/>
    <w:rsid w:val="00FB7F00"/>
    <w:rsid w:val="00FC34B1"/>
    <w:rsid w:val="00FC5078"/>
    <w:rsid w:val="00FC5760"/>
    <w:rsid w:val="00FC7ACB"/>
    <w:rsid w:val="00FD7B5B"/>
    <w:rsid w:val="00FF2369"/>
    <w:rsid w:val="00FF2D7C"/>
    <w:rsid w:val="00FF3D0C"/>
    <w:rsid w:val="00FF5CD0"/>
    <w:rsid w:val="00FF5E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7326841">
      <w:bodyDiv w:val="1"/>
      <w:marLeft w:val="0"/>
      <w:marRight w:val="0"/>
      <w:marTop w:val="0"/>
      <w:marBottom w:val="0"/>
      <w:divBdr>
        <w:top w:val="none" w:sz="0" w:space="0" w:color="auto"/>
        <w:left w:val="none" w:sz="0" w:space="0" w:color="auto"/>
        <w:bottom w:val="none" w:sz="0" w:space="0" w:color="auto"/>
        <w:right w:val="none" w:sz="0" w:space="0" w:color="auto"/>
      </w:divBdr>
    </w:div>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8ABEB2-3F5D-4CB0-854A-FA27B6BA2B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1064</TotalTime>
  <Pages>16</Pages>
  <Words>5987</Words>
  <Characters>34127</Characters>
  <Application>Microsoft Office Word</Application>
  <DocSecurity>0</DocSecurity>
  <Lines>284</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TishenkoAE</cp:lastModifiedBy>
  <cp:revision>35</cp:revision>
  <cp:lastPrinted>2019-07-11T07:46:00Z</cp:lastPrinted>
  <dcterms:created xsi:type="dcterms:W3CDTF">2019-01-15T01:35:00Z</dcterms:created>
  <dcterms:modified xsi:type="dcterms:W3CDTF">2019-07-23T00:43:00Z</dcterms:modified>
</cp:coreProperties>
</file>