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Росгвардии»</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F14ADF" w:rsidRPr="00154E1D" w:rsidRDefault="00F14ADF" w:rsidP="00F14ADF">
      <w:pPr>
        <w:tabs>
          <w:tab w:val="left" w:pos="9072"/>
        </w:tabs>
        <w:suppressAutoHyphens w:val="0"/>
        <w:ind w:firstLine="4395"/>
        <w:rPr>
          <w:b/>
          <w:bCs/>
          <w:sz w:val="24"/>
          <w:szCs w:val="24"/>
          <w:lang w:eastAsia="ru-RU"/>
        </w:rPr>
      </w:pPr>
      <w:r w:rsidRPr="00154E1D">
        <w:rPr>
          <w:b/>
          <w:sz w:val="24"/>
          <w:szCs w:val="24"/>
          <w:lang w:eastAsia="ru-RU"/>
        </w:rPr>
        <w:t xml:space="preserve">«__» </w:t>
      </w:r>
      <w:r>
        <w:rPr>
          <w:b/>
          <w:sz w:val="24"/>
          <w:szCs w:val="24"/>
          <w:lang w:eastAsia="ru-RU"/>
        </w:rPr>
        <w:t>октября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 xml:space="preserve">продажа имущества </w:t>
      </w:r>
      <w:r w:rsidR="00615F12">
        <w:rPr>
          <w:sz w:val="24"/>
          <w:szCs w:val="24"/>
          <w:lang w:eastAsia="ru-RU"/>
        </w:rPr>
        <w:t>без объявления цены</w:t>
      </w:r>
      <w:r w:rsidR="001D6B0C" w:rsidRPr="00154E1D">
        <w:rPr>
          <w:sz w:val="24"/>
          <w:szCs w:val="24"/>
          <w:lang w:eastAsia="ru-RU"/>
        </w:rPr>
        <w:t>,</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 xml:space="preserve">форма подачи предложений о цене - </w:t>
      </w:r>
      <w:r w:rsidR="00615F12">
        <w:rPr>
          <w:sz w:val="24"/>
          <w:szCs w:val="24"/>
          <w:lang w:eastAsia="ru-RU"/>
        </w:rPr>
        <w:t>закрытая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615F12">
        <w:rPr>
          <w:b/>
          <w:sz w:val="24"/>
          <w:szCs w:val="24"/>
          <w:lang w:eastAsia="ru-RU"/>
        </w:rPr>
        <w:t xml:space="preserve">Имущество </w:t>
      </w:r>
      <w:r w:rsidR="00F30457">
        <w:rPr>
          <w:b/>
          <w:sz w:val="24"/>
          <w:szCs w:val="24"/>
          <w:lang w:eastAsia="ru-RU"/>
        </w:rPr>
        <w:t>автобронетанковой</w:t>
      </w:r>
      <w:r w:rsidR="00615F12">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B2045E" w:rsidP="005065A0">
      <w:pPr>
        <w:tabs>
          <w:tab w:val="left" w:pos="0"/>
        </w:tabs>
        <w:suppressAutoHyphens w:val="0"/>
        <w:jc w:val="center"/>
        <w:rPr>
          <w:sz w:val="24"/>
          <w:szCs w:val="24"/>
          <w:lang w:eastAsia="ru-RU"/>
        </w:rPr>
      </w:pPr>
      <w:r w:rsidRPr="00B2045E">
        <w:rPr>
          <w:sz w:val="24"/>
          <w:szCs w:val="24"/>
        </w:rPr>
        <w:t xml:space="preserve">Новосибирская область, </w:t>
      </w:r>
      <w:r w:rsidR="002E2B7C" w:rsidRPr="002E2B7C">
        <w:rPr>
          <w:sz w:val="24"/>
          <w:szCs w:val="24"/>
        </w:rPr>
        <w:t>г. Новосибирск, ул. Большая</w:t>
      </w:r>
      <w:r w:rsidR="002E2B7C">
        <w:rPr>
          <w:sz w:val="24"/>
          <w:szCs w:val="24"/>
        </w:rPr>
        <w:t>,</w:t>
      </w:r>
      <w:r w:rsidR="002E2B7C" w:rsidRPr="002E2B7C">
        <w:rPr>
          <w:sz w:val="24"/>
          <w:szCs w:val="24"/>
        </w:rPr>
        <w:t xml:space="preserve"> 308</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615F12" w:rsidRDefault="007F0B4A" w:rsidP="00137B43">
      <w:pPr>
        <w:ind w:firstLine="709"/>
        <w:jc w:val="both"/>
        <w:rPr>
          <w:b/>
          <w:sz w:val="24"/>
          <w:szCs w:val="24"/>
        </w:rPr>
      </w:pPr>
    </w:p>
    <w:p w:rsidR="00FF1CA9" w:rsidRPr="00154E1D" w:rsidRDefault="00FF1CA9" w:rsidP="00FF1CA9">
      <w:pPr>
        <w:ind w:firstLine="709"/>
        <w:jc w:val="both"/>
        <w:rPr>
          <w:b/>
          <w:sz w:val="24"/>
          <w:szCs w:val="24"/>
        </w:rPr>
      </w:pPr>
      <w:r w:rsidRPr="00154E1D">
        <w:rPr>
          <w:b/>
          <w:sz w:val="24"/>
          <w:szCs w:val="24"/>
        </w:rPr>
        <w:t>I. Общие положения</w:t>
      </w:r>
    </w:p>
    <w:p w:rsidR="00FF1CA9" w:rsidRDefault="00FF1CA9" w:rsidP="00615F12">
      <w:pPr>
        <w:ind w:firstLine="709"/>
        <w:jc w:val="both"/>
        <w:rPr>
          <w:sz w:val="24"/>
          <w:szCs w:val="24"/>
        </w:rPr>
      </w:pPr>
    </w:p>
    <w:p w:rsidR="00615F12" w:rsidRPr="00615F12" w:rsidRDefault="00615F12" w:rsidP="00615F12">
      <w:pPr>
        <w:ind w:firstLine="709"/>
        <w:jc w:val="both"/>
        <w:rPr>
          <w:sz w:val="24"/>
          <w:szCs w:val="24"/>
        </w:rPr>
      </w:pPr>
      <w:r w:rsidRPr="00615F12">
        <w:rPr>
          <w:sz w:val="24"/>
          <w:szCs w:val="24"/>
        </w:rPr>
        <w:t>1. Настоящ</w:t>
      </w:r>
      <w:r>
        <w:rPr>
          <w:sz w:val="24"/>
          <w:szCs w:val="24"/>
        </w:rPr>
        <w:t>ий</w:t>
      </w:r>
      <w:r w:rsidRPr="00615F12">
        <w:rPr>
          <w:sz w:val="24"/>
          <w:szCs w:val="24"/>
        </w:rPr>
        <w:t xml:space="preserve"> </w:t>
      </w:r>
      <w:r>
        <w:rPr>
          <w:sz w:val="24"/>
          <w:szCs w:val="24"/>
        </w:rPr>
        <w:t>раздел</w:t>
      </w:r>
      <w:r w:rsidRPr="00615F12">
        <w:rPr>
          <w:sz w:val="24"/>
          <w:szCs w:val="24"/>
        </w:rPr>
        <w:t xml:space="preserve"> определяет порядок продажи высвобождаемого движимого военного имущества (кроме вооружения и боеприпасов) без объявления цены</w:t>
      </w:r>
      <w:r w:rsidRPr="00615F12">
        <w:rPr>
          <w:rStyle w:val="af3"/>
          <w:sz w:val="24"/>
          <w:szCs w:val="24"/>
        </w:rPr>
        <w:footnoteReference w:id="1"/>
      </w:r>
      <w:r w:rsidRPr="00615F12">
        <w:rPr>
          <w:sz w:val="24"/>
          <w:szCs w:val="24"/>
        </w:rPr>
        <w:t>.</w:t>
      </w:r>
    </w:p>
    <w:p w:rsidR="00615F12" w:rsidRPr="00615F12" w:rsidRDefault="00615F12" w:rsidP="00615F12">
      <w:pPr>
        <w:ind w:firstLine="709"/>
        <w:jc w:val="both"/>
        <w:rPr>
          <w:sz w:val="24"/>
          <w:szCs w:val="24"/>
        </w:rPr>
      </w:pPr>
      <w:r w:rsidRPr="00615F12">
        <w:rPr>
          <w:sz w:val="24"/>
          <w:szCs w:val="24"/>
        </w:rPr>
        <w:t>2. Организацию продажи имущества без объявления цены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615F12">
        <w:rPr>
          <w:rStyle w:val="af3"/>
          <w:sz w:val="24"/>
          <w:szCs w:val="24"/>
        </w:rPr>
        <w:footnoteReference w:id="2"/>
      </w:r>
      <w:r w:rsidRPr="00615F12">
        <w:rPr>
          <w:sz w:val="24"/>
          <w:szCs w:val="24"/>
        </w:rPr>
        <w:t>.</w:t>
      </w:r>
    </w:p>
    <w:p w:rsidR="00615F12" w:rsidRPr="00615F12" w:rsidRDefault="00615F12" w:rsidP="00615F12">
      <w:pPr>
        <w:ind w:firstLine="709"/>
        <w:jc w:val="both"/>
        <w:rPr>
          <w:sz w:val="24"/>
          <w:szCs w:val="24"/>
        </w:rPr>
      </w:pPr>
      <w:r w:rsidRPr="00615F12">
        <w:rPr>
          <w:sz w:val="24"/>
          <w:szCs w:val="24"/>
        </w:rPr>
        <w:t>3. Продажа имущества без объявления цены осуществляется, если продажа этого имущества посредством публичного предложения не состоялась. При продаже имущества без объявления цены его начальная цена не определяется.</w:t>
      </w:r>
    </w:p>
    <w:p w:rsidR="00615F12" w:rsidRPr="00615F12" w:rsidRDefault="00615F12" w:rsidP="00615F12">
      <w:pPr>
        <w:ind w:firstLine="709"/>
        <w:jc w:val="both"/>
        <w:rPr>
          <w:sz w:val="24"/>
          <w:szCs w:val="24"/>
        </w:rPr>
      </w:pPr>
      <w:r w:rsidRPr="00615F12">
        <w:rPr>
          <w:sz w:val="24"/>
          <w:szCs w:val="24"/>
        </w:rPr>
        <w:t>4. Покупателями имущества могут быть любые физические и юридические лица, за исключением:</w:t>
      </w:r>
    </w:p>
    <w:p w:rsidR="00615F12" w:rsidRPr="00615F12" w:rsidRDefault="00615F12" w:rsidP="00615F12">
      <w:pPr>
        <w:ind w:firstLine="709"/>
        <w:jc w:val="both"/>
        <w:rPr>
          <w:sz w:val="24"/>
          <w:szCs w:val="24"/>
        </w:rPr>
      </w:pPr>
      <w:r w:rsidRPr="00615F12">
        <w:rPr>
          <w:sz w:val="24"/>
          <w:szCs w:val="24"/>
        </w:rPr>
        <w:t>а) государственных и муниципальных унитарных предприятий, государственных и муниципальных учреждений;</w:t>
      </w:r>
    </w:p>
    <w:p w:rsidR="00615F12" w:rsidRPr="00615F12" w:rsidRDefault="00615F12" w:rsidP="00615F12">
      <w:pPr>
        <w:ind w:firstLine="709"/>
        <w:jc w:val="both"/>
        <w:rPr>
          <w:sz w:val="24"/>
          <w:szCs w:val="24"/>
        </w:rPr>
      </w:pPr>
      <w:r w:rsidRPr="00615F12">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615F12" w:rsidRPr="00615F12" w:rsidRDefault="00615F12" w:rsidP="00615F12">
      <w:pPr>
        <w:ind w:firstLine="709"/>
        <w:jc w:val="both"/>
        <w:rPr>
          <w:sz w:val="24"/>
          <w:szCs w:val="24"/>
        </w:rPr>
      </w:pPr>
      <w:proofErr w:type="gramStart"/>
      <w:r w:rsidRPr="00615F12">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615F12">
        <w:rPr>
          <w:sz w:val="24"/>
          <w:szCs w:val="24"/>
        </w:rPr>
        <w:t>бенефициарныхвладельцах</w:t>
      </w:r>
      <w:proofErr w:type="spellEnd"/>
      <w:r w:rsidRPr="00615F12">
        <w:rPr>
          <w:sz w:val="24"/>
          <w:szCs w:val="24"/>
        </w:rPr>
        <w:t xml:space="preserve"> и контролирующих лицах в порядке, установленном Правительством Российской</w:t>
      </w:r>
      <w:proofErr w:type="gramEnd"/>
      <w:r w:rsidRPr="00615F12">
        <w:rPr>
          <w:sz w:val="24"/>
          <w:szCs w:val="24"/>
        </w:rPr>
        <w:t xml:space="preserve"> Федерации.</w:t>
      </w:r>
    </w:p>
    <w:p w:rsidR="00615F12" w:rsidRPr="00615F12" w:rsidRDefault="00615F12" w:rsidP="00615F12">
      <w:pPr>
        <w:ind w:firstLine="709"/>
        <w:jc w:val="both"/>
        <w:rPr>
          <w:sz w:val="24"/>
          <w:szCs w:val="24"/>
        </w:rPr>
      </w:pPr>
      <w:r w:rsidRPr="00615F12">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615F12" w:rsidRPr="00615F12" w:rsidRDefault="00615F12" w:rsidP="00615F12">
      <w:pPr>
        <w:ind w:firstLine="709"/>
        <w:jc w:val="both"/>
        <w:rPr>
          <w:sz w:val="24"/>
          <w:szCs w:val="24"/>
        </w:rPr>
      </w:pPr>
      <w:r w:rsidRPr="00615F12">
        <w:rPr>
          <w:sz w:val="24"/>
          <w:szCs w:val="24"/>
        </w:rPr>
        <w:t>6. В случае</w:t>
      </w:r>
      <w:proofErr w:type="gramStart"/>
      <w:r w:rsidRPr="00615F12">
        <w:rPr>
          <w:sz w:val="24"/>
          <w:szCs w:val="24"/>
        </w:rPr>
        <w:t>,</w:t>
      </w:r>
      <w:proofErr w:type="gramEnd"/>
      <w:r w:rsidRPr="00615F12">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7. Продавец в процессе подготовки и проведения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а) устанавливает срок приема заявок на приобретение имущества (дата и время начала и окончания приема заявок), а также дату подведения итогов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б) организует подготовку и размещение информационного сообщения о продаже имущества в информационно-телекоммуникационной сети «Интернет»</w:t>
      </w:r>
      <w:r w:rsidRPr="00615F12">
        <w:rPr>
          <w:rStyle w:val="af3"/>
          <w:sz w:val="24"/>
          <w:szCs w:val="24"/>
        </w:rPr>
        <w:footnoteReference w:id="3"/>
      </w:r>
      <w:r w:rsidRPr="00615F12">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в) принимает заявки юридических и физических лиц на приобретение имущества</w:t>
      </w:r>
      <w:r w:rsidRPr="00615F12">
        <w:rPr>
          <w:rStyle w:val="af3"/>
          <w:sz w:val="24"/>
          <w:szCs w:val="24"/>
        </w:rPr>
        <w:footnoteReference w:id="4"/>
      </w:r>
      <w:r w:rsidRPr="00615F12">
        <w:rPr>
          <w:sz w:val="24"/>
          <w:szCs w:val="24"/>
        </w:rPr>
        <w:t>, а также прилагаемые к ним предложения о цене приобретения имущества и другие документы по описи, представленной претендентом;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г) ведет учет заявок и предложений о цене приобретения имущества путем их регистрации в установленном продавцом порядке;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д) уведомляет претендента об отказе в рассмотрении поданной им заявки и предложения о цене приобретения имущества или о признании его покупателем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е) заключает с покупателем договор купли-продажи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ж) производит расчеты с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з) организует подготовку и размещение информационного сообщения об итогах продажи имущества без объявления цены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и) обеспечивает передачу имущества покупателю и совершает необходимые действия, связанные с переходом права собственности на него;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к)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ind w:firstLine="709"/>
        <w:jc w:val="both"/>
        <w:rPr>
          <w:sz w:val="24"/>
          <w:szCs w:val="24"/>
        </w:rPr>
      </w:pPr>
      <w:r w:rsidRPr="00615F12">
        <w:rPr>
          <w:sz w:val="24"/>
          <w:szCs w:val="24"/>
        </w:rPr>
        <w:t>8. Информационное сообщение о продаже имущества без объявления цены должно содержать следующие сведения:</w:t>
      </w:r>
    </w:p>
    <w:p w:rsidR="00615F12" w:rsidRPr="00615F12" w:rsidRDefault="00615F12" w:rsidP="00615F12">
      <w:pPr>
        <w:ind w:firstLine="709"/>
        <w:jc w:val="both"/>
        <w:rPr>
          <w:sz w:val="24"/>
          <w:szCs w:val="24"/>
        </w:rPr>
      </w:pPr>
      <w:r w:rsidRPr="00615F12">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615F12" w:rsidRPr="00615F12" w:rsidRDefault="00615F12" w:rsidP="00615F12">
      <w:pPr>
        <w:ind w:firstLine="709"/>
        <w:jc w:val="both"/>
        <w:rPr>
          <w:sz w:val="24"/>
          <w:szCs w:val="24"/>
        </w:rPr>
      </w:pPr>
      <w:r w:rsidRPr="00615F12">
        <w:rPr>
          <w:sz w:val="24"/>
          <w:szCs w:val="24"/>
        </w:rPr>
        <w:t>8.2. Наименование такого имущества и иные позволяющие его индивидуализировать сведения (характеристика имущества);</w:t>
      </w:r>
    </w:p>
    <w:p w:rsidR="00615F12" w:rsidRPr="002160B7" w:rsidRDefault="00615F12" w:rsidP="00615F12">
      <w:pPr>
        <w:ind w:firstLine="709"/>
        <w:jc w:val="both"/>
        <w:rPr>
          <w:sz w:val="24"/>
          <w:szCs w:val="24"/>
        </w:rPr>
      </w:pPr>
      <w:r w:rsidRPr="002160B7">
        <w:rPr>
          <w:sz w:val="24"/>
          <w:szCs w:val="24"/>
        </w:rPr>
        <w:t>8.3. Способ реализации такого имущества;</w:t>
      </w:r>
    </w:p>
    <w:p w:rsidR="00615F12" w:rsidRPr="002160B7" w:rsidRDefault="00615F12" w:rsidP="00615F12">
      <w:pPr>
        <w:ind w:firstLine="709"/>
        <w:jc w:val="both"/>
        <w:rPr>
          <w:sz w:val="24"/>
          <w:szCs w:val="24"/>
        </w:rPr>
      </w:pPr>
      <w:r w:rsidRPr="002160B7">
        <w:rPr>
          <w:sz w:val="24"/>
          <w:szCs w:val="24"/>
        </w:rPr>
        <w:t>8.4. Начальная цена продажи такого имущества;</w:t>
      </w:r>
    </w:p>
    <w:p w:rsidR="00615F12" w:rsidRPr="002160B7" w:rsidRDefault="00615F12" w:rsidP="00615F12">
      <w:pPr>
        <w:ind w:firstLine="709"/>
        <w:jc w:val="both"/>
        <w:rPr>
          <w:sz w:val="24"/>
          <w:szCs w:val="24"/>
        </w:rPr>
      </w:pPr>
      <w:r w:rsidRPr="002160B7">
        <w:rPr>
          <w:sz w:val="24"/>
          <w:szCs w:val="24"/>
        </w:rPr>
        <w:t>8.5. Форма подачи предложений о цене такого имущества;</w:t>
      </w:r>
    </w:p>
    <w:p w:rsidR="00615F12" w:rsidRPr="002160B7" w:rsidRDefault="00615F12" w:rsidP="00615F12">
      <w:pPr>
        <w:ind w:firstLine="709"/>
        <w:jc w:val="both"/>
        <w:rPr>
          <w:sz w:val="24"/>
          <w:szCs w:val="24"/>
        </w:rPr>
      </w:pPr>
      <w:r w:rsidRPr="002160B7">
        <w:rPr>
          <w:sz w:val="24"/>
          <w:szCs w:val="24"/>
        </w:rPr>
        <w:t>8.6. Условия и сроки платежа, необходимые реквизиты счетов;</w:t>
      </w:r>
    </w:p>
    <w:p w:rsidR="00615F12" w:rsidRPr="002160B7" w:rsidRDefault="00615F12" w:rsidP="00615F12">
      <w:pPr>
        <w:ind w:firstLine="709"/>
        <w:jc w:val="both"/>
        <w:rPr>
          <w:sz w:val="24"/>
          <w:szCs w:val="24"/>
        </w:rPr>
      </w:pPr>
      <w:r w:rsidRPr="002160B7">
        <w:rPr>
          <w:sz w:val="24"/>
          <w:szCs w:val="24"/>
        </w:rPr>
        <w:t>8.7. Размер задатка, срок и порядок его внесения, необходимые реквизиты счетов;</w:t>
      </w:r>
    </w:p>
    <w:p w:rsidR="00615F12" w:rsidRPr="00615F12" w:rsidRDefault="00615F12" w:rsidP="00615F12">
      <w:pPr>
        <w:ind w:firstLine="709"/>
        <w:jc w:val="both"/>
        <w:rPr>
          <w:sz w:val="24"/>
          <w:szCs w:val="24"/>
        </w:rPr>
      </w:pPr>
      <w:r w:rsidRPr="002160B7">
        <w:rPr>
          <w:sz w:val="24"/>
          <w:szCs w:val="24"/>
        </w:rPr>
        <w:t>8.8. Порядок, место, даты начала и окончания подачи заявок, предложений;</w:t>
      </w:r>
    </w:p>
    <w:p w:rsidR="00615F12" w:rsidRPr="00615F12" w:rsidRDefault="00615F12" w:rsidP="00615F12">
      <w:pPr>
        <w:ind w:firstLine="709"/>
        <w:jc w:val="both"/>
        <w:rPr>
          <w:sz w:val="24"/>
          <w:szCs w:val="24"/>
        </w:rPr>
      </w:pPr>
      <w:r w:rsidRPr="00615F12">
        <w:rPr>
          <w:sz w:val="24"/>
          <w:szCs w:val="24"/>
        </w:rPr>
        <w:t>8.9. Исчерпывающий перечень представляемых участниками торгов документов и требования к их оформлению;</w:t>
      </w:r>
    </w:p>
    <w:p w:rsidR="00615F12" w:rsidRPr="00615F12" w:rsidRDefault="00615F12" w:rsidP="00615F12">
      <w:pPr>
        <w:ind w:firstLine="709"/>
        <w:jc w:val="both"/>
        <w:rPr>
          <w:sz w:val="24"/>
          <w:szCs w:val="24"/>
        </w:rPr>
      </w:pPr>
      <w:r w:rsidRPr="00615F12">
        <w:rPr>
          <w:sz w:val="24"/>
          <w:szCs w:val="24"/>
        </w:rPr>
        <w:t>8.10. Срок заключения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8.11. Порядок ознакомления покупателей с иной информацией, условиями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8.12. Ограничения участия отдельных категорий физических лиц и юридических лиц в реализации такого имущества;</w:t>
      </w:r>
    </w:p>
    <w:p w:rsidR="00615F12" w:rsidRPr="00615F12" w:rsidRDefault="00615F12" w:rsidP="00615F12">
      <w:pPr>
        <w:ind w:firstLine="709"/>
        <w:jc w:val="both"/>
        <w:rPr>
          <w:sz w:val="24"/>
          <w:szCs w:val="24"/>
        </w:rPr>
      </w:pPr>
      <w:r w:rsidRPr="00615F12">
        <w:rPr>
          <w:sz w:val="24"/>
          <w:szCs w:val="24"/>
        </w:rPr>
        <w:t>8.13. Порядок определения победителей;</w:t>
      </w:r>
    </w:p>
    <w:p w:rsidR="00615F12" w:rsidRPr="00615F12" w:rsidRDefault="00615F12" w:rsidP="00615F12">
      <w:pPr>
        <w:ind w:firstLine="709"/>
        <w:jc w:val="both"/>
        <w:rPr>
          <w:sz w:val="24"/>
          <w:szCs w:val="24"/>
        </w:rPr>
      </w:pPr>
      <w:r w:rsidRPr="00615F12">
        <w:rPr>
          <w:sz w:val="24"/>
          <w:szCs w:val="24"/>
        </w:rPr>
        <w:t>8.14. Место и срок подведения итогов продажи имущества;</w:t>
      </w:r>
    </w:p>
    <w:p w:rsidR="00615F12" w:rsidRPr="00615F12" w:rsidRDefault="00615F12" w:rsidP="00615F12">
      <w:pPr>
        <w:ind w:firstLine="709"/>
        <w:jc w:val="both"/>
        <w:rPr>
          <w:sz w:val="24"/>
          <w:szCs w:val="24"/>
        </w:rPr>
      </w:pPr>
      <w:r w:rsidRPr="00615F12">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615F12" w:rsidRPr="00615F12" w:rsidRDefault="00615F12" w:rsidP="00615F12">
      <w:pPr>
        <w:ind w:firstLine="709"/>
        <w:jc w:val="both"/>
        <w:rPr>
          <w:sz w:val="24"/>
          <w:szCs w:val="24"/>
        </w:rPr>
      </w:pPr>
      <w:r w:rsidRPr="00615F12">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FF1CA9" w:rsidRPr="00615F12" w:rsidRDefault="00FF1CA9"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 Порядок организации приема заявок и предложений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9. Заявки со всеми прилагаемыми к ним документами направляются продавцу по адресу, указанному в информационном сообщении, или подаются непосредственно по месту приема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10. Продавец осуществляет прием заявок в течение указанного в информационном сообщении срока.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11. Срок приема заявок должен быть не менее 25 календарных дней. Определенная продавцом дата подведения итогов продажи имущества без объявления цены указывается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12. Форма бланка заявки утверждается продавцом и приводится в информационном </w:t>
      </w:r>
      <w:r w:rsidRPr="00615F12">
        <w:rPr>
          <w:sz w:val="24"/>
          <w:szCs w:val="24"/>
        </w:rPr>
        <w:lastRenderedPageBreak/>
        <w:t>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13. В заявке должно содержаться обязательство претендента заключить договор купли-продажи имущества по предлагаемой им цене.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14. Предложение о цене приобретения имущества прилагается к заявке в запечатанном конверте. Предлагаемая претендентом цена приобретения имущества указывается цифрами и прописью. В случае если цифрами и прописью указаны разные цены, принимается во внимание цена, указанная прописью.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15. Претендент вправе подать только одно предложение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16. К заявке также прилагаются документы по перечню, указанному в информационном сообщении, и опись прилагаемых документов в двух экземплярах, один из которых остается у продавца, другой, с отметкой продавца о приеме заявки и прилагаемых к ней документов, - у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 При приеме заявки продавец:</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17.1. Удостоверяет личность претендента или его полномочного представителя и проверяет надлежащее оформление документа, удостоверяющего право полномочного представителя действовать от имени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17.2. Рассматривает заявки с прилагаемыми к ним документами на предмет их соответствия требованиям законодательства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 Продавец отказывает претенденту в приеме заявки в случае, если: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18.1. Заявка представлена по истечении срока приема заявок, указанного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18.2. Заявка представлена лицом, не уполномоченным претендентом на осуществление таких действий;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18.3. Заявка оформлена с нарушением требований, установленных продавцом;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18.4. Представлены не все документы, предусмотренные информационным сообщением, либо они оформлены ненадлежащим образом;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18.5. Представленные документы не подтверждают право претендента быть покупателем имущества в соответствии с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19. Указанный перечень оснований для отказа в приеме заявки является исчерпывающим.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20. Сотрудник продавца, осуществляющий прием документов, делает на экземпляре описи документов, остающемся у претендента, отметку об отказе в приеме заявки с указанием причины отказа и заверяет ее своей подписью.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(заказным письмом).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21.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(число, месяц, часы и минуты).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22. Зарегистрированная заявка является поступившим продавцу предложением (офертой) претендента, выражающим его намерение считать себя заключившим с продавцом договор купли-продажи имущества по предлагаемой претендентом цене приобретения.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23. Претендент не вправе отозвать зарегистрированную заявку, если иное не установлено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III. Порядок подведения итогов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24.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 Указанное решение оформляется протоколом об итогах продажи имущества в порядке, установленном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25. Для определения покупателя имущества продавец вскрывает конверты с </w:t>
      </w:r>
      <w:r w:rsidRPr="00615F12">
        <w:rPr>
          <w:sz w:val="24"/>
          <w:szCs w:val="24"/>
        </w:rPr>
        <w:lastRenderedPageBreak/>
        <w:t>предложениями о цене приобретения имущества. При вскрытии конвертов с предложениями могут присутствовать подавшие их претенденты или их полномочные представители.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 Покупателем имущества признается: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26.1. При принятии к рассмотрению одного предложения о цене приобретения имущества - претендент, подавший это предложение;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 Протокол об итогах продажи имущества без объявления цены должен содержать: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27.1. Сведения об имуществе;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27.2. Общее количество зарегистрированных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27.3. Сведения об отказах в рассмотрении предложений о цене приобретения имущества с указанием подавших их претендентов и причин отказов;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27.4. Сведения о рассмотренных </w:t>
      </w:r>
      <w:proofErr w:type="gramStart"/>
      <w:r w:rsidRPr="00615F12">
        <w:rPr>
          <w:sz w:val="24"/>
          <w:szCs w:val="24"/>
        </w:rPr>
        <w:t>предложениях</w:t>
      </w:r>
      <w:proofErr w:type="gramEnd"/>
      <w:r w:rsidRPr="00615F12">
        <w:rPr>
          <w:sz w:val="24"/>
          <w:szCs w:val="24"/>
        </w:rPr>
        <w:t xml:space="preserve"> о цене приобретения имущества с указанием подавших их претендентов;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27.5. Сведения о покупателе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27.6. Цену приобретения имущества, предложенную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27.7. Иные необходимые сведения.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28. </w:t>
      </w:r>
      <w:proofErr w:type="gramStart"/>
      <w:r w:rsidRPr="00615F12">
        <w:rPr>
          <w:sz w:val="24"/>
          <w:szCs w:val="24"/>
        </w:rPr>
        <w:t>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w:t>
      </w:r>
      <w:proofErr w:type="gramEnd"/>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29.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 продажа имущества признается несостоявшейся, что фиксируется в протоколе об итогах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30. </w:t>
      </w:r>
      <w:proofErr w:type="gramStart"/>
      <w:r w:rsidRPr="00615F12">
        <w:rPr>
          <w:sz w:val="24"/>
          <w:szCs w:val="24"/>
        </w:rPr>
        <w:t>Информационное сообщение об итогах продажи имущества размещается в соответствии с требованиями Федерального закона «О приватизации государственного и муниципального имущества»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а также не позднее рабочего дня, следующего за днем подведения итогов продажи имущества, - на сайте продавца в сети «Интернет».</w:t>
      </w:r>
      <w:proofErr w:type="gramEnd"/>
    </w:p>
    <w:p w:rsidR="00CC36DF" w:rsidRPr="00615F12" w:rsidRDefault="00CC36DF"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IV. Порядок заключения договора купли-продажи имущества, оплаты имущества и передачи его покупателю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31. Договор купли-продажи имущества заключается в течение 5 рабочих дней со дня подведения итогов продажи.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32. Договор купли-продажи имущества должен содержать все существенные условия, предусмотренные для таких договоров Гражданским кодексом Российской Федерации, Федеральным законом «О приватизации государственного и муниципального имущества» и иными нормативными правовыми актами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33. Денежные средства в счет оплаты приватизируемого федерального </w:t>
      </w:r>
      <w:proofErr w:type="gramStart"/>
      <w:r w:rsidRPr="00615F12">
        <w:rPr>
          <w:sz w:val="24"/>
          <w:szCs w:val="24"/>
        </w:rPr>
        <w:t>имущества</w:t>
      </w:r>
      <w:proofErr w:type="gramEnd"/>
      <w:r w:rsidRPr="00615F12">
        <w:rPr>
          <w:sz w:val="24"/>
          <w:szCs w:val="24"/>
        </w:rPr>
        <w:t xml:space="preserve"> в размере предложенной покупателем цены приобретения направляются в установленном порядке в федеральный бюджет на счет, указанный в информационном сообщении о проведении продажи имущества, в сроки, указанные в договоре купли-продажи имущества, но не позднее 30 рабочих дней со дня его заключения.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34. В случае предоставления рассрочки оплата имущества осуществляется в соответствии с решением о предоставлении рассрочки.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35. В договоре купли-продажи предусматривается уплата покупателем неустойки в случае его уклонения или отказа от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36. При уклонении покупателя от заключения договора купли-продажи имущества в установленный срок покупатель утрачивает право на заключение такого договора. В этом случае продажа имущества признается несостоявшейся.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37. Факт оплаты имущества подтверждается выпиской со счета, указанного в информационном сообщении о проведении продажи имущества, подтверждающей поступление сре</w:t>
      </w:r>
      <w:proofErr w:type="gramStart"/>
      <w:r w:rsidRPr="00615F12">
        <w:rPr>
          <w:sz w:val="24"/>
          <w:szCs w:val="24"/>
        </w:rPr>
        <w:t>дств в р</w:t>
      </w:r>
      <w:proofErr w:type="gramEnd"/>
      <w:r w:rsidRPr="00615F12">
        <w:rPr>
          <w:sz w:val="24"/>
          <w:szCs w:val="24"/>
        </w:rPr>
        <w:t>азмере и сроки, указанные в договоре купли-продажи имущества или решении о рассрочке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38. Продавец обеспечивает получение покупателем документации, необходимой для государственной регистрации сделки купли-продажи имущества и государственной регистрации перехода права собственности, вытекающего из такой сделки.</w:t>
      </w:r>
    </w:p>
    <w:p w:rsidR="00615F12" w:rsidRDefault="00615F12" w:rsidP="00137B43">
      <w:pPr>
        <w:ind w:firstLine="709"/>
        <w:jc w:val="both"/>
        <w:rPr>
          <w:b/>
          <w:sz w:val="24"/>
          <w:szCs w:val="24"/>
        </w:rPr>
      </w:pP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Росгвардии»)</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847935">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w:t>
            </w:r>
            <w:r w:rsidR="00847935">
              <w:rPr>
                <w:b/>
                <w:sz w:val="24"/>
                <w:szCs w:val="24"/>
              </w:rPr>
              <w:t>продажи имущества</w:t>
            </w:r>
            <w:r w:rsidRPr="00C13375">
              <w:rPr>
                <w:b/>
                <w:sz w:val="24"/>
                <w:szCs w:val="24"/>
              </w:rPr>
              <w:t xml:space="preserve">: </w:t>
            </w:r>
            <w:r w:rsidR="00BE3BB6" w:rsidRPr="0007779F">
              <w:rPr>
                <w:b/>
                <w:sz w:val="24"/>
                <w:szCs w:val="24"/>
              </w:rPr>
              <w:t>+7 (383) 347 76 89 (контактн</w:t>
            </w:r>
            <w:r w:rsidR="00C271E7">
              <w:rPr>
                <w:b/>
                <w:sz w:val="24"/>
                <w:szCs w:val="24"/>
              </w:rPr>
              <w:t>ые</w:t>
            </w:r>
            <w:r w:rsidR="00BE3BB6" w:rsidRPr="0007779F">
              <w:rPr>
                <w:b/>
                <w:sz w:val="24"/>
                <w:szCs w:val="24"/>
              </w:rPr>
              <w:t xml:space="preserve"> лиц</w:t>
            </w:r>
            <w:r w:rsidR="00C271E7">
              <w:rPr>
                <w:b/>
                <w:sz w:val="24"/>
                <w:szCs w:val="24"/>
              </w:rPr>
              <w:t>а</w:t>
            </w:r>
            <w:r w:rsidR="00BE3BB6" w:rsidRPr="0007779F">
              <w:rPr>
                <w:b/>
                <w:sz w:val="24"/>
                <w:szCs w:val="24"/>
              </w:rPr>
              <w:t>:</w:t>
            </w:r>
            <w:proofErr w:type="gramEnd"/>
            <w:r w:rsidR="00BE3BB6" w:rsidRPr="0007779F">
              <w:rPr>
                <w:b/>
                <w:sz w:val="24"/>
                <w:szCs w:val="24"/>
              </w:rPr>
              <w:t xml:space="preserve"> </w:t>
            </w:r>
            <w:r w:rsidR="00F30457" w:rsidRPr="00F30457">
              <w:rPr>
                <w:b/>
                <w:sz w:val="24"/>
                <w:szCs w:val="24"/>
              </w:rPr>
              <w:t>Иванов Евгений Борисович</w:t>
            </w:r>
            <w:r w:rsidR="00BE3BB6" w:rsidRPr="0007779F">
              <w:rPr>
                <w:b/>
                <w:sz w:val="24"/>
                <w:szCs w:val="24"/>
              </w:rPr>
              <w:t>)</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CC36DF">
            <w:pPr>
              <w:ind w:left="34" w:right="41"/>
              <w:jc w:val="both"/>
              <w:rPr>
                <w:bCs/>
                <w:sz w:val="24"/>
                <w:szCs w:val="24"/>
              </w:rPr>
            </w:pPr>
            <w:r w:rsidRPr="00154E1D">
              <w:rPr>
                <w:bCs/>
                <w:sz w:val="24"/>
                <w:szCs w:val="24"/>
              </w:rPr>
              <w:t xml:space="preserve">Продажа имущества </w:t>
            </w:r>
            <w:r w:rsidR="00CC36DF" w:rsidRPr="00CC36DF">
              <w:rPr>
                <w:b/>
                <w:bCs/>
                <w:sz w:val="24"/>
                <w:szCs w:val="24"/>
              </w:rPr>
              <w:t>без объявления цены</w:t>
            </w:r>
            <w:r w:rsidRPr="00154E1D">
              <w:rPr>
                <w:b/>
                <w:bCs/>
                <w:sz w:val="24"/>
                <w:szCs w:val="24"/>
              </w:rPr>
              <w:t xml:space="preserve">, </w:t>
            </w:r>
            <w:r w:rsidRPr="00154E1D">
              <w:rPr>
                <w:bCs/>
                <w:sz w:val="24"/>
                <w:szCs w:val="24"/>
              </w:rPr>
              <w:t xml:space="preserve">форма подачи предложений о цене - </w:t>
            </w:r>
            <w:r w:rsidR="00CC36DF">
              <w:rPr>
                <w:b/>
                <w:bCs/>
                <w:sz w:val="24"/>
                <w:szCs w:val="24"/>
              </w:rPr>
              <w:t>закрытая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5"/>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847935">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w:t>
            </w:r>
            <w:r w:rsidR="00847935">
              <w:rPr>
                <w:sz w:val="24"/>
                <w:szCs w:val="24"/>
              </w:rPr>
              <w:t>продажу</w:t>
            </w:r>
            <w:r w:rsidRPr="00154E1D">
              <w:rPr>
                <w:sz w:val="24"/>
                <w:szCs w:val="24"/>
              </w:rPr>
              <w:t xml:space="preserve">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614680">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BE3BB6" w:rsidRPr="00C13375" w:rsidRDefault="00F30457" w:rsidP="00F30457">
            <w:pPr>
              <w:shd w:val="clear" w:color="auto" w:fill="FFFFFF"/>
              <w:ind w:left="34" w:right="41"/>
              <w:jc w:val="both"/>
              <w:rPr>
                <w:spacing w:val="1"/>
                <w:sz w:val="24"/>
                <w:szCs w:val="24"/>
              </w:rPr>
            </w:pPr>
            <w:r w:rsidRPr="00F30457">
              <w:rPr>
                <w:spacing w:val="1"/>
                <w:sz w:val="24"/>
                <w:szCs w:val="24"/>
              </w:rPr>
              <w:t xml:space="preserve">Выписка из сводного перечня движимого военного имущества, подлежащего реализации по номенклатуре Департамента техники и вооружения Росгвардии, сопроводительного письма от </w:t>
            </w:r>
            <w:r>
              <w:rPr>
                <w:spacing w:val="1"/>
                <w:sz w:val="24"/>
                <w:szCs w:val="24"/>
              </w:rPr>
              <w:t>12</w:t>
            </w:r>
            <w:r w:rsidRPr="00F30457">
              <w:rPr>
                <w:spacing w:val="1"/>
                <w:sz w:val="24"/>
                <w:szCs w:val="24"/>
              </w:rPr>
              <w:t>.</w:t>
            </w:r>
            <w:r>
              <w:rPr>
                <w:spacing w:val="1"/>
                <w:sz w:val="24"/>
                <w:szCs w:val="24"/>
              </w:rPr>
              <w:t>03</w:t>
            </w:r>
            <w:r w:rsidRPr="00F30457">
              <w:rPr>
                <w:spacing w:val="1"/>
                <w:sz w:val="24"/>
                <w:szCs w:val="24"/>
              </w:rPr>
              <w:t xml:space="preserve">.2018 № </w:t>
            </w:r>
            <w:r>
              <w:rPr>
                <w:spacing w:val="1"/>
                <w:sz w:val="24"/>
                <w:szCs w:val="24"/>
              </w:rPr>
              <w:t>23/739</w:t>
            </w:r>
            <w:r w:rsidRPr="00F30457">
              <w:rPr>
                <w:spacing w:val="1"/>
                <w:sz w:val="24"/>
                <w:szCs w:val="24"/>
              </w:rPr>
              <w:t>, распоряжения заместителя директора ФС ВНГ РФ – главнокомандующего ВНГ РФ от 11.05.2018 № 1/288-р.</w:t>
            </w: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CD2C19" w:rsidP="00CD2C19">
            <w:pPr>
              <w:tabs>
                <w:tab w:val="left" w:pos="0"/>
              </w:tabs>
              <w:suppressAutoHyphens w:val="0"/>
              <w:rPr>
                <w:spacing w:val="1"/>
                <w:sz w:val="24"/>
                <w:szCs w:val="24"/>
              </w:rPr>
            </w:pPr>
            <w:r w:rsidRPr="00CD2C19">
              <w:rPr>
                <w:sz w:val="24"/>
                <w:szCs w:val="24"/>
              </w:rPr>
              <w:t>Новосибирская область, г. Новосибирск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874B02">
            <w:pPr>
              <w:tabs>
                <w:tab w:val="left" w:pos="1080"/>
              </w:tabs>
              <w:ind w:left="34" w:right="41"/>
              <w:jc w:val="both"/>
              <w:rPr>
                <w:b/>
                <w:bCs/>
                <w:sz w:val="24"/>
                <w:szCs w:val="24"/>
              </w:rPr>
            </w:pPr>
            <w:r w:rsidRPr="0007779F">
              <w:rPr>
                <w:b/>
                <w:bCs/>
                <w:sz w:val="24"/>
                <w:szCs w:val="24"/>
              </w:rPr>
              <w:t>Лот № 1</w:t>
            </w:r>
            <w:r w:rsidR="00BC1301">
              <w:rPr>
                <w:b/>
                <w:bCs/>
                <w:sz w:val="24"/>
                <w:szCs w:val="24"/>
              </w:rPr>
              <w:t>4</w:t>
            </w:r>
          </w:p>
          <w:p w:rsidR="00BE3BB6" w:rsidRPr="0007779F" w:rsidRDefault="00BE3BB6" w:rsidP="00874B02">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2160B7" w:rsidRPr="002160B7">
              <w:rPr>
                <w:bCs/>
                <w:sz w:val="24"/>
                <w:szCs w:val="24"/>
              </w:rPr>
              <w:t xml:space="preserve">имущество </w:t>
            </w:r>
            <w:r w:rsidR="00F30457">
              <w:rPr>
                <w:bCs/>
                <w:sz w:val="24"/>
                <w:szCs w:val="24"/>
              </w:rPr>
              <w:t xml:space="preserve">автобронетанковой </w:t>
            </w:r>
            <w:r w:rsidR="002160B7" w:rsidRPr="002160B7">
              <w:rPr>
                <w:bCs/>
                <w:sz w:val="24"/>
                <w:szCs w:val="24"/>
              </w:rPr>
              <w:t>службы</w:t>
            </w:r>
            <w:r w:rsidRPr="0007779F">
              <w:rPr>
                <w:bCs/>
                <w:sz w:val="24"/>
                <w:szCs w:val="24"/>
              </w:rPr>
              <w:t xml:space="preserve">), всего по </w:t>
            </w:r>
            <w:r w:rsidR="002E2B7C">
              <w:rPr>
                <w:bCs/>
                <w:sz w:val="24"/>
                <w:szCs w:val="24"/>
              </w:rPr>
              <w:t>15</w:t>
            </w:r>
            <w:r w:rsidRPr="0007779F">
              <w:rPr>
                <w:bCs/>
                <w:sz w:val="24"/>
                <w:szCs w:val="24"/>
              </w:rPr>
              <w:t xml:space="preserve"> наименовани</w:t>
            </w:r>
            <w:r w:rsidR="00B12BDC">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874B02">
            <w:pPr>
              <w:tabs>
                <w:tab w:val="left" w:pos="1080"/>
              </w:tabs>
              <w:ind w:left="34" w:right="41"/>
              <w:jc w:val="both"/>
              <w:rPr>
                <w:bCs/>
                <w:sz w:val="24"/>
                <w:szCs w:val="24"/>
              </w:rPr>
            </w:pPr>
          </w:p>
          <w:p w:rsidR="00BE3BB6" w:rsidRPr="0007779F" w:rsidRDefault="00BE3BB6" w:rsidP="00874B02">
            <w:pPr>
              <w:tabs>
                <w:tab w:val="left" w:pos="1080"/>
              </w:tabs>
              <w:ind w:left="34" w:right="41"/>
              <w:jc w:val="both"/>
              <w:rPr>
                <w:bCs/>
                <w:sz w:val="24"/>
                <w:szCs w:val="24"/>
              </w:rPr>
            </w:pPr>
            <w:r w:rsidRPr="0007779F">
              <w:rPr>
                <w:bCs/>
                <w:sz w:val="24"/>
                <w:szCs w:val="24"/>
              </w:rPr>
              <w:t xml:space="preserve">Детальное местоположение: </w:t>
            </w:r>
            <w:r w:rsidR="002E2B7C" w:rsidRPr="002E2B7C">
              <w:rPr>
                <w:sz w:val="24"/>
                <w:szCs w:val="24"/>
              </w:rPr>
              <w:t>Новосибирская область, г. Новосибирск, ул. Большая, 308</w:t>
            </w:r>
            <w:r w:rsidRPr="0007779F">
              <w:rPr>
                <w:bCs/>
                <w:sz w:val="24"/>
                <w:szCs w:val="24"/>
              </w:rPr>
              <w:t>.</w:t>
            </w:r>
          </w:p>
          <w:p w:rsidR="00BE3BB6" w:rsidRPr="0007779F" w:rsidRDefault="00BE3BB6" w:rsidP="00874B02">
            <w:pPr>
              <w:tabs>
                <w:tab w:val="left" w:pos="1080"/>
              </w:tabs>
              <w:ind w:left="34" w:right="41"/>
              <w:jc w:val="both"/>
              <w:rPr>
                <w:bCs/>
                <w:sz w:val="24"/>
                <w:szCs w:val="24"/>
              </w:rPr>
            </w:pPr>
          </w:p>
          <w:p w:rsidR="00BE3BB6" w:rsidRPr="0007779F" w:rsidRDefault="00FF1CA9" w:rsidP="00FF1CA9">
            <w:pPr>
              <w:tabs>
                <w:tab w:val="left" w:pos="1080"/>
              </w:tabs>
              <w:ind w:left="34" w:right="41"/>
              <w:jc w:val="both"/>
              <w:rPr>
                <w:bCs/>
                <w:sz w:val="24"/>
                <w:szCs w:val="24"/>
              </w:rPr>
            </w:pPr>
            <w:r>
              <w:rPr>
                <w:bCs/>
                <w:sz w:val="24"/>
                <w:szCs w:val="24"/>
              </w:rPr>
              <w:t>В соответствии с</w:t>
            </w:r>
            <w:r w:rsidR="002160B7">
              <w:rPr>
                <w:bCs/>
                <w:sz w:val="24"/>
                <w:szCs w:val="24"/>
              </w:rPr>
              <w:t xml:space="preserve"> пункт</w:t>
            </w:r>
            <w:r>
              <w:rPr>
                <w:bCs/>
                <w:sz w:val="24"/>
                <w:szCs w:val="24"/>
              </w:rPr>
              <w:t>ом</w:t>
            </w:r>
            <w:r w:rsidR="002160B7">
              <w:rPr>
                <w:bCs/>
                <w:sz w:val="24"/>
                <w:szCs w:val="24"/>
              </w:rPr>
              <w:t xml:space="preserve"> 1 статьи 24 </w:t>
            </w:r>
            <w:r w:rsidR="002160B7" w:rsidRPr="002160B7">
              <w:rPr>
                <w:bCs/>
                <w:sz w:val="24"/>
                <w:szCs w:val="24"/>
              </w:rPr>
              <w:t>Федеральн</w:t>
            </w:r>
            <w:r w:rsidR="002160B7">
              <w:rPr>
                <w:bCs/>
                <w:sz w:val="24"/>
                <w:szCs w:val="24"/>
              </w:rPr>
              <w:t>ого</w:t>
            </w:r>
            <w:r w:rsidR="002160B7" w:rsidRPr="002160B7">
              <w:rPr>
                <w:bCs/>
                <w:sz w:val="24"/>
                <w:szCs w:val="24"/>
              </w:rPr>
              <w:t xml:space="preserve"> закон</w:t>
            </w:r>
            <w:r w:rsidR="002160B7">
              <w:rPr>
                <w:bCs/>
                <w:sz w:val="24"/>
                <w:szCs w:val="24"/>
              </w:rPr>
              <w:t xml:space="preserve">а от </w:t>
            </w:r>
            <w:r w:rsidR="002160B7" w:rsidRPr="002160B7">
              <w:rPr>
                <w:bCs/>
                <w:sz w:val="24"/>
                <w:szCs w:val="24"/>
              </w:rPr>
              <w:t>21.12.2001</w:t>
            </w:r>
            <w:r w:rsidR="002160B7">
              <w:rPr>
                <w:bCs/>
                <w:sz w:val="24"/>
                <w:szCs w:val="24"/>
              </w:rPr>
              <w:t xml:space="preserve"> г. №</w:t>
            </w:r>
            <w:r w:rsidR="002160B7" w:rsidRPr="002160B7">
              <w:rPr>
                <w:bCs/>
                <w:sz w:val="24"/>
                <w:szCs w:val="24"/>
              </w:rPr>
              <w:t xml:space="preserve"> 178-ФЗ «О приватизации государственного и муниципального имущества»</w:t>
            </w:r>
            <w:r w:rsidR="002160B7">
              <w:rPr>
                <w:bCs/>
                <w:sz w:val="24"/>
                <w:szCs w:val="24"/>
              </w:rPr>
              <w:t xml:space="preserve"> п</w:t>
            </w:r>
            <w:r w:rsidR="002160B7" w:rsidRPr="002160B7">
              <w:rPr>
                <w:bCs/>
                <w:sz w:val="24"/>
                <w:szCs w:val="24"/>
              </w:rPr>
              <w:t xml:space="preserve">ри продаже государственного имущества без объявления цены его </w:t>
            </w:r>
            <w:r w:rsidR="002160B7" w:rsidRPr="002160B7">
              <w:rPr>
                <w:b/>
                <w:bCs/>
                <w:sz w:val="24"/>
                <w:szCs w:val="24"/>
              </w:rPr>
              <w:t>начальная цена не определяется</w:t>
            </w:r>
            <w:r w:rsidR="002160B7" w:rsidRPr="002160B7">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 xml:space="preserve">УФК по Новосибирской области (Федеральное казенное учреждение «Сибирский центр </w:t>
            </w:r>
            <w:proofErr w:type="gramStart"/>
            <w:r w:rsidRPr="00154E1D">
              <w:rPr>
                <w:bCs/>
                <w:sz w:val="24"/>
                <w:szCs w:val="24"/>
              </w:rPr>
              <w:t>материально-технического</w:t>
            </w:r>
            <w:proofErr w:type="gramEnd"/>
            <w:r w:rsidRPr="00154E1D">
              <w:rPr>
                <w:bCs/>
                <w:sz w:val="24"/>
                <w:szCs w:val="24"/>
              </w:rPr>
              <w:t xml:space="preserve">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proofErr w:type="gramStart"/>
            <w:r w:rsidRPr="00154E1D">
              <w:rPr>
                <w:bCs/>
                <w:sz w:val="24"/>
                <w:szCs w:val="24"/>
              </w:rPr>
              <w:t>р</w:t>
            </w:r>
            <w:proofErr w:type="gramEnd"/>
            <w:r w:rsidRPr="00154E1D">
              <w:rPr>
                <w:bCs/>
                <w:sz w:val="24"/>
                <w:szCs w:val="24"/>
              </w:rPr>
              <w:t>/счёт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 xml:space="preserve">Банк получателя: </w:t>
            </w:r>
            <w:proofErr w:type="gramStart"/>
            <w:r w:rsidRPr="00154E1D">
              <w:rPr>
                <w:bCs/>
                <w:sz w:val="24"/>
                <w:szCs w:val="24"/>
              </w:rPr>
              <w:t>Сибирское</w:t>
            </w:r>
            <w:proofErr w:type="gramEnd"/>
            <w:r w:rsidRPr="00154E1D">
              <w:rPr>
                <w:bCs/>
                <w:sz w:val="24"/>
                <w:szCs w:val="24"/>
              </w:rPr>
              <w:t xml:space="preserve">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767190" w:rsidP="008A25AA">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767190">
        <w:trPr>
          <w:trHeight w:val="13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15</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D40CDE">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Место подачи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Порядок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67190" w:rsidRDefault="00767190" w:rsidP="00A268DF">
            <w:pPr>
              <w:autoSpaceDE w:val="0"/>
              <w:autoSpaceDN w:val="0"/>
              <w:adjustRightInd w:val="0"/>
              <w:ind w:left="34" w:right="41"/>
              <w:jc w:val="both"/>
              <w:rPr>
                <w:snapToGrid w:val="0"/>
                <w:sz w:val="24"/>
                <w:szCs w:val="24"/>
              </w:rPr>
            </w:pPr>
            <w:r w:rsidRPr="00154E1D">
              <w:rPr>
                <w:sz w:val="24"/>
                <w:szCs w:val="24"/>
              </w:rPr>
              <w:t>«</w:t>
            </w:r>
            <w:r w:rsidR="00F30457">
              <w:rPr>
                <w:sz w:val="24"/>
                <w:szCs w:val="24"/>
              </w:rPr>
              <w:t>07</w:t>
            </w:r>
            <w:r w:rsidRPr="00154E1D">
              <w:rPr>
                <w:sz w:val="24"/>
                <w:szCs w:val="24"/>
              </w:rPr>
              <w:t xml:space="preserve">» </w:t>
            </w:r>
            <w:r w:rsidR="00F30457">
              <w:rPr>
                <w:sz w:val="24"/>
                <w:szCs w:val="24"/>
              </w:rPr>
              <w:t>октября</w:t>
            </w:r>
            <w:r w:rsidRPr="00154E1D">
              <w:rPr>
                <w:sz w:val="24"/>
                <w:szCs w:val="24"/>
              </w:rPr>
              <w:t xml:space="preserve"> 2019</w:t>
            </w:r>
            <w:r w:rsidRPr="00154E1D">
              <w:rPr>
                <w:snapToGrid w:val="0"/>
                <w:sz w:val="24"/>
                <w:szCs w:val="24"/>
              </w:rPr>
              <w:t xml:space="preserve"> г. в 10:00 </w:t>
            </w:r>
          </w:p>
          <w:p w:rsidR="00767190" w:rsidRPr="00154E1D" w:rsidRDefault="00767190" w:rsidP="00A268DF">
            <w:pPr>
              <w:autoSpaceDE w:val="0"/>
              <w:autoSpaceDN w:val="0"/>
              <w:adjustRightInd w:val="0"/>
              <w:ind w:left="34" w:right="41"/>
              <w:jc w:val="both"/>
              <w:rPr>
                <w:sz w:val="24"/>
                <w:szCs w:val="24"/>
              </w:rPr>
            </w:pPr>
            <w:r w:rsidRPr="00154E1D">
              <w:rPr>
                <w:snapToGrid w:val="0"/>
                <w:sz w:val="24"/>
                <w:szCs w:val="24"/>
              </w:rPr>
              <w:t>(время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AB6FD6">
              <w:rPr>
                <w:sz w:val="24"/>
                <w:szCs w:val="24"/>
              </w:rPr>
              <w:t>1</w:t>
            </w:r>
            <w:r w:rsidR="00B2045E">
              <w:rPr>
                <w:sz w:val="24"/>
                <w:szCs w:val="24"/>
              </w:rPr>
              <w:t>3</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w:t>
            </w:r>
            <w:r>
              <w:rPr>
                <w:snapToGrid w:val="0"/>
                <w:sz w:val="24"/>
                <w:szCs w:val="24"/>
              </w:rPr>
              <w:t>11</w:t>
            </w:r>
            <w:r w:rsidRPr="00154E1D">
              <w:rPr>
                <w:snapToGrid w:val="0"/>
                <w:sz w:val="24"/>
                <w:szCs w:val="24"/>
              </w:rPr>
              <w:t xml:space="preserve">:00 </w:t>
            </w:r>
          </w:p>
          <w:p w:rsidR="00767190" w:rsidRPr="00154E1D" w:rsidRDefault="00767190" w:rsidP="005065A0">
            <w:pPr>
              <w:autoSpaceDE w:val="0"/>
              <w:autoSpaceDN w:val="0"/>
              <w:adjustRightInd w:val="0"/>
              <w:ind w:left="34" w:right="41"/>
              <w:jc w:val="both"/>
              <w:rPr>
                <w:color w:val="FF0000"/>
                <w:sz w:val="24"/>
                <w:szCs w:val="24"/>
              </w:rPr>
            </w:pPr>
            <w:r w:rsidRPr="00154E1D">
              <w:rPr>
                <w:snapToGrid w:val="0"/>
                <w:sz w:val="24"/>
                <w:szCs w:val="24"/>
              </w:rPr>
              <w:t>(время новосибирское,</w:t>
            </w:r>
            <w:r>
              <w:rPr>
                <w:snapToGrid w:val="0"/>
                <w:sz w:val="24"/>
                <w:szCs w:val="24"/>
              </w:rPr>
              <w:t xml:space="preserve"> </w:t>
            </w:r>
            <w:r w:rsidRPr="00154E1D">
              <w:rPr>
                <w:sz w:val="24"/>
                <w:szCs w:val="24"/>
                <w:lang w:val="en-US"/>
              </w:rPr>
              <w:t>MSK</w:t>
            </w:r>
            <w:r w:rsidRPr="00154E1D">
              <w:rPr>
                <w:sz w:val="24"/>
                <w:szCs w:val="24"/>
              </w:rPr>
              <w:t xml:space="preserve"> +4</w:t>
            </w:r>
            <w:r w:rsidRPr="00154E1D">
              <w:rPr>
                <w:snapToGrid w:val="0"/>
                <w:sz w:val="24"/>
                <w:szCs w:val="24"/>
              </w:rPr>
              <w:t>)</w:t>
            </w:r>
          </w:p>
        </w:tc>
      </w:tr>
      <w:tr w:rsidR="0076719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Порядок подачи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6719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Место, дата и время </w:t>
            </w:r>
            <w:r w:rsidR="006D5567">
              <w:rPr>
                <w:bCs/>
                <w:sz w:val="24"/>
                <w:szCs w:val="24"/>
              </w:rPr>
              <w:t xml:space="preserve">рассмотрения </w:t>
            </w:r>
            <w:r w:rsidR="007B6BE7">
              <w:rPr>
                <w:bCs/>
                <w:sz w:val="24"/>
                <w:szCs w:val="24"/>
              </w:rPr>
              <w:t>представленных документов (заявок), вскрытия конвертов с предложениями</w:t>
            </w:r>
            <w:r w:rsidR="0001092D">
              <w:rPr>
                <w:bCs/>
                <w:sz w:val="24"/>
                <w:szCs w:val="24"/>
              </w:rPr>
              <w:t xml:space="preserve"> </w:t>
            </w:r>
            <w:r w:rsidR="0001092D" w:rsidRPr="0001092D">
              <w:rPr>
                <w:bCs/>
                <w:sz w:val="24"/>
                <w:szCs w:val="24"/>
              </w:rPr>
              <w:t>о цене приобретения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F30457">
              <w:rPr>
                <w:sz w:val="24"/>
                <w:szCs w:val="24"/>
              </w:rPr>
              <w:t>1</w:t>
            </w:r>
            <w:r w:rsidR="00B2045E">
              <w:rPr>
                <w:sz w:val="24"/>
                <w:szCs w:val="24"/>
              </w:rPr>
              <w:t>5</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11:00 </w:t>
            </w:r>
          </w:p>
          <w:p w:rsidR="00767190" w:rsidRPr="00154E1D" w:rsidRDefault="00767190" w:rsidP="005065A0">
            <w:pPr>
              <w:autoSpaceDE w:val="0"/>
              <w:autoSpaceDN w:val="0"/>
              <w:adjustRightInd w:val="0"/>
              <w:ind w:left="34" w:right="41"/>
              <w:jc w:val="both"/>
              <w:rPr>
                <w:snapToGrid w:val="0"/>
                <w:sz w:val="24"/>
                <w:szCs w:val="24"/>
              </w:rPr>
            </w:pPr>
            <w:r w:rsidRPr="00154E1D">
              <w:rPr>
                <w:snapToGrid w:val="0"/>
                <w:sz w:val="24"/>
                <w:szCs w:val="24"/>
              </w:rPr>
              <w:t>(время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01092D"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ind w:left="-108" w:right="-108"/>
              <w:jc w:val="center"/>
              <w:rPr>
                <w:sz w:val="24"/>
                <w:szCs w:val="24"/>
              </w:rPr>
            </w:pPr>
            <w:r w:rsidRPr="00154E1D">
              <w:rPr>
                <w:sz w:val="24"/>
                <w:szCs w:val="24"/>
              </w:rPr>
              <w:t xml:space="preserve">Место и срок подведения итогов продажи </w:t>
            </w:r>
            <w:r>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01092D" w:rsidRPr="00154E1D" w:rsidRDefault="0001092D" w:rsidP="00F444B3">
            <w:pPr>
              <w:tabs>
                <w:tab w:val="left" w:pos="-2127"/>
              </w:tabs>
              <w:ind w:left="34" w:right="282"/>
              <w:jc w:val="both"/>
              <w:rPr>
                <w:sz w:val="24"/>
                <w:szCs w:val="24"/>
              </w:rPr>
            </w:pPr>
          </w:p>
          <w:p w:rsidR="0001092D" w:rsidRPr="00154E1D" w:rsidRDefault="00E0062C" w:rsidP="00B2045E">
            <w:pPr>
              <w:tabs>
                <w:tab w:val="left" w:pos="-2127"/>
              </w:tabs>
              <w:ind w:left="34" w:right="282"/>
              <w:jc w:val="both"/>
              <w:rPr>
                <w:sz w:val="24"/>
                <w:szCs w:val="24"/>
              </w:rPr>
            </w:pPr>
            <w:r w:rsidRPr="00154E1D">
              <w:rPr>
                <w:sz w:val="24"/>
                <w:szCs w:val="24"/>
              </w:rPr>
              <w:t>«</w:t>
            </w:r>
            <w:r w:rsidR="00F30457">
              <w:rPr>
                <w:sz w:val="24"/>
                <w:szCs w:val="24"/>
              </w:rPr>
              <w:t>1</w:t>
            </w:r>
            <w:r w:rsidR="00B2045E">
              <w:rPr>
                <w:sz w:val="24"/>
                <w:szCs w:val="24"/>
              </w:rPr>
              <w:t>5</w:t>
            </w:r>
            <w:r w:rsidRPr="00154E1D">
              <w:rPr>
                <w:sz w:val="24"/>
                <w:szCs w:val="24"/>
              </w:rPr>
              <w:t xml:space="preserve">» </w:t>
            </w:r>
            <w:r w:rsidR="00F30457">
              <w:rPr>
                <w:sz w:val="24"/>
                <w:szCs w:val="24"/>
              </w:rPr>
              <w:t>ноября</w:t>
            </w:r>
            <w:r w:rsidRPr="00154E1D">
              <w:rPr>
                <w:sz w:val="24"/>
                <w:szCs w:val="24"/>
              </w:rPr>
              <w:t xml:space="preserve"> </w:t>
            </w:r>
            <w:r w:rsidR="0001092D" w:rsidRPr="00154E1D">
              <w:rPr>
                <w:sz w:val="24"/>
                <w:szCs w:val="24"/>
              </w:rPr>
              <w:t>2019</w:t>
            </w:r>
            <w:r w:rsidR="0001092D" w:rsidRPr="00154E1D">
              <w:rPr>
                <w:snapToGrid w:val="0"/>
                <w:sz w:val="24"/>
                <w:szCs w:val="24"/>
              </w:rPr>
              <w:t xml:space="preserve"> г. </w:t>
            </w:r>
          </w:p>
        </w:tc>
      </w:tr>
      <w:tr w:rsidR="0001092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01092D">
            <w:pPr>
              <w:ind w:left="-108" w:right="-108"/>
              <w:jc w:val="center"/>
              <w:rPr>
                <w:sz w:val="24"/>
                <w:szCs w:val="24"/>
              </w:rPr>
            </w:pPr>
            <w:r w:rsidRPr="00154E1D">
              <w:rPr>
                <w:sz w:val="24"/>
                <w:szCs w:val="24"/>
              </w:rPr>
              <w:t xml:space="preserve">Порядок определения победителя продажи имущества </w:t>
            </w:r>
            <w:r>
              <w:rPr>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01092D" w:rsidRDefault="0001092D" w:rsidP="0001092D">
            <w:pPr>
              <w:tabs>
                <w:tab w:val="left" w:pos="-2127"/>
              </w:tabs>
              <w:ind w:left="34" w:right="282"/>
              <w:jc w:val="both"/>
              <w:rPr>
                <w:sz w:val="24"/>
                <w:szCs w:val="24"/>
              </w:rPr>
            </w:pPr>
            <w:r w:rsidRPr="0001092D">
              <w:rPr>
                <w:sz w:val="24"/>
                <w:szCs w:val="24"/>
              </w:rPr>
              <w:t>Покупателем имущества признается:</w:t>
            </w:r>
          </w:p>
          <w:p w:rsidR="0001092D" w:rsidRPr="0001092D" w:rsidRDefault="0001092D" w:rsidP="0001092D">
            <w:pPr>
              <w:tabs>
                <w:tab w:val="left" w:pos="-2127"/>
              </w:tabs>
              <w:ind w:left="34" w:right="282"/>
              <w:jc w:val="both"/>
              <w:rPr>
                <w:sz w:val="24"/>
                <w:szCs w:val="24"/>
              </w:rPr>
            </w:pPr>
            <w:r w:rsidRPr="0001092D">
              <w:rPr>
                <w:sz w:val="24"/>
                <w:szCs w:val="24"/>
              </w:rPr>
              <w:t>1. При принятии к рассмотрению одного предложения о цене приобретения имущества - претендент, подавший это предложение;</w:t>
            </w:r>
          </w:p>
          <w:p w:rsidR="0001092D" w:rsidRPr="0001092D" w:rsidRDefault="0001092D" w:rsidP="0001092D">
            <w:pPr>
              <w:tabs>
                <w:tab w:val="left" w:pos="-2127"/>
              </w:tabs>
              <w:ind w:left="34" w:right="282"/>
              <w:jc w:val="both"/>
              <w:rPr>
                <w:sz w:val="24"/>
                <w:szCs w:val="24"/>
              </w:rPr>
            </w:pPr>
            <w:r w:rsidRPr="0001092D">
              <w:rPr>
                <w:sz w:val="24"/>
                <w:szCs w:val="24"/>
              </w:rPr>
              <w:t>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01092D" w:rsidRPr="00154E1D" w:rsidRDefault="0001092D" w:rsidP="0001092D">
            <w:pPr>
              <w:tabs>
                <w:tab w:val="left" w:pos="-2127"/>
              </w:tabs>
              <w:ind w:left="34" w:right="282"/>
              <w:jc w:val="both"/>
              <w:rPr>
                <w:sz w:val="24"/>
                <w:szCs w:val="24"/>
              </w:rPr>
            </w:pPr>
            <w:r w:rsidRPr="0001092D">
              <w:rPr>
                <w:sz w:val="24"/>
                <w:szCs w:val="24"/>
              </w:rPr>
              <w:t>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Pr>
                <w:sz w:val="24"/>
                <w:szCs w:val="24"/>
              </w:rPr>
              <w:t>продажи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847935">
              <w:rPr>
                <w:sz w:val="24"/>
                <w:szCs w:val="24"/>
              </w:rPr>
              <w:t>продаже ВДВИ</w:t>
            </w:r>
            <w:r w:rsidRPr="00154E1D">
              <w:rPr>
                <w:sz w:val="24"/>
                <w:szCs w:val="24"/>
              </w:rPr>
              <w:t xml:space="preserve">. </w:t>
            </w:r>
          </w:p>
          <w:p w:rsidR="0001092D" w:rsidRPr="00154E1D" w:rsidRDefault="0001092D" w:rsidP="002D4EEA">
            <w:pPr>
              <w:ind w:left="34"/>
              <w:jc w:val="both"/>
              <w:rPr>
                <w:sz w:val="24"/>
                <w:szCs w:val="24"/>
              </w:rPr>
            </w:pPr>
            <w:r w:rsidRPr="00154E1D">
              <w:rPr>
                <w:sz w:val="24"/>
                <w:szCs w:val="24"/>
              </w:rPr>
              <w:t>Запись производится не менее чем за два рабочих дня.</w:t>
            </w:r>
          </w:p>
          <w:p w:rsidR="0001092D" w:rsidRPr="00154E1D" w:rsidRDefault="0001092D" w:rsidP="002D4EEA">
            <w:pPr>
              <w:ind w:left="34"/>
              <w:jc w:val="both"/>
              <w:rPr>
                <w:sz w:val="24"/>
                <w:szCs w:val="24"/>
              </w:rPr>
            </w:pPr>
            <w:r w:rsidRPr="00154E1D">
              <w:rPr>
                <w:sz w:val="24"/>
                <w:szCs w:val="24"/>
              </w:rPr>
              <w:t xml:space="preserve">Контактный телефон для записи: </w:t>
            </w:r>
          </w:p>
          <w:p w:rsidR="0001092D" w:rsidRDefault="0001092D" w:rsidP="002D4EEA">
            <w:pPr>
              <w:ind w:left="34"/>
              <w:jc w:val="both"/>
              <w:rPr>
                <w:sz w:val="24"/>
                <w:szCs w:val="24"/>
              </w:rPr>
            </w:pPr>
            <w:r w:rsidRPr="0007779F">
              <w:rPr>
                <w:sz w:val="24"/>
                <w:szCs w:val="24"/>
              </w:rPr>
              <w:t xml:space="preserve">+7 (383) 347 76 89 </w:t>
            </w:r>
          </w:p>
          <w:p w:rsidR="0001092D" w:rsidRPr="0007779F" w:rsidRDefault="0001092D" w:rsidP="002D4EEA">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r w:rsidR="00F30457">
              <w:rPr>
                <w:sz w:val="24"/>
                <w:szCs w:val="24"/>
              </w:rPr>
              <w:t>Иванов Евгений Борисович</w:t>
            </w:r>
            <w:r w:rsidRPr="0007779F">
              <w:rPr>
                <w:sz w:val="24"/>
                <w:szCs w:val="24"/>
              </w:rPr>
              <w:t>).</w:t>
            </w:r>
          </w:p>
          <w:p w:rsidR="0001092D" w:rsidRPr="00154E1D" w:rsidRDefault="0001092D" w:rsidP="00847935">
            <w:pPr>
              <w:ind w:left="34"/>
              <w:jc w:val="both"/>
              <w:rPr>
                <w:sz w:val="24"/>
                <w:szCs w:val="24"/>
              </w:rPr>
            </w:pPr>
            <w:r w:rsidRPr="00154E1D">
              <w:rPr>
                <w:sz w:val="24"/>
                <w:szCs w:val="24"/>
              </w:rPr>
              <w:t xml:space="preserve">Осмотр имущества проводится после оформления </w:t>
            </w:r>
            <w:r w:rsidRPr="00154E1D">
              <w:rPr>
                <w:sz w:val="24"/>
                <w:szCs w:val="24"/>
              </w:rPr>
              <w:lastRenderedPageBreak/>
              <w:t xml:space="preserve">разрешительных документов и прекращается не позднее, чем за два рабочих дня до окончания срока подачи заявок на участие в </w:t>
            </w:r>
            <w:r w:rsidR="00847935">
              <w:rPr>
                <w:sz w:val="24"/>
                <w:szCs w:val="24"/>
              </w:rPr>
              <w:t>продажи ВДВИ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Установлены в п. 4 раздела </w:t>
            </w:r>
            <w:r w:rsidRPr="00154E1D">
              <w:rPr>
                <w:sz w:val="24"/>
                <w:szCs w:val="24"/>
                <w:lang w:val="en-US"/>
              </w:rPr>
              <w:t>I</w:t>
            </w:r>
            <w:r w:rsidRPr="00154E1D">
              <w:rPr>
                <w:sz w:val="24"/>
                <w:szCs w:val="24"/>
              </w:rPr>
              <w:t xml:space="preserve"> настоящего информационного сообщения</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640503" w:rsidRDefault="001B1B43" w:rsidP="001B1B43">
            <w:pPr>
              <w:ind w:left="34" w:right="41"/>
              <w:jc w:val="both"/>
              <w:rPr>
                <w:sz w:val="24"/>
                <w:szCs w:val="24"/>
              </w:rPr>
            </w:pPr>
            <w:r w:rsidRPr="001B1B43">
              <w:rPr>
                <w:sz w:val="24"/>
                <w:szCs w:val="24"/>
              </w:rPr>
              <w:t xml:space="preserve">Аукционы </w:t>
            </w:r>
            <w:r>
              <w:rPr>
                <w:sz w:val="24"/>
                <w:szCs w:val="24"/>
              </w:rPr>
              <w:t>№</w:t>
            </w:r>
            <w:r w:rsidRPr="001B1B43">
              <w:rPr>
                <w:sz w:val="24"/>
                <w:szCs w:val="24"/>
              </w:rPr>
              <w:t xml:space="preserve">№ </w:t>
            </w:r>
            <w:r>
              <w:rPr>
                <w:sz w:val="24"/>
                <w:szCs w:val="24"/>
              </w:rPr>
              <w:t>0402</w:t>
            </w:r>
            <w:r w:rsidRPr="001B1B43">
              <w:rPr>
                <w:sz w:val="24"/>
                <w:szCs w:val="24"/>
              </w:rPr>
              <w:t>19/30506124/</w:t>
            </w:r>
            <w:r w:rsidR="00C63DA0">
              <w:rPr>
                <w:sz w:val="24"/>
                <w:szCs w:val="24"/>
              </w:rPr>
              <w:t>2</w:t>
            </w:r>
            <w:r w:rsidR="002E2B7C">
              <w:rPr>
                <w:sz w:val="24"/>
                <w:szCs w:val="24"/>
              </w:rPr>
              <w:t>4</w:t>
            </w:r>
            <w:r>
              <w:rPr>
                <w:sz w:val="24"/>
                <w:szCs w:val="24"/>
              </w:rPr>
              <w:t>,</w:t>
            </w:r>
            <w:r w:rsidRPr="001B1B43">
              <w:rPr>
                <w:sz w:val="24"/>
                <w:szCs w:val="24"/>
              </w:rPr>
              <w:t xml:space="preserve"> </w:t>
            </w:r>
            <w:r w:rsidR="00F30457">
              <w:rPr>
                <w:sz w:val="24"/>
                <w:szCs w:val="24"/>
              </w:rPr>
              <w:t>14</w:t>
            </w:r>
            <w:r>
              <w:rPr>
                <w:sz w:val="24"/>
                <w:szCs w:val="24"/>
              </w:rPr>
              <w:t>04</w:t>
            </w:r>
            <w:r w:rsidRPr="001B1B43">
              <w:rPr>
                <w:sz w:val="24"/>
                <w:szCs w:val="24"/>
              </w:rPr>
              <w:t>19/30506124/</w:t>
            </w:r>
            <w:r w:rsidR="002E2B7C">
              <w:rPr>
                <w:sz w:val="24"/>
                <w:szCs w:val="24"/>
              </w:rPr>
              <w:t>18</w:t>
            </w:r>
            <w:r w:rsidR="00640503">
              <w:rPr>
                <w:sz w:val="24"/>
                <w:szCs w:val="24"/>
              </w:rPr>
              <w:t xml:space="preserve">. </w:t>
            </w:r>
          </w:p>
          <w:p w:rsidR="001B1B43" w:rsidRPr="001B1B43" w:rsidRDefault="00640503" w:rsidP="001B1B43">
            <w:pPr>
              <w:ind w:left="34" w:right="41"/>
              <w:jc w:val="both"/>
              <w:rPr>
                <w:sz w:val="24"/>
                <w:szCs w:val="24"/>
              </w:rPr>
            </w:pPr>
            <w:r>
              <w:rPr>
                <w:sz w:val="24"/>
                <w:szCs w:val="24"/>
              </w:rPr>
              <w:t>Продажа посредством публичного предложения № 1</w:t>
            </w:r>
            <w:r w:rsidR="00F30457">
              <w:rPr>
                <w:sz w:val="24"/>
                <w:szCs w:val="24"/>
              </w:rPr>
              <w:t>7</w:t>
            </w:r>
            <w:r>
              <w:rPr>
                <w:sz w:val="24"/>
                <w:szCs w:val="24"/>
              </w:rPr>
              <w:t>0719/</w:t>
            </w:r>
            <w:r w:rsidRPr="001B1B43">
              <w:rPr>
                <w:sz w:val="24"/>
                <w:szCs w:val="24"/>
              </w:rPr>
              <w:t>30506124/</w:t>
            </w:r>
            <w:r w:rsidR="00C63DA0">
              <w:rPr>
                <w:sz w:val="24"/>
                <w:szCs w:val="24"/>
              </w:rPr>
              <w:t>1</w:t>
            </w:r>
            <w:r w:rsidR="002E2B7C">
              <w:rPr>
                <w:sz w:val="24"/>
                <w:szCs w:val="24"/>
              </w:rPr>
              <w:t>4</w:t>
            </w:r>
            <w:r w:rsidR="001B1B43" w:rsidRPr="001B1B43">
              <w:rPr>
                <w:sz w:val="24"/>
                <w:szCs w:val="24"/>
              </w:rPr>
              <w:t>.</w:t>
            </w:r>
          </w:p>
          <w:p w:rsidR="0001092D" w:rsidRPr="00154E1D" w:rsidRDefault="001B1B43" w:rsidP="00F30457">
            <w:pPr>
              <w:ind w:left="34" w:right="41"/>
              <w:jc w:val="both"/>
              <w:rPr>
                <w:sz w:val="24"/>
                <w:szCs w:val="24"/>
              </w:rPr>
            </w:pPr>
            <w:r w:rsidRPr="001B1B43">
              <w:rPr>
                <w:sz w:val="24"/>
                <w:szCs w:val="24"/>
              </w:rPr>
              <w:t>Аукционы</w:t>
            </w:r>
            <w:r w:rsidR="00640503">
              <w:rPr>
                <w:sz w:val="24"/>
                <w:szCs w:val="24"/>
              </w:rPr>
              <w:t xml:space="preserve"> и продаж</w:t>
            </w:r>
            <w:r w:rsidR="00F30457">
              <w:rPr>
                <w:sz w:val="24"/>
                <w:szCs w:val="24"/>
              </w:rPr>
              <w:t>а</w:t>
            </w:r>
            <w:r w:rsidR="00640503">
              <w:rPr>
                <w:sz w:val="24"/>
                <w:szCs w:val="24"/>
              </w:rPr>
              <w:t xml:space="preserve"> посредством публичного предложения</w:t>
            </w:r>
            <w:r w:rsidRPr="001B1B43">
              <w:rPr>
                <w:sz w:val="24"/>
                <w:szCs w:val="24"/>
              </w:rPr>
              <w:t xml:space="preserve"> признаны несостоявшимися в связи с отсутствием допущенных участников (не подано ни одной заявки).</w:t>
            </w:r>
          </w:p>
        </w:tc>
      </w:tr>
      <w:tr w:rsidR="0001092D"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Не установлено</w:t>
            </w:r>
          </w:p>
        </w:tc>
      </w:tr>
    </w:tbl>
    <w:p w:rsidR="00154E1D" w:rsidRDefault="00154E1D">
      <w:pPr>
        <w:suppressAutoHyphens w:val="0"/>
        <w:rPr>
          <w:sz w:val="24"/>
          <w:szCs w:val="24"/>
        </w:rPr>
      </w:pPr>
    </w:p>
    <w:p w:rsidR="00F30457" w:rsidRDefault="00F30457">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 xml:space="preserve">продаже имущества </w:t>
      </w:r>
      <w:r w:rsidR="0001092D">
        <w:rPr>
          <w:sz w:val="24"/>
          <w:szCs w:val="24"/>
        </w:rPr>
        <w:t>без объявления цены</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w:t>
      </w:r>
      <w:r w:rsidR="0001092D">
        <w:rPr>
          <w:sz w:val="24"/>
          <w:szCs w:val="24"/>
        </w:rPr>
        <w:t>без объявления цены</w:t>
      </w:r>
      <w:r w:rsidRPr="00154E1D">
        <w:rPr>
          <w:sz w:val="24"/>
          <w:szCs w:val="24"/>
        </w:rPr>
        <w:t xml:space="preserve"> (бланк описи – приложение № 3 к информационному сообщению);</w:t>
      </w:r>
    </w:p>
    <w:p w:rsidR="0001092D" w:rsidRPr="00154E1D" w:rsidRDefault="0001092D" w:rsidP="0001092D">
      <w:pPr>
        <w:pStyle w:val="a8"/>
        <w:numPr>
          <w:ilvl w:val="0"/>
          <w:numId w:val="9"/>
        </w:numPr>
        <w:ind w:left="1276"/>
        <w:jc w:val="both"/>
        <w:rPr>
          <w:sz w:val="24"/>
          <w:szCs w:val="24"/>
        </w:rPr>
      </w:pPr>
      <w:r w:rsidRPr="0001092D">
        <w:rPr>
          <w:sz w:val="24"/>
          <w:szCs w:val="24"/>
        </w:rPr>
        <w:t>Запечатанный конве</w:t>
      </w:r>
      <w:proofErr w:type="gramStart"/>
      <w:r w:rsidRPr="0001092D">
        <w:rPr>
          <w:sz w:val="24"/>
          <w:szCs w:val="24"/>
        </w:rPr>
        <w:t>рт с пр</w:t>
      </w:r>
      <w:proofErr w:type="gramEnd"/>
      <w:r w:rsidRPr="0001092D">
        <w:rPr>
          <w:sz w:val="24"/>
          <w:szCs w:val="24"/>
        </w:rPr>
        <w:t>едложением о цене имущества (бланк предложения о цене – приложение № 4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C16F86">
      <w:pPr>
        <w:jc w:val="right"/>
        <w:rPr>
          <w:sz w:val="24"/>
          <w:szCs w:val="24"/>
        </w:rPr>
      </w:pPr>
      <w:r>
        <w:rPr>
          <w:sz w:val="24"/>
          <w:szCs w:val="24"/>
        </w:rPr>
        <w:lastRenderedPageBreak/>
        <w:t>Приложение № 1</w:t>
      </w:r>
    </w:p>
    <w:p w:rsidR="00C16F86" w:rsidRDefault="00C16F86" w:rsidP="00C16F86">
      <w:pPr>
        <w:jc w:val="center"/>
        <w:rPr>
          <w:sz w:val="24"/>
          <w:szCs w:val="24"/>
        </w:rPr>
      </w:pPr>
      <w:r>
        <w:rPr>
          <w:sz w:val="24"/>
          <w:szCs w:val="24"/>
        </w:rPr>
        <w:t>Перечень высвобождаемого движимого военного имущества (лот №1</w:t>
      </w:r>
      <w:r w:rsidR="00BC1301">
        <w:rPr>
          <w:sz w:val="24"/>
          <w:szCs w:val="24"/>
        </w:rPr>
        <w:t>4</w:t>
      </w:r>
      <w:bookmarkStart w:id="0" w:name="_GoBack"/>
      <w:bookmarkEnd w:id="0"/>
      <w:r>
        <w:rPr>
          <w:sz w:val="24"/>
          <w:szCs w:val="24"/>
        </w:rPr>
        <w:t>)</w:t>
      </w:r>
    </w:p>
    <w:tbl>
      <w:tblPr>
        <w:tblStyle w:val="af"/>
        <w:tblW w:w="9571" w:type="dxa"/>
        <w:tblLayout w:type="fixed"/>
        <w:tblLook w:val="04A0" w:firstRow="1" w:lastRow="0" w:firstColumn="1" w:lastColumn="0" w:noHBand="0" w:noVBand="1"/>
      </w:tblPr>
      <w:tblGrid>
        <w:gridCol w:w="675"/>
        <w:gridCol w:w="4395"/>
        <w:gridCol w:w="1134"/>
        <w:gridCol w:w="1452"/>
        <w:gridCol w:w="1915"/>
      </w:tblGrid>
      <w:tr w:rsidR="00C16F86" w:rsidRPr="00A01715" w:rsidTr="008E3200">
        <w:tc>
          <w:tcPr>
            <w:tcW w:w="675" w:type="dxa"/>
            <w:vAlign w:val="center"/>
          </w:tcPr>
          <w:p w:rsidR="00C16F86" w:rsidRPr="00A01715" w:rsidRDefault="00C16F86" w:rsidP="008E3200">
            <w:pPr>
              <w:jc w:val="center"/>
              <w:rPr>
                <w:rFonts w:cs="Times New Roman"/>
                <w:sz w:val="24"/>
                <w:szCs w:val="24"/>
              </w:rPr>
            </w:pPr>
            <w:r w:rsidRPr="00A01715">
              <w:rPr>
                <w:rFonts w:cs="Times New Roman"/>
                <w:sz w:val="24"/>
                <w:szCs w:val="24"/>
              </w:rPr>
              <w:t xml:space="preserve">№ </w:t>
            </w:r>
            <w:proofErr w:type="gramStart"/>
            <w:r w:rsidRPr="00A01715">
              <w:rPr>
                <w:rFonts w:cs="Times New Roman"/>
                <w:sz w:val="24"/>
                <w:szCs w:val="24"/>
              </w:rPr>
              <w:t>п</w:t>
            </w:r>
            <w:proofErr w:type="gramEnd"/>
            <w:r w:rsidRPr="00A01715">
              <w:rPr>
                <w:rFonts w:cs="Times New Roman"/>
                <w:sz w:val="24"/>
                <w:szCs w:val="24"/>
              </w:rPr>
              <w:t>/п</w:t>
            </w:r>
          </w:p>
        </w:tc>
        <w:tc>
          <w:tcPr>
            <w:tcW w:w="4395" w:type="dxa"/>
            <w:vAlign w:val="center"/>
          </w:tcPr>
          <w:p w:rsidR="00C16F86" w:rsidRPr="00A01715" w:rsidRDefault="00C16F86" w:rsidP="008E3200">
            <w:pPr>
              <w:jc w:val="center"/>
              <w:rPr>
                <w:rFonts w:cs="Times New Roman"/>
                <w:sz w:val="24"/>
                <w:szCs w:val="24"/>
              </w:rPr>
            </w:pPr>
            <w:r w:rsidRPr="00A01715">
              <w:rPr>
                <w:rFonts w:cs="Times New Roman"/>
                <w:sz w:val="24"/>
                <w:szCs w:val="24"/>
              </w:rPr>
              <w:t>Наименование имущества</w:t>
            </w:r>
          </w:p>
        </w:tc>
        <w:tc>
          <w:tcPr>
            <w:tcW w:w="1134" w:type="dxa"/>
            <w:vAlign w:val="center"/>
          </w:tcPr>
          <w:p w:rsidR="00C16F86" w:rsidRPr="00A01715" w:rsidRDefault="00C16F86" w:rsidP="008E3200">
            <w:pPr>
              <w:jc w:val="center"/>
              <w:rPr>
                <w:rFonts w:cs="Times New Roman"/>
                <w:sz w:val="24"/>
                <w:szCs w:val="24"/>
              </w:rPr>
            </w:pPr>
            <w:r w:rsidRPr="00A01715">
              <w:rPr>
                <w:rFonts w:cs="Times New Roman"/>
                <w:sz w:val="24"/>
                <w:szCs w:val="24"/>
              </w:rPr>
              <w:t>Ед. изм.</w:t>
            </w:r>
          </w:p>
        </w:tc>
        <w:tc>
          <w:tcPr>
            <w:tcW w:w="1452" w:type="dxa"/>
            <w:vAlign w:val="center"/>
          </w:tcPr>
          <w:p w:rsidR="00C16F86" w:rsidRPr="00A01715" w:rsidRDefault="00C16F86" w:rsidP="008E3200">
            <w:pPr>
              <w:jc w:val="center"/>
              <w:rPr>
                <w:rFonts w:cs="Times New Roman"/>
                <w:sz w:val="24"/>
                <w:szCs w:val="24"/>
              </w:rPr>
            </w:pPr>
            <w:r w:rsidRPr="00A01715">
              <w:rPr>
                <w:rFonts w:cs="Times New Roman"/>
                <w:sz w:val="24"/>
                <w:szCs w:val="24"/>
              </w:rPr>
              <w:t>Кол-во</w:t>
            </w:r>
          </w:p>
        </w:tc>
        <w:tc>
          <w:tcPr>
            <w:tcW w:w="1915" w:type="dxa"/>
            <w:vAlign w:val="center"/>
          </w:tcPr>
          <w:p w:rsidR="00C16F86" w:rsidRPr="00A01715" w:rsidRDefault="00C16F86" w:rsidP="008E3200">
            <w:pPr>
              <w:jc w:val="center"/>
              <w:rPr>
                <w:rFonts w:cs="Times New Roman"/>
                <w:sz w:val="24"/>
                <w:szCs w:val="24"/>
              </w:rPr>
            </w:pPr>
            <w:r w:rsidRPr="00A01715">
              <w:rPr>
                <w:rFonts w:cs="Times New Roman"/>
                <w:sz w:val="24"/>
                <w:szCs w:val="24"/>
              </w:rPr>
              <w:t>Качественное состояние (техническое состояние, категория)</w:t>
            </w:r>
          </w:p>
        </w:tc>
      </w:tr>
      <w:tr w:rsidR="00C16F86" w:rsidRPr="00A01715" w:rsidTr="008E3200">
        <w:tc>
          <w:tcPr>
            <w:tcW w:w="675" w:type="dxa"/>
            <w:vAlign w:val="center"/>
          </w:tcPr>
          <w:p w:rsidR="00C16F86" w:rsidRPr="00A01715" w:rsidRDefault="00C16F86" w:rsidP="008E3200">
            <w:pPr>
              <w:jc w:val="center"/>
              <w:rPr>
                <w:rFonts w:cs="Times New Roman"/>
                <w:sz w:val="24"/>
                <w:szCs w:val="24"/>
              </w:rPr>
            </w:pPr>
            <w:r w:rsidRPr="00A01715">
              <w:rPr>
                <w:rFonts w:cs="Times New Roman"/>
                <w:sz w:val="24"/>
                <w:szCs w:val="24"/>
              </w:rPr>
              <w:t>1</w:t>
            </w:r>
          </w:p>
        </w:tc>
        <w:tc>
          <w:tcPr>
            <w:tcW w:w="4395" w:type="dxa"/>
            <w:vAlign w:val="center"/>
          </w:tcPr>
          <w:p w:rsidR="00C16F86" w:rsidRPr="00A01715" w:rsidRDefault="00C16F86" w:rsidP="008E3200">
            <w:pPr>
              <w:rPr>
                <w:rFonts w:cs="Times New Roman"/>
                <w:color w:val="000000"/>
                <w:sz w:val="24"/>
                <w:szCs w:val="24"/>
              </w:rPr>
            </w:pPr>
            <w:r w:rsidRPr="00A01715">
              <w:rPr>
                <w:rFonts w:cs="Times New Roman"/>
                <w:color w:val="000000"/>
                <w:sz w:val="24"/>
                <w:szCs w:val="24"/>
              </w:rPr>
              <w:t>Датчик температуры 21013808602</w:t>
            </w:r>
          </w:p>
        </w:tc>
        <w:tc>
          <w:tcPr>
            <w:tcW w:w="1134" w:type="dxa"/>
            <w:vAlign w:val="center"/>
          </w:tcPr>
          <w:p w:rsidR="00C16F86" w:rsidRPr="00A01715" w:rsidRDefault="00C16F86" w:rsidP="008E3200">
            <w:pPr>
              <w:jc w:val="center"/>
              <w:rPr>
                <w:rFonts w:cs="Times New Roman"/>
                <w:color w:val="000000"/>
                <w:sz w:val="24"/>
                <w:szCs w:val="24"/>
              </w:rPr>
            </w:pPr>
            <w:proofErr w:type="spellStart"/>
            <w:proofErr w:type="gramStart"/>
            <w:r w:rsidRPr="00A01715">
              <w:rPr>
                <w:rFonts w:cs="Times New Roman"/>
                <w:color w:val="000000"/>
                <w:sz w:val="24"/>
                <w:szCs w:val="24"/>
              </w:rPr>
              <w:t>шт</w:t>
            </w:r>
            <w:proofErr w:type="spellEnd"/>
            <w:proofErr w:type="gramEnd"/>
          </w:p>
        </w:tc>
        <w:tc>
          <w:tcPr>
            <w:tcW w:w="1452" w:type="dxa"/>
            <w:vAlign w:val="center"/>
          </w:tcPr>
          <w:p w:rsidR="00C16F86" w:rsidRPr="00A01715" w:rsidRDefault="00C16F86" w:rsidP="008E3200">
            <w:pPr>
              <w:jc w:val="center"/>
              <w:rPr>
                <w:rFonts w:cs="Times New Roman"/>
                <w:color w:val="000000"/>
                <w:sz w:val="24"/>
                <w:szCs w:val="24"/>
              </w:rPr>
            </w:pPr>
            <w:r w:rsidRPr="00A01715">
              <w:rPr>
                <w:rFonts w:cs="Times New Roman"/>
                <w:color w:val="000000"/>
                <w:sz w:val="24"/>
                <w:szCs w:val="24"/>
              </w:rPr>
              <w:t>3</w:t>
            </w:r>
          </w:p>
        </w:tc>
        <w:tc>
          <w:tcPr>
            <w:tcW w:w="1915" w:type="dxa"/>
            <w:vAlign w:val="center"/>
          </w:tcPr>
          <w:p w:rsidR="00C16F86" w:rsidRPr="00A01715" w:rsidRDefault="00C16F86" w:rsidP="008E3200">
            <w:pPr>
              <w:jc w:val="center"/>
              <w:rPr>
                <w:rFonts w:cs="Times New Roman"/>
                <w:sz w:val="24"/>
                <w:szCs w:val="24"/>
              </w:rPr>
            </w:pPr>
            <w:r w:rsidRPr="00A01715">
              <w:rPr>
                <w:rFonts w:cs="Times New Roman"/>
                <w:sz w:val="24"/>
                <w:szCs w:val="24"/>
              </w:rPr>
              <w:t>1 категория</w:t>
            </w:r>
          </w:p>
        </w:tc>
      </w:tr>
      <w:tr w:rsidR="00C16F86" w:rsidRPr="00A01715" w:rsidTr="008E3200">
        <w:tc>
          <w:tcPr>
            <w:tcW w:w="675" w:type="dxa"/>
            <w:vAlign w:val="center"/>
          </w:tcPr>
          <w:p w:rsidR="00C16F86" w:rsidRPr="00A01715" w:rsidRDefault="00C16F86" w:rsidP="008E3200">
            <w:pPr>
              <w:jc w:val="center"/>
              <w:rPr>
                <w:rFonts w:cs="Times New Roman"/>
                <w:sz w:val="24"/>
                <w:szCs w:val="24"/>
              </w:rPr>
            </w:pPr>
            <w:r w:rsidRPr="00A01715">
              <w:rPr>
                <w:rFonts w:cs="Times New Roman"/>
                <w:sz w:val="24"/>
                <w:szCs w:val="24"/>
              </w:rPr>
              <w:t>2</w:t>
            </w:r>
          </w:p>
        </w:tc>
        <w:tc>
          <w:tcPr>
            <w:tcW w:w="4395" w:type="dxa"/>
            <w:vAlign w:val="center"/>
          </w:tcPr>
          <w:p w:rsidR="00C16F86" w:rsidRPr="00A01715" w:rsidRDefault="00C16F86" w:rsidP="008E3200">
            <w:pPr>
              <w:rPr>
                <w:rFonts w:cs="Times New Roman"/>
                <w:color w:val="000000"/>
                <w:sz w:val="24"/>
                <w:szCs w:val="24"/>
              </w:rPr>
            </w:pPr>
            <w:r w:rsidRPr="00A01715">
              <w:rPr>
                <w:rFonts w:cs="Times New Roman"/>
                <w:color w:val="000000"/>
                <w:sz w:val="24"/>
                <w:szCs w:val="24"/>
              </w:rPr>
              <w:t>Комплект прокладок двигателя УАЗ (двигателя 421)</w:t>
            </w:r>
          </w:p>
        </w:tc>
        <w:tc>
          <w:tcPr>
            <w:tcW w:w="1134" w:type="dxa"/>
            <w:vAlign w:val="center"/>
          </w:tcPr>
          <w:p w:rsidR="00C16F86" w:rsidRPr="00A01715" w:rsidRDefault="00C16F86" w:rsidP="008E3200">
            <w:pPr>
              <w:jc w:val="center"/>
              <w:rPr>
                <w:rFonts w:cs="Times New Roman"/>
                <w:color w:val="000000"/>
                <w:sz w:val="24"/>
                <w:szCs w:val="24"/>
              </w:rPr>
            </w:pPr>
            <w:proofErr w:type="gramStart"/>
            <w:r w:rsidRPr="00A01715">
              <w:rPr>
                <w:rFonts w:cs="Times New Roman"/>
                <w:color w:val="000000"/>
                <w:sz w:val="24"/>
                <w:szCs w:val="24"/>
              </w:rPr>
              <w:t>к-т</w:t>
            </w:r>
            <w:proofErr w:type="gramEnd"/>
          </w:p>
        </w:tc>
        <w:tc>
          <w:tcPr>
            <w:tcW w:w="1452" w:type="dxa"/>
            <w:vAlign w:val="center"/>
          </w:tcPr>
          <w:p w:rsidR="00C16F86" w:rsidRPr="00A01715" w:rsidRDefault="00C16F86" w:rsidP="008E3200">
            <w:pPr>
              <w:jc w:val="center"/>
              <w:rPr>
                <w:rFonts w:cs="Times New Roman"/>
                <w:color w:val="000000"/>
                <w:sz w:val="24"/>
                <w:szCs w:val="24"/>
              </w:rPr>
            </w:pPr>
            <w:r w:rsidRPr="00A01715">
              <w:rPr>
                <w:rFonts w:cs="Times New Roman"/>
                <w:color w:val="000000"/>
                <w:sz w:val="24"/>
                <w:szCs w:val="24"/>
              </w:rPr>
              <w:t>8</w:t>
            </w:r>
          </w:p>
        </w:tc>
        <w:tc>
          <w:tcPr>
            <w:tcW w:w="1915" w:type="dxa"/>
            <w:vAlign w:val="center"/>
          </w:tcPr>
          <w:p w:rsidR="00C16F86" w:rsidRPr="00A01715" w:rsidRDefault="00C16F86" w:rsidP="008E3200">
            <w:pPr>
              <w:jc w:val="center"/>
              <w:rPr>
                <w:rFonts w:cs="Times New Roman"/>
                <w:sz w:val="24"/>
                <w:szCs w:val="24"/>
              </w:rPr>
            </w:pPr>
            <w:r w:rsidRPr="00A01715">
              <w:rPr>
                <w:rFonts w:cs="Times New Roman"/>
                <w:sz w:val="24"/>
                <w:szCs w:val="24"/>
              </w:rPr>
              <w:t>1 категория</w:t>
            </w:r>
          </w:p>
        </w:tc>
      </w:tr>
      <w:tr w:rsidR="00C16F86" w:rsidRPr="00A01715" w:rsidTr="008E3200">
        <w:tc>
          <w:tcPr>
            <w:tcW w:w="675" w:type="dxa"/>
            <w:vAlign w:val="center"/>
          </w:tcPr>
          <w:p w:rsidR="00C16F86" w:rsidRPr="00A01715" w:rsidRDefault="00C16F86" w:rsidP="008E3200">
            <w:pPr>
              <w:jc w:val="center"/>
              <w:rPr>
                <w:rFonts w:cs="Times New Roman"/>
                <w:sz w:val="24"/>
                <w:szCs w:val="24"/>
              </w:rPr>
            </w:pPr>
            <w:r w:rsidRPr="00A01715">
              <w:rPr>
                <w:rFonts w:cs="Times New Roman"/>
                <w:sz w:val="24"/>
                <w:szCs w:val="24"/>
              </w:rPr>
              <w:t>3</w:t>
            </w:r>
          </w:p>
        </w:tc>
        <w:tc>
          <w:tcPr>
            <w:tcW w:w="4395" w:type="dxa"/>
            <w:vAlign w:val="center"/>
          </w:tcPr>
          <w:p w:rsidR="00C16F86" w:rsidRPr="00A01715" w:rsidRDefault="00C16F86" w:rsidP="008E3200">
            <w:pPr>
              <w:rPr>
                <w:rFonts w:cs="Times New Roman"/>
                <w:color w:val="000000"/>
                <w:sz w:val="24"/>
                <w:szCs w:val="24"/>
              </w:rPr>
            </w:pPr>
            <w:proofErr w:type="gramStart"/>
            <w:r w:rsidRPr="00A01715">
              <w:rPr>
                <w:rFonts w:cs="Times New Roman"/>
                <w:color w:val="000000"/>
                <w:sz w:val="24"/>
                <w:szCs w:val="24"/>
              </w:rPr>
              <w:t>Корпус поворотного кулака (4522304041</w:t>
            </w:r>
            <w:proofErr w:type="gramEnd"/>
          </w:p>
        </w:tc>
        <w:tc>
          <w:tcPr>
            <w:tcW w:w="1134" w:type="dxa"/>
            <w:vAlign w:val="center"/>
          </w:tcPr>
          <w:p w:rsidR="00C16F86" w:rsidRPr="00A01715" w:rsidRDefault="00C16F86" w:rsidP="008E3200">
            <w:pPr>
              <w:jc w:val="center"/>
              <w:rPr>
                <w:rFonts w:cs="Times New Roman"/>
                <w:color w:val="000000"/>
                <w:sz w:val="24"/>
                <w:szCs w:val="24"/>
              </w:rPr>
            </w:pPr>
            <w:proofErr w:type="spellStart"/>
            <w:proofErr w:type="gramStart"/>
            <w:r w:rsidRPr="00A01715">
              <w:rPr>
                <w:rFonts w:cs="Times New Roman"/>
                <w:color w:val="000000"/>
                <w:sz w:val="24"/>
                <w:szCs w:val="24"/>
              </w:rPr>
              <w:t>шт</w:t>
            </w:r>
            <w:proofErr w:type="spellEnd"/>
            <w:proofErr w:type="gramEnd"/>
          </w:p>
        </w:tc>
        <w:tc>
          <w:tcPr>
            <w:tcW w:w="1452" w:type="dxa"/>
            <w:vAlign w:val="center"/>
          </w:tcPr>
          <w:p w:rsidR="00C16F86" w:rsidRPr="00A01715" w:rsidRDefault="00C16F86" w:rsidP="008E3200">
            <w:pPr>
              <w:jc w:val="center"/>
              <w:rPr>
                <w:rFonts w:cs="Times New Roman"/>
                <w:color w:val="000000"/>
                <w:sz w:val="24"/>
                <w:szCs w:val="24"/>
              </w:rPr>
            </w:pPr>
            <w:r w:rsidRPr="00A01715">
              <w:rPr>
                <w:rFonts w:cs="Times New Roman"/>
                <w:color w:val="000000"/>
                <w:sz w:val="24"/>
                <w:szCs w:val="24"/>
              </w:rPr>
              <w:t>1</w:t>
            </w:r>
          </w:p>
        </w:tc>
        <w:tc>
          <w:tcPr>
            <w:tcW w:w="1915" w:type="dxa"/>
            <w:vAlign w:val="center"/>
          </w:tcPr>
          <w:p w:rsidR="00C16F86" w:rsidRPr="00A01715" w:rsidRDefault="00C16F86" w:rsidP="008E3200">
            <w:pPr>
              <w:jc w:val="center"/>
              <w:rPr>
                <w:rFonts w:cs="Times New Roman"/>
                <w:sz w:val="24"/>
                <w:szCs w:val="24"/>
              </w:rPr>
            </w:pPr>
            <w:r w:rsidRPr="00A01715">
              <w:rPr>
                <w:rFonts w:cs="Times New Roman"/>
                <w:sz w:val="24"/>
                <w:szCs w:val="24"/>
              </w:rPr>
              <w:t>1 категория</w:t>
            </w:r>
          </w:p>
        </w:tc>
      </w:tr>
      <w:tr w:rsidR="00C16F86" w:rsidRPr="00A01715" w:rsidTr="008E3200">
        <w:tc>
          <w:tcPr>
            <w:tcW w:w="675" w:type="dxa"/>
            <w:vAlign w:val="center"/>
          </w:tcPr>
          <w:p w:rsidR="00C16F86" w:rsidRPr="00A01715" w:rsidRDefault="00C16F86" w:rsidP="008E3200">
            <w:pPr>
              <w:jc w:val="center"/>
              <w:rPr>
                <w:rFonts w:cs="Times New Roman"/>
                <w:sz w:val="24"/>
                <w:szCs w:val="24"/>
              </w:rPr>
            </w:pPr>
            <w:r w:rsidRPr="00A01715">
              <w:rPr>
                <w:rFonts w:cs="Times New Roman"/>
                <w:sz w:val="24"/>
                <w:szCs w:val="24"/>
              </w:rPr>
              <w:t>4</w:t>
            </w:r>
          </w:p>
        </w:tc>
        <w:tc>
          <w:tcPr>
            <w:tcW w:w="4395" w:type="dxa"/>
            <w:vAlign w:val="center"/>
          </w:tcPr>
          <w:p w:rsidR="00C16F86" w:rsidRPr="00A01715" w:rsidRDefault="00C16F86" w:rsidP="008E3200">
            <w:pPr>
              <w:rPr>
                <w:rFonts w:cs="Times New Roman"/>
                <w:color w:val="000000"/>
                <w:sz w:val="24"/>
                <w:szCs w:val="24"/>
              </w:rPr>
            </w:pPr>
            <w:r w:rsidRPr="00A01715">
              <w:rPr>
                <w:rFonts w:cs="Times New Roman"/>
                <w:color w:val="000000"/>
                <w:sz w:val="24"/>
                <w:szCs w:val="24"/>
              </w:rPr>
              <w:t>Подшипник выжимной ГАЗ 53,66,УАЗ</w:t>
            </w:r>
          </w:p>
        </w:tc>
        <w:tc>
          <w:tcPr>
            <w:tcW w:w="1134" w:type="dxa"/>
            <w:vAlign w:val="center"/>
          </w:tcPr>
          <w:p w:rsidR="00C16F86" w:rsidRPr="00A01715" w:rsidRDefault="00C16F86" w:rsidP="008E3200">
            <w:pPr>
              <w:jc w:val="center"/>
              <w:rPr>
                <w:rFonts w:cs="Times New Roman"/>
                <w:color w:val="000000"/>
                <w:sz w:val="24"/>
                <w:szCs w:val="24"/>
              </w:rPr>
            </w:pPr>
            <w:proofErr w:type="spellStart"/>
            <w:proofErr w:type="gramStart"/>
            <w:r w:rsidRPr="00A01715">
              <w:rPr>
                <w:rFonts w:cs="Times New Roman"/>
                <w:color w:val="000000"/>
                <w:sz w:val="24"/>
                <w:szCs w:val="24"/>
              </w:rPr>
              <w:t>шт</w:t>
            </w:r>
            <w:proofErr w:type="spellEnd"/>
            <w:proofErr w:type="gramEnd"/>
          </w:p>
        </w:tc>
        <w:tc>
          <w:tcPr>
            <w:tcW w:w="1452" w:type="dxa"/>
            <w:vAlign w:val="center"/>
          </w:tcPr>
          <w:p w:rsidR="00C16F86" w:rsidRPr="00A01715" w:rsidRDefault="00C16F86" w:rsidP="008E3200">
            <w:pPr>
              <w:jc w:val="center"/>
              <w:rPr>
                <w:rFonts w:cs="Times New Roman"/>
                <w:color w:val="000000"/>
                <w:sz w:val="24"/>
                <w:szCs w:val="24"/>
              </w:rPr>
            </w:pPr>
            <w:r w:rsidRPr="00A01715">
              <w:rPr>
                <w:rFonts w:cs="Times New Roman"/>
                <w:color w:val="000000"/>
                <w:sz w:val="24"/>
                <w:szCs w:val="24"/>
              </w:rPr>
              <w:t>1</w:t>
            </w:r>
          </w:p>
        </w:tc>
        <w:tc>
          <w:tcPr>
            <w:tcW w:w="1915" w:type="dxa"/>
            <w:vAlign w:val="center"/>
          </w:tcPr>
          <w:p w:rsidR="00C16F86" w:rsidRPr="00A01715" w:rsidRDefault="00C16F86" w:rsidP="008E3200">
            <w:pPr>
              <w:jc w:val="center"/>
              <w:rPr>
                <w:rFonts w:cs="Times New Roman"/>
                <w:sz w:val="24"/>
                <w:szCs w:val="24"/>
              </w:rPr>
            </w:pPr>
            <w:r w:rsidRPr="00A01715">
              <w:rPr>
                <w:rFonts w:cs="Times New Roman"/>
                <w:sz w:val="24"/>
                <w:szCs w:val="24"/>
              </w:rPr>
              <w:t>1 категория</w:t>
            </w:r>
          </w:p>
        </w:tc>
      </w:tr>
      <w:tr w:rsidR="00C16F86" w:rsidRPr="00A01715" w:rsidTr="008E3200">
        <w:tc>
          <w:tcPr>
            <w:tcW w:w="675" w:type="dxa"/>
            <w:vAlign w:val="center"/>
          </w:tcPr>
          <w:p w:rsidR="00C16F86" w:rsidRPr="00A01715" w:rsidRDefault="00C16F86" w:rsidP="008E3200">
            <w:pPr>
              <w:jc w:val="center"/>
              <w:rPr>
                <w:rFonts w:cs="Times New Roman"/>
                <w:sz w:val="24"/>
                <w:szCs w:val="24"/>
              </w:rPr>
            </w:pPr>
            <w:r w:rsidRPr="00A01715">
              <w:rPr>
                <w:rFonts w:cs="Times New Roman"/>
                <w:sz w:val="24"/>
                <w:szCs w:val="24"/>
              </w:rPr>
              <w:t>5</w:t>
            </w:r>
          </w:p>
        </w:tc>
        <w:tc>
          <w:tcPr>
            <w:tcW w:w="4395" w:type="dxa"/>
            <w:vAlign w:val="center"/>
          </w:tcPr>
          <w:p w:rsidR="00C16F86" w:rsidRPr="00A01715" w:rsidRDefault="00C16F86" w:rsidP="008E3200">
            <w:pPr>
              <w:rPr>
                <w:rFonts w:cs="Times New Roman"/>
                <w:color w:val="000000"/>
                <w:sz w:val="24"/>
                <w:szCs w:val="24"/>
              </w:rPr>
            </w:pPr>
            <w:r w:rsidRPr="00A01715">
              <w:rPr>
                <w:rFonts w:cs="Times New Roman"/>
                <w:color w:val="000000"/>
                <w:sz w:val="24"/>
                <w:szCs w:val="24"/>
              </w:rPr>
              <w:t>Ремень 1054 6РК</w:t>
            </w:r>
          </w:p>
        </w:tc>
        <w:tc>
          <w:tcPr>
            <w:tcW w:w="1134" w:type="dxa"/>
            <w:vAlign w:val="center"/>
          </w:tcPr>
          <w:p w:rsidR="00C16F86" w:rsidRPr="00A01715" w:rsidRDefault="00C16F86" w:rsidP="008E3200">
            <w:pPr>
              <w:jc w:val="center"/>
              <w:rPr>
                <w:rFonts w:cs="Times New Roman"/>
                <w:color w:val="000000"/>
                <w:sz w:val="24"/>
                <w:szCs w:val="24"/>
              </w:rPr>
            </w:pPr>
            <w:proofErr w:type="spellStart"/>
            <w:proofErr w:type="gramStart"/>
            <w:r w:rsidRPr="00A01715">
              <w:rPr>
                <w:rFonts w:cs="Times New Roman"/>
                <w:color w:val="000000"/>
                <w:sz w:val="24"/>
                <w:szCs w:val="24"/>
              </w:rPr>
              <w:t>шт</w:t>
            </w:r>
            <w:proofErr w:type="spellEnd"/>
            <w:proofErr w:type="gramEnd"/>
          </w:p>
        </w:tc>
        <w:tc>
          <w:tcPr>
            <w:tcW w:w="1452" w:type="dxa"/>
            <w:vAlign w:val="center"/>
          </w:tcPr>
          <w:p w:rsidR="00C16F86" w:rsidRPr="00A01715" w:rsidRDefault="00C16F86" w:rsidP="008E3200">
            <w:pPr>
              <w:jc w:val="center"/>
              <w:rPr>
                <w:rFonts w:cs="Times New Roman"/>
                <w:color w:val="000000"/>
                <w:sz w:val="24"/>
                <w:szCs w:val="24"/>
              </w:rPr>
            </w:pPr>
            <w:r w:rsidRPr="00A01715">
              <w:rPr>
                <w:rFonts w:cs="Times New Roman"/>
                <w:color w:val="000000"/>
                <w:sz w:val="24"/>
                <w:szCs w:val="24"/>
              </w:rPr>
              <w:t>9</w:t>
            </w:r>
          </w:p>
        </w:tc>
        <w:tc>
          <w:tcPr>
            <w:tcW w:w="1915" w:type="dxa"/>
            <w:vAlign w:val="center"/>
          </w:tcPr>
          <w:p w:rsidR="00C16F86" w:rsidRPr="00A01715" w:rsidRDefault="00C16F86" w:rsidP="008E3200">
            <w:pPr>
              <w:jc w:val="center"/>
              <w:rPr>
                <w:rFonts w:cs="Times New Roman"/>
                <w:sz w:val="24"/>
                <w:szCs w:val="24"/>
              </w:rPr>
            </w:pPr>
            <w:r w:rsidRPr="00A01715">
              <w:rPr>
                <w:rFonts w:cs="Times New Roman"/>
                <w:sz w:val="24"/>
                <w:szCs w:val="24"/>
              </w:rPr>
              <w:t>1 категория</w:t>
            </w:r>
          </w:p>
        </w:tc>
      </w:tr>
      <w:tr w:rsidR="00C16F86" w:rsidRPr="00A01715" w:rsidTr="008E3200">
        <w:tc>
          <w:tcPr>
            <w:tcW w:w="675" w:type="dxa"/>
            <w:vAlign w:val="center"/>
          </w:tcPr>
          <w:p w:rsidR="00C16F86" w:rsidRPr="00A01715" w:rsidRDefault="00C16F86" w:rsidP="008E3200">
            <w:pPr>
              <w:jc w:val="center"/>
              <w:rPr>
                <w:rFonts w:cs="Times New Roman"/>
                <w:sz w:val="24"/>
                <w:szCs w:val="24"/>
              </w:rPr>
            </w:pPr>
            <w:r w:rsidRPr="00A01715">
              <w:rPr>
                <w:rFonts w:cs="Times New Roman"/>
                <w:sz w:val="24"/>
                <w:szCs w:val="24"/>
              </w:rPr>
              <w:t>6</w:t>
            </w:r>
          </w:p>
        </w:tc>
        <w:tc>
          <w:tcPr>
            <w:tcW w:w="4395" w:type="dxa"/>
            <w:vAlign w:val="center"/>
          </w:tcPr>
          <w:p w:rsidR="00C16F86" w:rsidRPr="00A01715" w:rsidRDefault="00C16F86" w:rsidP="008E3200">
            <w:pPr>
              <w:rPr>
                <w:rFonts w:cs="Times New Roman"/>
                <w:color w:val="000000"/>
                <w:sz w:val="24"/>
                <w:szCs w:val="24"/>
              </w:rPr>
            </w:pPr>
            <w:r w:rsidRPr="00A01715">
              <w:rPr>
                <w:rFonts w:cs="Times New Roman"/>
                <w:color w:val="000000"/>
                <w:sz w:val="24"/>
                <w:szCs w:val="24"/>
              </w:rPr>
              <w:t>Ремень 1090</w:t>
            </w:r>
          </w:p>
        </w:tc>
        <w:tc>
          <w:tcPr>
            <w:tcW w:w="1134" w:type="dxa"/>
            <w:vAlign w:val="center"/>
          </w:tcPr>
          <w:p w:rsidR="00C16F86" w:rsidRPr="00A01715" w:rsidRDefault="00C16F86" w:rsidP="008E3200">
            <w:pPr>
              <w:jc w:val="center"/>
              <w:rPr>
                <w:rFonts w:cs="Times New Roman"/>
                <w:color w:val="000000"/>
                <w:sz w:val="24"/>
                <w:szCs w:val="24"/>
              </w:rPr>
            </w:pPr>
            <w:proofErr w:type="spellStart"/>
            <w:proofErr w:type="gramStart"/>
            <w:r w:rsidRPr="00A01715">
              <w:rPr>
                <w:rFonts w:cs="Times New Roman"/>
                <w:color w:val="000000"/>
                <w:sz w:val="24"/>
                <w:szCs w:val="24"/>
              </w:rPr>
              <w:t>шт</w:t>
            </w:r>
            <w:proofErr w:type="spellEnd"/>
            <w:proofErr w:type="gramEnd"/>
          </w:p>
        </w:tc>
        <w:tc>
          <w:tcPr>
            <w:tcW w:w="1452" w:type="dxa"/>
            <w:vAlign w:val="center"/>
          </w:tcPr>
          <w:p w:rsidR="00C16F86" w:rsidRPr="00A01715" w:rsidRDefault="00C16F86" w:rsidP="008E3200">
            <w:pPr>
              <w:jc w:val="center"/>
              <w:rPr>
                <w:rFonts w:cs="Times New Roman"/>
                <w:color w:val="000000"/>
                <w:sz w:val="24"/>
                <w:szCs w:val="24"/>
              </w:rPr>
            </w:pPr>
            <w:r w:rsidRPr="00A01715">
              <w:rPr>
                <w:rFonts w:cs="Times New Roman"/>
                <w:color w:val="000000"/>
                <w:sz w:val="24"/>
                <w:szCs w:val="24"/>
              </w:rPr>
              <w:t>1</w:t>
            </w:r>
          </w:p>
        </w:tc>
        <w:tc>
          <w:tcPr>
            <w:tcW w:w="1915" w:type="dxa"/>
            <w:vAlign w:val="center"/>
          </w:tcPr>
          <w:p w:rsidR="00C16F86" w:rsidRPr="00A01715" w:rsidRDefault="00C16F86" w:rsidP="008E3200">
            <w:pPr>
              <w:jc w:val="center"/>
              <w:rPr>
                <w:rFonts w:cs="Times New Roman"/>
                <w:sz w:val="24"/>
                <w:szCs w:val="24"/>
              </w:rPr>
            </w:pPr>
            <w:r w:rsidRPr="00A01715">
              <w:rPr>
                <w:rFonts w:cs="Times New Roman"/>
                <w:sz w:val="24"/>
                <w:szCs w:val="24"/>
              </w:rPr>
              <w:t>1 категория</w:t>
            </w:r>
          </w:p>
        </w:tc>
      </w:tr>
      <w:tr w:rsidR="00C16F86" w:rsidRPr="00A01715" w:rsidTr="008E3200">
        <w:tc>
          <w:tcPr>
            <w:tcW w:w="675" w:type="dxa"/>
            <w:vAlign w:val="center"/>
          </w:tcPr>
          <w:p w:rsidR="00C16F86" w:rsidRPr="00A01715" w:rsidRDefault="00C16F86" w:rsidP="008E3200">
            <w:pPr>
              <w:jc w:val="center"/>
              <w:rPr>
                <w:rFonts w:cs="Times New Roman"/>
                <w:sz w:val="24"/>
                <w:szCs w:val="24"/>
              </w:rPr>
            </w:pPr>
            <w:r w:rsidRPr="00A01715">
              <w:rPr>
                <w:rFonts w:cs="Times New Roman"/>
                <w:sz w:val="24"/>
                <w:szCs w:val="24"/>
              </w:rPr>
              <w:t>7</w:t>
            </w:r>
          </w:p>
        </w:tc>
        <w:tc>
          <w:tcPr>
            <w:tcW w:w="4395" w:type="dxa"/>
            <w:vAlign w:val="center"/>
          </w:tcPr>
          <w:p w:rsidR="00C16F86" w:rsidRPr="00A01715" w:rsidRDefault="00C16F86" w:rsidP="008E3200">
            <w:pPr>
              <w:rPr>
                <w:rFonts w:cs="Times New Roman"/>
                <w:color w:val="000000"/>
                <w:sz w:val="24"/>
                <w:szCs w:val="24"/>
              </w:rPr>
            </w:pPr>
            <w:r w:rsidRPr="00A01715">
              <w:rPr>
                <w:rFonts w:cs="Times New Roman"/>
                <w:color w:val="000000"/>
                <w:sz w:val="24"/>
                <w:szCs w:val="24"/>
              </w:rPr>
              <w:t>Привод распределительный зажигания УМЗ 417</w:t>
            </w:r>
          </w:p>
        </w:tc>
        <w:tc>
          <w:tcPr>
            <w:tcW w:w="1134" w:type="dxa"/>
            <w:vAlign w:val="center"/>
          </w:tcPr>
          <w:p w:rsidR="00C16F86" w:rsidRPr="00A01715" w:rsidRDefault="00C16F86" w:rsidP="008E3200">
            <w:pPr>
              <w:jc w:val="center"/>
              <w:rPr>
                <w:rFonts w:cs="Times New Roman"/>
                <w:color w:val="000000"/>
                <w:sz w:val="24"/>
                <w:szCs w:val="24"/>
              </w:rPr>
            </w:pPr>
            <w:proofErr w:type="spellStart"/>
            <w:proofErr w:type="gramStart"/>
            <w:r w:rsidRPr="00A01715">
              <w:rPr>
                <w:rFonts w:cs="Times New Roman"/>
                <w:color w:val="000000"/>
                <w:sz w:val="24"/>
                <w:szCs w:val="24"/>
              </w:rPr>
              <w:t>шт</w:t>
            </w:r>
            <w:proofErr w:type="spellEnd"/>
            <w:proofErr w:type="gramEnd"/>
          </w:p>
        </w:tc>
        <w:tc>
          <w:tcPr>
            <w:tcW w:w="1452" w:type="dxa"/>
            <w:vAlign w:val="center"/>
          </w:tcPr>
          <w:p w:rsidR="00C16F86" w:rsidRPr="00A01715" w:rsidRDefault="00C16F86" w:rsidP="008E3200">
            <w:pPr>
              <w:jc w:val="center"/>
              <w:rPr>
                <w:rFonts w:cs="Times New Roman"/>
                <w:color w:val="000000"/>
                <w:sz w:val="24"/>
                <w:szCs w:val="24"/>
              </w:rPr>
            </w:pPr>
            <w:r w:rsidRPr="00A01715">
              <w:rPr>
                <w:rFonts w:cs="Times New Roman"/>
                <w:color w:val="000000"/>
                <w:sz w:val="24"/>
                <w:szCs w:val="24"/>
              </w:rPr>
              <w:t>1</w:t>
            </w:r>
          </w:p>
        </w:tc>
        <w:tc>
          <w:tcPr>
            <w:tcW w:w="1915" w:type="dxa"/>
            <w:vAlign w:val="center"/>
          </w:tcPr>
          <w:p w:rsidR="00C16F86" w:rsidRPr="00A01715" w:rsidRDefault="00C16F86" w:rsidP="008E3200">
            <w:pPr>
              <w:jc w:val="center"/>
              <w:rPr>
                <w:rFonts w:cs="Times New Roman"/>
                <w:sz w:val="24"/>
                <w:szCs w:val="24"/>
              </w:rPr>
            </w:pPr>
            <w:r w:rsidRPr="00A01715">
              <w:rPr>
                <w:rFonts w:cs="Times New Roman"/>
                <w:sz w:val="24"/>
                <w:szCs w:val="24"/>
              </w:rPr>
              <w:t>1 категория</w:t>
            </w:r>
          </w:p>
        </w:tc>
      </w:tr>
      <w:tr w:rsidR="00C16F86" w:rsidRPr="00A01715" w:rsidTr="008E3200">
        <w:tc>
          <w:tcPr>
            <w:tcW w:w="675" w:type="dxa"/>
            <w:vAlign w:val="center"/>
          </w:tcPr>
          <w:p w:rsidR="00C16F86" w:rsidRPr="00A01715" w:rsidRDefault="00C16F86" w:rsidP="008E3200">
            <w:pPr>
              <w:jc w:val="center"/>
              <w:rPr>
                <w:rFonts w:cs="Times New Roman"/>
                <w:sz w:val="24"/>
                <w:szCs w:val="24"/>
              </w:rPr>
            </w:pPr>
            <w:r w:rsidRPr="00A01715">
              <w:rPr>
                <w:rFonts w:cs="Times New Roman"/>
                <w:sz w:val="24"/>
                <w:szCs w:val="24"/>
              </w:rPr>
              <w:t>8</w:t>
            </w:r>
          </w:p>
        </w:tc>
        <w:tc>
          <w:tcPr>
            <w:tcW w:w="4395" w:type="dxa"/>
            <w:vAlign w:val="center"/>
          </w:tcPr>
          <w:p w:rsidR="00C16F86" w:rsidRPr="00A01715" w:rsidRDefault="00C16F86" w:rsidP="008E3200">
            <w:pPr>
              <w:rPr>
                <w:rFonts w:cs="Times New Roman"/>
                <w:color w:val="000000"/>
                <w:sz w:val="24"/>
                <w:szCs w:val="24"/>
              </w:rPr>
            </w:pPr>
            <w:r w:rsidRPr="00A01715">
              <w:rPr>
                <w:rFonts w:cs="Times New Roman"/>
                <w:color w:val="000000"/>
                <w:sz w:val="24"/>
                <w:szCs w:val="24"/>
              </w:rPr>
              <w:t>Шкворень УАЗ</w:t>
            </w:r>
          </w:p>
        </w:tc>
        <w:tc>
          <w:tcPr>
            <w:tcW w:w="1134" w:type="dxa"/>
            <w:vAlign w:val="center"/>
          </w:tcPr>
          <w:p w:rsidR="00C16F86" w:rsidRPr="00A01715" w:rsidRDefault="00C16F86" w:rsidP="008E3200">
            <w:pPr>
              <w:jc w:val="center"/>
              <w:rPr>
                <w:rFonts w:cs="Times New Roman"/>
                <w:color w:val="000000"/>
                <w:sz w:val="24"/>
                <w:szCs w:val="24"/>
              </w:rPr>
            </w:pPr>
            <w:proofErr w:type="spellStart"/>
            <w:proofErr w:type="gramStart"/>
            <w:r w:rsidRPr="00A01715">
              <w:rPr>
                <w:rFonts w:cs="Times New Roman"/>
                <w:color w:val="000000"/>
                <w:sz w:val="24"/>
                <w:szCs w:val="24"/>
              </w:rPr>
              <w:t>шт</w:t>
            </w:r>
            <w:proofErr w:type="spellEnd"/>
            <w:proofErr w:type="gramEnd"/>
          </w:p>
        </w:tc>
        <w:tc>
          <w:tcPr>
            <w:tcW w:w="1452" w:type="dxa"/>
            <w:vAlign w:val="center"/>
          </w:tcPr>
          <w:p w:rsidR="00C16F86" w:rsidRPr="00A01715" w:rsidRDefault="00C16F86" w:rsidP="008E3200">
            <w:pPr>
              <w:jc w:val="center"/>
              <w:rPr>
                <w:rFonts w:cs="Times New Roman"/>
                <w:color w:val="000000"/>
                <w:sz w:val="24"/>
                <w:szCs w:val="24"/>
              </w:rPr>
            </w:pPr>
            <w:r w:rsidRPr="00A01715">
              <w:rPr>
                <w:rFonts w:cs="Times New Roman"/>
                <w:color w:val="000000"/>
                <w:sz w:val="24"/>
                <w:szCs w:val="24"/>
              </w:rPr>
              <w:t>3</w:t>
            </w:r>
          </w:p>
        </w:tc>
        <w:tc>
          <w:tcPr>
            <w:tcW w:w="1915" w:type="dxa"/>
            <w:vAlign w:val="center"/>
          </w:tcPr>
          <w:p w:rsidR="00C16F86" w:rsidRPr="00A01715" w:rsidRDefault="00C16F86" w:rsidP="008E3200">
            <w:pPr>
              <w:jc w:val="center"/>
              <w:rPr>
                <w:rFonts w:cs="Times New Roman"/>
                <w:sz w:val="24"/>
                <w:szCs w:val="24"/>
              </w:rPr>
            </w:pPr>
            <w:r w:rsidRPr="00A01715">
              <w:rPr>
                <w:rFonts w:cs="Times New Roman"/>
                <w:sz w:val="24"/>
                <w:szCs w:val="24"/>
              </w:rPr>
              <w:t>1 категория</w:t>
            </w:r>
          </w:p>
        </w:tc>
      </w:tr>
      <w:tr w:rsidR="00C16F86" w:rsidRPr="00A01715" w:rsidTr="008E3200">
        <w:tc>
          <w:tcPr>
            <w:tcW w:w="675" w:type="dxa"/>
            <w:vAlign w:val="center"/>
          </w:tcPr>
          <w:p w:rsidR="00C16F86" w:rsidRPr="00A01715" w:rsidRDefault="00C16F86" w:rsidP="008E3200">
            <w:pPr>
              <w:jc w:val="center"/>
              <w:rPr>
                <w:rFonts w:cs="Times New Roman"/>
                <w:sz w:val="24"/>
                <w:szCs w:val="24"/>
              </w:rPr>
            </w:pPr>
            <w:r w:rsidRPr="00A01715">
              <w:rPr>
                <w:rFonts w:cs="Times New Roman"/>
                <w:sz w:val="24"/>
                <w:szCs w:val="24"/>
              </w:rPr>
              <w:t>9</w:t>
            </w:r>
          </w:p>
        </w:tc>
        <w:tc>
          <w:tcPr>
            <w:tcW w:w="4395" w:type="dxa"/>
            <w:vAlign w:val="center"/>
          </w:tcPr>
          <w:p w:rsidR="00C16F86" w:rsidRPr="00A01715" w:rsidRDefault="00C16F86" w:rsidP="008E3200">
            <w:pPr>
              <w:rPr>
                <w:rFonts w:cs="Times New Roman"/>
                <w:color w:val="000000"/>
                <w:sz w:val="24"/>
                <w:szCs w:val="24"/>
              </w:rPr>
            </w:pPr>
            <w:r w:rsidRPr="00A01715">
              <w:rPr>
                <w:rFonts w:cs="Times New Roman"/>
                <w:color w:val="000000"/>
                <w:sz w:val="24"/>
                <w:szCs w:val="24"/>
              </w:rPr>
              <w:t>Коленчатый вал</w:t>
            </w:r>
          </w:p>
        </w:tc>
        <w:tc>
          <w:tcPr>
            <w:tcW w:w="1134" w:type="dxa"/>
            <w:vAlign w:val="center"/>
          </w:tcPr>
          <w:p w:rsidR="00C16F86" w:rsidRPr="00A01715" w:rsidRDefault="00C16F86" w:rsidP="008E3200">
            <w:pPr>
              <w:jc w:val="center"/>
              <w:rPr>
                <w:rFonts w:cs="Times New Roman"/>
                <w:color w:val="000000"/>
                <w:sz w:val="24"/>
                <w:szCs w:val="24"/>
              </w:rPr>
            </w:pPr>
            <w:proofErr w:type="spellStart"/>
            <w:proofErr w:type="gramStart"/>
            <w:r w:rsidRPr="00A01715">
              <w:rPr>
                <w:rFonts w:cs="Times New Roman"/>
                <w:color w:val="000000"/>
                <w:sz w:val="24"/>
                <w:szCs w:val="24"/>
              </w:rPr>
              <w:t>шт</w:t>
            </w:r>
            <w:proofErr w:type="spellEnd"/>
            <w:proofErr w:type="gramEnd"/>
          </w:p>
        </w:tc>
        <w:tc>
          <w:tcPr>
            <w:tcW w:w="1452" w:type="dxa"/>
            <w:vAlign w:val="center"/>
          </w:tcPr>
          <w:p w:rsidR="00C16F86" w:rsidRPr="00A01715" w:rsidRDefault="00C16F86" w:rsidP="008E3200">
            <w:pPr>
              <w:jc w:val="center"/>
              <w:rPr>
                <w:rFonts w:cs="Times New Roman"/>
                <w:color w:val="000000"/>
                <w:sz w:val="24"/>
                <w:szCs w:val="24"/>
              </w:rPr>
            </w:pPr>
            <w:r w:rsidRPr="00A01715">
              <w:rPr>
                <w:rFonts w:cs="Times New Roman"/>
                <w:color w:val="000000"/>
                <w:sz w:val="24"/>
                <w:szCs w:val="24"/>
              </w:rPr>
              <w:t>1</w:t>
            </w:r>
          </w:p>
        </w:tc>
        <w:tc>
          <w:tcPr>
            <w:tcW w:w="1915" w:type="dxa"/>
            <w:vAlign w:val="center"/>
          </w:tcPr>
          <w:p w:rsidR="00C16F86" w:rsidRPr="00A01715" w:rsidRDefault="00C16F86" w:rsidP="008E3200">
            <w:pPr>
              <w:jc w:val="center"/>
              <w:rPr>
                <w:rFonts w:cs="Times New Roman"/>
                <w:sz w:val="24"/>
                <w:szCs w:val="24"/>
              </w:rPr>
            </w:pPr>
            <w:r w:rsidRPr="00A01715">
              <w:rPr>
                <w:rFonts w:cs="Times New Roman"/>
                <w:sz w:val="24"/>
                <w:szCs w:val="24"/>
              </w:rPr>
              <w:t>1 категория</w:t>
            </w:r>
          </w:p>
        </w:tc>
      </w:tr>
      <w:tr w:rsidR="00C16F86" w:rsidRPr="00A01715" w:rsidTr="008E3200">
        <w:tc>
          <w:tcPr>
            <w:tcW w:w="675" w:type="dxa"/>
            <w:vAlign w:val="center"/>
          </w:tcPr>
          <w:p w:rsidR="00C16F86" w:rsidRPr="00A01715" w:rsidRDefault="00C16F86" w:rsidP="008E3200">
            <w:pPr>
              <w:jc w:val="center"/>
              <w:rPr>
                <w:rFonts w:cs="Times New Roman"/>
                <w:sz w:val="24"/>
                <w:szCs w:val="24"/>
              </w:rPr>
            </w:pPr>
            <w:r w:rsidRPr="00A01715">
              <w:rPr>
                <w:rFonts w:cs="Times New Roman"/>
                <w:sz w:val="24"/>
                <w:szCs w:val="24"/>
              </w:rPr>
              <w:t>10</w:t>
            </w:r>
          </w:p>
        </w:tc>
        <w:tc>
          <w:tcPr>
            <w:tcW w:w="4395" w:type="dxa"/>
            <w:vAlign w:val="center"/>
          </w:tcPr>
          <w:p w:rsidR="00C16F86" w:rsidRPr="00A01715" w:rsidRDefault="00C16F86" w:rsidP="008E3200">
            <w:pPr>
              <w:rPr>
                <w:rFonts w:cs="Times New Roman"/>
                <w:color w:val="000000"/>
                <w:sz w:val="24"/>
                <w:szCs w:val="24"/>
              </w:rPr>
            </w:pPr>
            <w:r w:rsidRPr="00A01715">
              <w:rPr>
                <w:rFonts w:cs="Times New Roman"/>
                <w:color w:val="000000"/>
                <w:sz w:val="24"/>
                <w:szCs w:val="24"/>
              </w:rPr>
              <w:t>Комплект прокладок (ЗМЗ402)</w:t>
            </w:r>
          </w:p>
        </w:tc>
        <w:tc>
          <w:tcPr>
            <w:tcW w:w="1134" w:type="dxa"/>
            <w:vAlign w:val="center"/>
          </w:tcPr>
          <w:p w:rsidR="00C16F86" w:rsidRPr="00A01715" w:rsidRDefault="00C16F86" w:rsidP="008E3200">
            <w:pPr>
              <w:jc w:val="center"/>
              <w:rPr>
                <w:rFonts w:cs="Times New Roman"/>
                <w:color w:val="000000"/>
                <w:sz w:val="24"/>
                <w:szCs w:val="24"/>
              </w:rPr>
            </w:pPr>
            <w:proofErr w:type="spellStart"/>
            <w:proofErr w:type="gramStart"/>
            <w:r w:rsidRPr="00A01715">
              <w:rPr>
                <w:rFonts w:cs="Times New Roman"/>
                <w:color w:val="000000"/>
                <w:sz w:val="24"/>
                <w:szCs w:val="24"/>
              </w:rPr>
              <w:t>шт</w:t>
            </w:r>
            <w:proofErr w:type="spellEnd"/>
            <w:proofErr w:type="gramEnd"/>
          </w:p>
        </w:tc>
        <w:tc>
          <w:tcPr>
            <w:tcW w:w="1452" w:type="dxa"/>
            <w:vAlign w:val="center"/>
          </w:tcPr>
          <w:p w:rsidR="00C16F86" w:rsidRPr="00A01715" w:rsidRDefault="00C16F86" w:rsidP="008E3200">
            <w:pPr>
              <w:jc w:val="center"/>
              <w:rPr>
                <w:rFonts w:cs="Times New Roman"/>
                <w:color w:val="000000"/>
                <w:sz w:val="24"/>
                <w:szCs w:val="24"/>
              </w:rPr>
            </w:pPr>
            <w:r w:rsidRPr="00A01715">
              <w:rPr>
                <w:rFonts w:cs="Times New Roman"/>
                <w:color w:val="000000"/>
                <w:sz w:val="24"/>
                <w:szCs w:val="24"/>
              </w:rPr>
              <w:t>1</w:t>
            </w:r>
          </w:p>
        </w:tc>
        <w:tc>
          <w:tcPr>
            <w:tcW w:w="1915" w:type="dxa"/>
            <w:vAlign w:val="center"/>
          </w:tcPr>
          <w:p w:rsidR="00C16F86" w:rsidRPr="00A01715" w:rsidRDefault="00C16F86" w:rsidP="008E3200">
            <w:pPr>
              <w:jc w:val="center"/>
              <w:rPr>
                <w:rFonts w:cs="Times New Roman"/>
                <w:sz w:val="24"/>
                <w:szCs w:val="24"/>
              </w:rPr>
            </w:pPr>
            <w:r w:rsidRPr="00A01715">
              <w:rPr>
                <w:rFonts w:cs="Times New Roman"/>
                <w:sz w:val="24"/>
                <w:szCs w:val="24"/>
              </w:rPr>
              <w:t>1 категория</w:t>
            </w:r>
          </w:p>
        </w:tc>
      </w:tr>
      <w:tr w:rsidR="00C16F86" w:rsidRPr="00A01715" w:rsidTr="008E3200">
        <w:tc>
          <w:tcPr>
            <w:tcW w:w="675" w:type="dxa"/>
            <w:vAlign w:val="center"/>
          </w:tcPr>
          <w:p w:rsidR="00C16F86" w:rsidRPr="00A01715" w:rsidRDefault="00C16F86" w:rsidP="008E3200">
            <w:pPr>
              <w:jc w:val="center"/>
              <w:rPr>
                <w:rFonts w:cs="Times New Roman"/>
                <w:sz w:val="24"/>
                <w:szCs w:val="24"/>
              </w:rPr>
            </w:pPr>
            <w:r w:rsidRPr="00A01715">
              <w:rPr>
                <w:rFonts w:cs="Times New Roman"/>
                <w:sz w:val="24"/>
                <w:szCs w:val="24"/>
              </w:rPr>
              <w:t>11</w:t>
            </w:r>
          </w:p>
        </w:tc>
        <w:tc>
          <w:tcPr>
            <w:tcW w:w="4395" w:type="dxa"/>
            <w:vAlign w:val="center"/>
          </w:tcPr>
          <w:p w:rsidR="00C16F86" w:rsidRPr="00A01715" w:rsidRDefault="00C16F86" w:rsidP="008E3200">
            <w:pPr>
              <w:rPr>
                <w:rFonts w:cs="Times New Roman"/>
                <w:color w:val="000000"/>
                <w:sz w:val="24"/>
                <w:szCs w:val="24"/>
              </w:rPr>
            </w:pPr>
            <w:r w:rsidRPr="00A01715">
              <w:rPr>
                <w:rFonts w:cs="Times New Roman"/>
                <w:color w:val="000000"/>
                <w:sz w:val="24"/>
                <w:szCs w:val="24"/>
              </w:rPr>
              <w:t>Муфта выжимная УАЗ 3160</w:t>
            </w:r>
          </w:p>
        </w:tc>
        <w:tc>
          <w:tcPr>
            <w:tcW w:w="1134" w:type="dxa"/>
            <w:vAlign w:val="center"/>
          </w:tcPr>
          <w:p w:rsidR="00C16F86" w:rsidRPr="00A01715" w:rsidRDefault="00C16F86" w:rsidP="008E3200">
            <w:pPr>
              <w:jc w:val="center"/>
              <w:rPr>
                <w:rFonts w:cs="Times New Roman"/>
                <w:color w:val="000000"/>
                <w:sz w:val="24"/>
                <w:szCs w:val="24"/>
              </w:rPr>
            </w:pPr>
            <w:proofErr w:type="spellStart"/>
            <w:proofErr w:type="gramStart"/>
            <w:r w:rsidRPr="00A01715">
              <w:rPr>
                <w:rFonts w:cs="Times New Roman"/>
                <w:color w:val="000000"/>
                <w:sz w:val="24"/>
                <w:szCs w:val="24"/>
              </w:rPr>
              <w:t>шт</w:t>
            </w:r>
            <w:proofErr w:type="spellEnd"/>
            <w:proofErr w:type="gramEnd"/>
          </w:p>
        </w:tc>
        <w:tc>
          <w:tcPr>
            <w:tcW w:w="1452" w:type="dxa"/>
            <w:vAlign w:val="center"/>
          </w:tcPr>
          <w:p w:rsidR="00C16F86" w:rsidRPr="00A01715" w:rsidRDefault="00C16F86" w:rsidP="008E3200">
            <w:pPr>
              <w:jc w:val="center"/>
              <w:rPr>
                <w:rFonts w:cs="Times New Roman"/>
                <w:color w:val="000000"/>
                <w:sz w:val="24"/>
                <w:szCs w:val="24"/>
              </w:rPr>
            </w:pPr>
            <w:r w:rsidRPr="00A01715">
              <w:rPr>
                <w:rFonts w:cs="Times New Roman"/>
                <w:color w:val="000000"/>
                <w:sz w:val="24"/>
                <w:szCs w:val="24"/>
              </w:rPr>
              <w:t>1</w:t>
            </w:r>
          </w:p>
        </w:tc>
        <w:tc>
          <w:tcPr>
            <w:tcW w:w="1915" w:type="dxa"/>
            <w:vAlign w:val="center"/>
          </w:tcPr>
          <w:p w:rsidR="00C16F86" w:rsidRPr="00A01715" w:rsidRDefault="00C16F86" w:rsidP="008E3200">
            <w:pPr>
              <w:jc w:val="center"/>
              <w:rPr>
                <w:rFonts w:cs="Times New Roman"/>
                <w:sz w:val="24"/>
                <w:szCs w:val="24"/>
              </w:rPr>
            </w:pPr>
            <w:r w:rsidRPr="00A01715">
              <w:rPr>
                <w:rFonts w:cs="Times New Roman"/>
                <w:sz w:val="24"/>
                <w:szCs w:val="24"/>
              </w:rPr>
              <w:t>1 категория</w:t>
            </w:r>
          </w:p>
        </w:tc>
      </w:tr>
      <w:tr w:rsidR="00C16F86" w:rsidRPr="00A01715" w:rsidTr="008E3200">
        <w:tc>
          <w:tcPr>
            <w:tcW w:w="675" w:type="dxa"/>
            <w:vAlign w:val="center"/>
          </w:tcPr>
          <w:p w:rsidR="00C16F86" w:rsidRPr="00A01715" w:rsidRDefault="00C16F86" w:rsidP="008E3200">
            <w:pPr>
              <w:jc w:val="center"/>
              <w:rPr>
                <w:rFonts w:cs="Times New Roman"/>
                <w:sz w:val="24"/>
                <w:szCs w:val="24"/>
              </w:rPr>
            </w:pPr>
            <w:r w:rsidRPr="00A01715">
              <w:rPr>
                <w:rFonts w:cs="Times New Roman"/>
                <w:sz w:val="24"/>
                <w:szCs w:val="24"/>
              </w:rPr>
              <w:t>12</w:t>
            </w:r>
          </w:p>
        </w:tc>
        <w:tc>
          <w:tcPr>
            <w:tcW w:w="4395" w:type="dxa"/>
            <w:vAlign w:val="center"/>
          </w:tcPr>
          <w:p w:rsidR="00C16F86" w:rsidRPr="00A01715" w:rsidRDefault="00C16F86" w:rsidP="008E3200">
            <w:pPr>
              <w:rPr>
                <w:rFonts w:cs="Times New Roman"/>
                <w:color w:val="000000"/>
                <w:sz w:val="24"/>
                <w:szCs w:val="24"/>
              </w:rPr>
            </w:pPr>
            <w:r w:rsidRPr="00A01715">
              <w:rPr>
                <w:rFonts w:cs="Times New Roman"/>
                <w:color w:val="000000"/>
                <w:sz w:val="24"/>
                <w:szCs w:val="24"/>
              </w:rPr>
              <w:t>Реле Универсальное 12Вольт  2101</w:t>
            </w:r>
          </w:p>
        </w:tc>
        <w:tc>
          <w:tcPr>
            <w:tcW w:w="1134" w:type="dxa"/>
            <w:vAlign w:val="center"/>
          </w:tcPr>
          <w:p w:rsidR="00C16F86" w:rsidRPr="00A01715" w:rsidRDefault="00C16F86" w:rsidP="008E3200">
            <w:pPr>
              <w:jc w:val="center"/>
              <w:rPr>
                <w:rFonts w:cs="Times New Roman"/>
                <w:color w:val="000000"/>
                <w:sz w:val="24"/>
                <w:szCs w:val="24"/>
              </w:rPr>
            </w:pPr>
            <w:proofErr w:type="spellStart"/>
            <w:proofErr w:type="gramStart"/>
            <w:r w:rsidRPr="00A01715">
              <w:rPr>
                <w:rFonts w:cs="Times New Roman"/>
                <w:color w:val="000000"/>
                <w:sz w:val="24"/>
                <w:szCs w:val="24"/>
              </w:rPr>
              <w:t>шт</w:t>
            </w:r>
            <w:proofErr w:type="spellEnd"/>
            <w:proofErr w:type="gramEnd"/>
          </w:p>
        </w:tc>
        <w:tc>
          <w:tcPr>
            <w:tcW w:w="1452" w:type="dxa"/>
            <w:vAlign w:val="center"/>
          </w:tcPr>
          <w:p w:rsidR="00C16F86" w:rsidRPr="00A01715" w:rsidRDefault="00C16F86" w:rsidP="008E3200">
            <w:pPr>
              <w:jc w:val="center"/>
              <w:rPr>
                <w:rFonts w:cs="Times New Roman"/>
                <w:color w:val="000000"/>
                <w:sz w:val="24"/>
                <w:szCs w:val="24"/>
              </w:rPr>
            </w:pPr>
            <w:r w:rsidRPr="00A01715">
              <w:rPr>
                <w:rFonts w:cs="Times New Roman"/>
                <w:color w:val="000000"/>
                <w:sz w:val="24"/>
                <w:szCs w:val="24"/>
              </w:rPr>
              <w:t>1</w:t>
            </w:r>
          </w:p>
        </w:tc>
        <w:tc>
          <w:tcPr>
            <w:tcW w:w="1915" w:type="dxa"/>
            <w:vAlign w:val="center"/>
          </w:tcPr>
          <w:p w:rsidR="00C16F86" w:rsidRPr="00A01715" w:rsidRDefault="00C16F86" w:rsidP="008E3200">
            <w:pPr>
              <w:jc w:val="center"/>
              <w:rPr>
                <w:rFonts w:cs="Times New Roman"/>
                <w:sz w:val="24"/>
                <w:szCs w:val="24"/>
              </w:rPr>
            </w:pPr>
            <w:r w:rsidRPr="00A01715">
              <w:rPr>
                <w:rFonts w:cs="Times New Roman"/>
                <w:sz w:val="24"/>
                <w:szCs w:val="24"/>
              </w:rPr>
              <w:t>1 категория</w:t>
            </w:r>
          </w:p>
        </w:tc>
      </w:tr>
      <w:tr w:rsidR="00C16F86" w:rsidRPr="00A01715" w:rsidTr="008E3200">
        <w:tc>
          <w:tcPr>
            <w:tcW w:w="675" w:type="dxa"/>
            <w:vAlign w:val="center"/>
          </w:tcPr>
          <w:p w:rsidR="00C16F86" w:rsidRPr="00A01715" w:rsidRDefault="00C16F86" w:rsidP="008E3200">
            <w:pPr>
              <w:jc w:val="center"/>
              <w:rPr>
                <w:rFonts w:cs="Times New Roman"/>
                <w:sz w:val="24"/>
                <w:szCs w:val="24"/>
              </w:rPr>
            </w:pPr>
            <w:r w:rsidRPr="00A01715">
              <w:rPr>
                <w:rFonts w:cs="Times New Roman"/>
                <w:sz w:val="24"/>
                <w:szCs w:val="24"/>
              </w:rPr>
              <w:t>13</w:t>
            </w:r>
          </w:p>
        </w:tc>
        <w:tc>
          <w:tcPr>
            <w:tcW w:w="4395" w:type="dxa"/>
            <w:vAlign w:val="center"/>
          </w:tcPr>
          <w:p w:rsidR="00C16F86" w:rsidRPr="00A01715" w:rsidRDefault="00C16F86" w:rsidP="008E3200">
            <w:pPr>
              <w:rPr>
                <w:rFonts w:cs="Times New Roman"/>
                <w:color w:val="000000"/>
                <w:sz w:val="24"/>
                <w:szCs w:val="24"/>
              </w:rPr>
            </w:pPr>
            <w:r w:rsidRPr="00A01715">
              <w:rPr>
                <w:rFonts w:cs="Times New Roman"/>
                <w:color w:val="000000"/>
                <w:sz w:val="24"/>
                <w:szCs w:val="24"/>
              </w:rPr>
              <w:t>Ремень 1054 6 РК</w:t>
            </w:r>
          </w:p>
        </w:tc>
        <w:tc>
          <w:tcPr>
            <w:tcW w:w="1134" w:type="dxa"/>
            <w:vAlign w:val="center"/>
          </w:tcPr>
          <w:p w:rsidR="00C16F86" w:rsidRPr="00A01715" w:rsidRDefault="00C16F86" w:rsidP="008E3200">
            <w:pPr>
              <w:jc w:val="center"/>
              <w:rPr>
                <w:rFonts w:cs="Times New Roman"/>
                <w:color w:val="000000"/>
                <w:sz w:val="24"/>
                <w:szCs w:val="24"/>
              </w:rPr>
            </w:pPr>
            <w:proofErr w:type="spellStart"/>
            <w:proofErr w:type="gramStart"/>
            <w:r w:rsidRPr="00A01715">
              <w:rPr>
                <w:rFonts w:cs="Times New Roman"/>
                <w:color w:val="000000"/>
                <w:sz w:val="24"/>
                <w:szCs w:val="24"/>
              </w:rPr>
              <w:t>шт</w:t>
            </w:r>
            <w:proofErr w:type="spellEnd"/>
            <w:proofErr w:type="gramEnd"/>
          </w:p>
        </w:tc>
        <w:tc>
          <w:tcPr>
            <w:tcW w:w="1452" w:type="dxa"/>
            <w:vAlign w:val="center"/>
          </w:tcPr>
          <w:p w:rsidR="00C16F86" w:rsidRPr="00A01715" w:rsidRDefault="00C16F86" w:rsidP="008E3200">
            <w:pPr>
              <w:jc w:val="center"/>
              <w:rPr>
                <w:rFonts w:cs="Times New Roman"/>
                <w:color w:val="000000"/>
                <w:sz w:val="24"/>
                <w:szCs w:val="24"/>
              </w:rPr>
            </w:pPr>
            <w:r w:rsidRPr="00A01715">
              <w:rPr>
                <w:rFonts w:cs="Times New Roman"/>
                <w:color w:val="000000"/>
                <w:sz w:val="24"/>
                <w:szCs w:val="24"/>
              </w:rPr>
              <w:t>10</w:t>
            </w:r>
          </w:p>
        </w:tc>
        <w:tc>
          <w:tcPr>
            <w:tcW w:w="1915" w:type="dxa"/>
            <w:vAlign w:val="center"/>
          </w:tcPr>
          <w:p w:rsidR="00C16F86" w:rsidRPr="00A01715" w:rsidRDefault="00C16F86" w:rsidP="008E3200">
            <w:pPr>
              <w:jc w:val="center"/>
              <w:rPr>
                <w:rFonts w:cs="Times New Roman"/>
                <w:sz w:val="24"/>
                <w:szCs w:val="24"/>
              </w:rPr>
            </w:pPr>
            <w:r w:rsidRPr="00A01715">
              <w:rPr>
                <w:rFonts w:cs="Times New Roman"/>
                <w:sz w:val="24"/>
                <w:szCs w:val="24"/>
              </w:rPr>
              <w:t>1 категория</w:t>
            </w:r>
          </w:p>
        </w:tc>
      </w:tr>
      <w:tr w:rsidR="00C16F86" w:rsidRPr="00A01715" w:rsidTr="008E3200">
        <w:tc>
          <w:tcPr>
            <w:tcW w:w="675" w:type="dxa"/>
            <w:vAlign w:val="center"/>
          </w:tcPr>
          <w:p w:rsidR="00C16F86" w:rsidRPr="00A01715" w:rsidRDefault="00C16F86" w:rsidP="008E3200">
            <w:pPr>
              <w:jc w:val="center"/>
              <w:rPr>
                <w:rFonts w:cs="Times New Roman"/>
                <w:sz w:val="24"/>
                <w:szCs w:val="24"/>
              </w:rPr>
            </w:pPr>
            <w:r w:rsidRPr="00A01715">
              <w:rPr>
                <w:rFonts w:cs="Times New Roman"/>
                <w:sz w:val="24"/>
                <w:szCs w:val="24"/>
              </w:rPr>
              <w:t>14</w:t>
            </w:r>
          </w:p>
        </w:tc>
        <w:tc>
          <w:tcPr>
            <w:tcW w:w="4395" w:type="dxa"/>
            <w:vAlign w:val="center"/>
          </w:tcPr>
          <w:p w:rsidR="00C16F86" w:rsidRPr="00A01715" w:rsidRDefault="00C16F86" w:rsidP="008E3200">
            <w:pPr>
              <w:rPr>
                <w:rFonts w:cs="Times New Roman"/>
                <w:color w:val="000000"/>
                <w:sz w:val="24"/>
                <w:szCs w:val="24"/>
              </w:rPr>
            </w:pPr>
            <w:r w:rsidRPr="00A01715">
              <w:rPr>
                <w:rFonts w:cs="Times New Roman"/>
                <w:color w:val="000000"/>
                <w:sz w:val="24"/>
                <w:szCs w:val="24"/>
              </w:rPr>
              <w:t>Сцепление ДВ ЗМЗ 409</w:t>
            </w:r>
          </w:p>
        </w:tc>
        <w:tc>
          <w:tcPr>
            <w:tcW w:w="1134" w:type="dxa"/>
            <w:vAlign w:val="center"/>
          </w:tcPr>
          <w:p w:rsidR="00C16F86" w:rsidRPr="00A01715" w:rsidRDefault="00C16F86" w:rsidP="008E3200">
            <w:pPr>
              <w:jc w:val="center"/>
              <w:rPr>
                <w:rFonts w:cs="Times New Roman"/>
                <w:color w:val="000000"/>
                <w:sz w:val="24"/>
                <w:szCs w:val="24"/>
              </w:rPr>
            </w:pPr>
            <w:proofErr w:type="spellStart"/>
            <w:proofErr w:type="gramStart"/>
            <w:r w:rsidRPr="00A01715">
              <w:rPr>
                <w:rFonts w:cs="Times New Roman"/>
                <w:color w:val="000000"/>
                <w:sz w:val="24"/>
                <w:szCs w:val="24"/>
              </w:rPr>
              <w:t>шт</w:t>
            </w:r>
            <w:proofErr w:type="spellEnd"/>
            <w:proofErr w:type="gramEnd"/>
          </w:p>
        </w:tc>
        <w:tc>
          <w:tcPr>
            <w:tcW w:w="1452" w:type="dxa"/>
            <w:vAlign w:val="center"/>
          </w:tcPr>
          <w:p w:rsidR="00C16F86" w:rsidRPr="00A01715" w:rsidRDefault="00C16F86" w:rsidP="008E3200">
            <w:pPr>
              <w:jc w:val="center"/>
              <w:rPr>
                <w:rFonts w:cs="Times New Roman"/>
                <w:color w:val="000000"/>
                <w:sz w:val="24"/>
                <w:szCs w:val="24"/>
              </w:rPr>
            </w:pPr>
            <w:r w:rsidRPr="00A01715">
              <w:rPr>
                <w:rFonts w:cs="Times New Roman"/>
                <w:color w:val="000000"/>
                <w:sz w:val="24"/>
                <w:szCs w:val="24"/>
              </w:rPr>
              <w:t>1</w:t>
            </w:r>
          </w:p>
        </w:tc>
        <w:tc>
          <w:tcPr>
            <w:tcW w:w="1915" w:type="dxa"/>
            <w:vAlign w:val="center"/>
          </w:tcPr>
          <w:p w:rsidR="00C16F86" w:rsidRPr="00A01715" w:rsidRDefault="00C16F86" w:rsidP="008E3200">
            <w:pPr>
              <w:jc w:val="center"/>
              <w:rPr>
                <w:rFonts w:cs="Times New Roman"/>
                <w:sz w:val="24"/>
                <w:szCs w:val="24"/>
              </w:rPr>
            </w:pPr>
            <w:r w:rsidRPr="00A01715">
              <w:rPr>
                <w:rFonts w:cs="Times New Roman"/>
                <w:sz w:val="24"/>
                <w:szCs w:val="24"/>
              </w:rPr>
              <w:t>1 категория</w:t>
            </w:r>
          </w:p>
        </w:tc>
      </w:tr>
      <w:tr w:rsidR="00C16F86" w:rsidRPr="00A01715" w:rsidTr="008E3200">
        <w:tc>
          <w:tcPr>
            <w:tcW w:w="675" w:type="dxa"/>
            <w:vAlign w:val="center"/>
          </w:tcPr>
          <w:p w:rsidR="00C16F86" w:rsidRPr="00A01715" w:rsidRDefault="00C16F86" w:rsidP="008E3200">
            <w:pPr>
              <w:jc w:val="center"/>
              <w:rPr>
                <w:rFonts w:cs="Times New Roman"/>
                <w:sz w:val="24"/>
                <w:szCs w:val="24"/>
              </w:rPr>
            </w:pPr>
            <w:r w:rsidRPr="00A01715">
              <w:rPr>
                <w:rFonts w:cs="Times New Roman"/>
                <w:sz w:val="24"/>
                <w:szCs w:val="24"/>
              </w:rPr>
              <w:t>15</w:t>
            </w:r>
          </w:p>
        </w:tc>
        <w:tc>
          <w:tcPr>
            <w:tcW w:w="4395" w:type="dxa"/>
            <w:vAlign w:val="center"/>
          </w:tcPr>
          <w:p w:rsidR="00C16F86" w:rsidRPr="00A01715" w:rsidRDefault="00C16F86" w:rsidP="008E3200">
            <w:pPr>
              <w:rPr>
                <w:rFonts w:cs="Times New Roman"/>
                <w:color w:val="000000"/>
                <w:sz w:val="24"/>
                <w:szCs w:val="24"/>
              </w:rPr>
            </w:pPr>
            <w:r w:rsidRPr="00A01715">
              <w:rPr>
                <w:rFonts w:cs="Times New Roman"/>
                <w:color w:val="000000"/>
                <w:sz w:val="24"/>
                <w:szCs w:val="24"/>
              </w:rPr>
              <w:t>Элемент оптический (светоотражатель)</w:t>
            </w:r>
          </w:p>
        </w:tc>
        <w:tc>
          <w:tcPr>
            <w:tcW w:w="1134" w:type="dxa"/>
            <w:vAlign w:val="center"/>
          </w:tcPr>
          <w:p w:rsidR="00C16F86" w:rsidRPr="00A01715" w:rsidRDefault="00C16F86" w:rsidP="008E3200">
            <w:pPr>
              <w:jc w:val="center"/>
              <w:rPr>
                <w:rFonts w:cs="Times New Roman"/>
                <w:color w:val="000000"/>
                <w:sz w:val="24"/>
                <w:szCs w:val="24"/>
              </w:rPr>
            </w:pPr>
            <w:proofErr w:type="spellStart"/>
            <w:proofErr w:type="gramStart"/>
            <w:r w:rsidRPr="00A01715">
              <w:rPr>
                <w:rFonts w:cs="Times New Roman"/>
                <w:color w:val="000000"/>
                <w:sz w:val="24"/>
                <w:szCs w:val="24"/>
              </w:rPr>
              <w:t>шт</w:t>
            </w:r>
            <w:proofErr w:type="spellEnd"/>
            <w:proofErr w:type="gramEnd"/>
          </w:p>
        </w:tc>
        <w:tc>
          <w:tcPr>
            <w:tcW w:w="1452" w:type="dxa"/>
            <w:vAlign w:val="center"/>
          </w:tcPr>
          <w:p w:rsidR="00C16F86" w:rsidRPr="00A01715" w:rsidRDefault="00C16F86" w:rsidP="008E3200">
            <w:pPr>
              <w:jc w:val="center"/>
              <w:rPr>
                <w:rFonts w:cs="Times New Roman"/>
                <w:color w:val="000000"/>
                <w:sz w:val="24"/>
                <w:szCs w:val="24"/>
              </w:rPr>
            </w:pPr>
            <w:r w:rsidRPr="00A01715">
              <w:rPr>
                <w:rFonts w:cs="Times New Roman"/>
                <w:color w:val="000000"/>
                <w:sz w:val="24"/>
                <w:szCs w:val="24"/>
              </w:rPr>
              <w:t>2</w:t>
            </w:r>
          </w:p>
        </w:tc>
        <w:tc>
          <w:tcPr>
            <w:tcW w:w="1915" w:type="dxa"/>
            <w:vAlign w:val="center"/>
          </w:tcPr>
          <w:p w:rsidR="00C16F86" w:rsidRPr="00A01715" w:rsidRDefault="00C16F86" w:rsidP="008E3200">
            <w:pPr>
              <w:jc w:val="center"/>
              <w:rPr>
                <w:rFonts w:cs="Times New Roman"/>
                <w:sz w:val="24"/>
                <w:szCs w:val="24"/>
              </w:rPr>
            </w:pPr>
            <w:r w:rsidRPr="00A01715">
              <w:rPr>
                <w:rFonts w:cs="Times New Roman"/>
                <w:sz w:val="24"/>
                <w:szCs w:val="24"/>
              </w:rPr>
              <w:t>1 категория</w:t>
            </w:r>
          </w:p>
        </w:tc>
      </w:tr>
    </w:tbl>
    <w:p w:rsidR="00C16F86" w:rsidRPr="00B96355" w:rsidRDefault="00C16F86" w:rsidP="00C16F86">
      <w:pPr>
        <w:jc w:val="both"/>
        <w:rPr>
          <w:sz w:val="28"/>
          <w:szCs w:val="28"/>
        </w:rPr>
      </w:pPr>
    </w:p>
    <w:p w:rsidR="00C16F86" w:rsidRPr="00A01715" w:rsidRDefault="00C16F86" w:rsidP="00C16F86">
      <w:pPr>
        <w:jc w:val="both"/>
        <w:rPr>
          <w:sz w:val="24"/>
          <w:szCs w:val="24"/>
        </w:rPr>
      </w:pPr>
      <w:r w:rsidRPr="00A01715">
        <w:rPr>
          <w:sz w:val="24"/>
          <w:szCs w:val="24"/>
        </w:rPr>
        <w:t xml:space="preserve">Местонахождение имущества: ФГКУ «УВО ВНГ России по Новосибирской области», г. Новосибирск, ул. </w:t>
      </w:r>
      <w:proofErr w:type="gramStart"/>
      <w:r>
        <w:rPr>
          <w:sz w:val="24"/>
          <w:szCs w:val="24"/>
        </w:rPr>
        <w:t>Большая</w:t>
      </w:r>
      <w:proofErr w:type="gramEnd"/>
      <w:r w:rsidRPr="00A01715">
        <w:rPr>
          <w:sz w:val="24"/>
          <w:szCs w:val="24"/>
        </w:rPr>
        <w:t xml:space="preserve"> д. </w:t>
      </w:r>
      <w:r>
        <w:rPr>
          <w:sz w:val="24"/>
          <w:szCs w:val="24"/>
        </w:rPr>
        <w:t>30</w:t>
      </w:r>
      <w:r w:rsidRPr="00A01715">
        <w:rPr>
          <w:sz w:val="24"/>
          <w:szCs w:val="24"/>
        </w:rPr>
        <w:t>8.</w:t>
      </w:r>
    </w:p>
    <w:p w:rsidR="00C16F86" w:rsidRPr="00A93FB2" w:rsidRDefault="00C16F86" w:rsidP="00C16F86">
      <w:pPr>
        <w:pStyle w:val="a4"/>
        <w:jc w:val="both"/>
        <w:rPr>
          <w:i/>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Default="00C16F86" w:rsidP="00325E2A">
      <w:pPr>
        <w:ind w:firstLine="709"/>
        <w:jc w:val="both"/>
        <w:rPr>
          <w:sz w:val="24"/>
          <w:szCs w:val="24"/>
        </w:rPr>
      </w:pPr>
    </w:p>
    <w:p w:rsidR="00C16F86" w:rsidRPr="00C16F86" w:rsidRDefault="00C16F86" w:rsidP="00C16F86">
      <w:pPr>
        <w:suppressAutoHyphens w:val="0"/>
        <w:ind w:right="-568"/>
        <w:jc w:val="right"/>
        <w:rPr>
          <w:sz w:val="24"/>
          <w:szCs w:val="24"/>
        </w:rPr>
      </w:pPr>
      <w:r w:rsidRPr="00C16F86">
        <w:rPr>
          <w:sz w:val="24"/>
          <w:szCs w:val="24"/>
        </w:rPr>
        <w:lastRenderedPageBreak/>
        <w:t xml:space="preserve">Приложение </w:t>
      </w:r>
    </w:p>
    <w:p w:rsidR="00C16F86" w:rsidRPr="00C16F86" w:rsidRDefault="00C16F86" w:rsidP="00C16F86">
      <w:pPr>
        <w:tabs>
          <w:tab w:val="left" w:pos="8214"/>
        </w:tabs>
        <w:ind w:right="-568" w:firstLine="709"/>
        <w:jc w:val="right"/>
        <w:rPr>
          <w:sz w:val="24"/>
          <w:szCs w:val="24"/>
        </w:rPr>
      </w:pPr>
      <w:r w:rsidRPr="00C16F86">
        <w:rPr>
          <w:sz w:val="24"/>
          <w:szCs w:val="24"/>
        </w:rPr>
        <w:t xml:space="preserve">     №2 к информационному сообщению</w:t>
      </w:r>
    </w:p>
    <w:p w:rsidR="00C16F86" w:rsidRPr="00C16F86" w:rsidRDefault="00C16F86" w:rsidP="00C16F86">
      <w:pPr>
        <w:keepNext/>
        <w:keepLines/>
        <w:suppressAutoHyphens w:val="0"/>
        <w:spacing w:before="240"/>
        <w:jc w:val="center"/>
        <w:outlineLvl w:val="0"/>
        <w:rPr>
          <w:b/>
          <w:color w:val="2E74B5"/>
          <w:sz w:val="24"/>
          <w:szCs w:val="24"/>
          <w:lang w:eastAsia="ru-RU"/>
        </w:rPr>
      </w:pPr>
      <w:r w:rsidRPr="00C16F86">
        <w:rPr>
          <w:b/>
          <w:sz w:val="24"/>
          <w:szCs w:val="24"/>
          <w:lang w:eastAsia="ru-RU"/>
        </w:rPr>
        <w:t>ЗАЯВКА НА УЧАСТИЕ В АУКЦИОНЕ</w:t>
      </w:r>
    </w:p>
    <w:p w:rsidR="00C16F86" w:rsidRPr="00C16F86" w:rsidRDefault="00C16F86" w:rsidP="00C16F86">
      <w:pPr>
        <w:tabs>
          <w:tab w:val="left" w:pos="2580"/>
        </w:tabs>
        <w:suppressAutoHyphens w:val="0"/>
        <w:rPr>
          <w:sz w:val="24"/>
          <w:szCs w:val="24"/>
          <w:lang w:eastAsia="ru-RU"/>
        </w:rPr>
      </w:pPr>
      <w:r w:rsidRPr="00C16F86">
        <w:rPr>
          <w:sz w:val="24"/>
          <w:lang w:eastAsia="ru-RU"/>
        </w:rPr>
        <w:tab/>
      </w:r>
    </w:p>
    <w:p w:rsidR="00C16F86" w:rsidRPr="00C16F86" w:rsidRDefault="00C16F86" w:rsidP="00C16F86">
      <w:pPr>
        <w:tabs>
          <w:tab w:val="left" w:pos="2580"/>
        </w:tabs>
        <w:suppressAutoHyphens w:val="0"/>
        <w:jc w:val="center"/>
        <w:rPr>
          <w:sz w:val="24"/>
          <w:lang w:eastAsia="ru-RU"/>
        </w:rPr>
      </w:pPr>
      <w:r w:rsidRPr="00C16F86">
        <w:rPr>
          <w:sz w:val="24"/>
          <w:lang w:eastAsia="ru-RU"/>
        </w:rPr>
        <w:t>дата проведения аукциона «____»____________ 201_ г.</w:t>
      </w:r>
    </w:p>
    <w:p w:rsidR="00C16F86" w:rsidRPr="00C16F86" w:rsidRDefault="00C16F86" w:rsidP="00C16F86">
      <w:pPr>
        <w:suppressAutoHyphens w:val="0"/>
        <w:jc w:val="both"/>
        <w:rPr>
          <w:sz w:val="24"/>
          <w:lang w:eastAsia="ru-RU"/>
        </w:rPr>
      </w:pPr>
    </w:p>
    <w:p w:rsidR="00C16F86" w:rsidRPr="00C16F86" w:rsidRDefault="00C16F86" w:rsidP="00C16F86">
      <w:pPr>
        <w:suppressAutoHyphens w:val="0"/>
        <w:jc w:val="both"/>
        <w:rPr>
          <w:sz w:val="24"/>
          <w:lang w:eastAsia="ru-RU"/>
        </w:rPr>
      </w:pPr>
    </w:p>
    <w:p w:rsidR="00C16F86" w:rsidRPr="00C16F86" w:rsidRDefault="00C16F86" w:rsidP="00C16F86">
      <w:pPr>
        <w:suppressAutoHyphens w:val="0"/>
        <w:jc w:val="both"/>
        <w:rPr>
          <w:sz w:val="24"/>
          <w:lang w:eastAsia="ru-RU"/>
        </w:rPr>
      </w:pPr>
      <w:r w:rsidRPr="00C16F86">
        <w:rPr>
          <w:sz w:val="24"/>
          <w:lang w:eastAsia="ru-RU"/>
        </w:rPr>
        <w:t>Наименование претендента</w:t>
      </w:r>
    </w:p>
    <w:p w:rsidR="00C16F86" w:rsidRPr="00C16F86" w:rsidRDefault="00C16F86" w:rsidP="00C16F86">
      <w:pPr>
        <w:suppressAutoHyphens w:val="0"/>
        <w:jc w:val="both"/>
        <w:rPr>
          <w:sz w:val="24"/>
          <w:lang w:eastAsia="ru-RU"/>
        </w:rPr>
      </w:pPr>
      <w:r w:rsidRPr="00C16F86">
        <w:rPr>
          <w:sz w:val="24"/>
          <w:lang w:eastAsia="ru-RU"/>
        </w:rPr>
        <w:t>(Ф.И.О.-  для физического лица) _________________________________________________ ____________________________________, именуемый в дальнейшем Претендент, в лице</w:t>
      </w:r>
    </w:p>
    <w:p w:rsidR="00C16F86" w:rsidRPr="00C16F86" w:rsidRDefault="00C16F86" w:rsidP="00C16F86">
      <w:pPr>
        <w:suppressAutoHyphens w:val="0"/>
        <w:jc w:val="both"/>
        <w:rPr>
          <w:sz w:val="24"/>
          <w:lang w:eastAsia="ru-RU"/>
        </w:rPr>
      </w:pPr>
      <w:r w:rsidRPr="00C16F86">
        <w:rPr>
          <w:sz w:val="24"/>
          <w:lang w:eastAsia="ru-RU"/>
        </w:rPr>
        <w:t>_____________________________________________________________________________</w:t>
      </w:r>
    </w:p>
    <w:p w:rsidR="00C16F86" w:rsidRPr="00C16F86" w:rsidRDefault="00C16F86" w:rsidP="00C16F86">
      <w:pPr>
        <w:suppressAutoHyphens w:val="0"/>
        <w:ind w:firstLine="720"/>
        <w:jc w:val="center"/>
        <w:rPr>
          <w:sz w:val="24"/>
          <w:vertAlign w:val="superscript"/>
          <w:lang w:eastAsia="ru-RU"/>
        </w:rPr>
      </w:pPr>
      <w:r w:rsidRPr="00C16F86">
        <w:rPr>
          <w:sz w:val="24"/>
          <w:vertAlign w:val="superscript"/>
          <w:lang w:eastAsia="ru-RU"/>
        </w:rPr>
        <w:t>(Ф.И.О. руководителя (для юридического лица) или представителя (для юридического и физического лица))</w:t>
      </w:r>
    </w:p>
    <w:p w:rsidR="00C16F86" w:rsidRPr="00C16F86" w:rsidRDefault="00C16F86" w:rsidP="00C16F86">
      <w:pPr>
        <w:suppressAutoHyphens w:val="0"/>
        <w:jc w:val="both"/>
        <w:rPr>
          <w:sz w:val="24"/>
          <w:lang w:eastAsia="ru-RU"/>
        </w:rPr>
      </w:pPr>
      <w:proofErr w:type="gramStart"/>
      <w:r w:rsidRPr="00C16F86">
        <w:rPr>
          <w:sz w:val="24"/>
          <w:lang w:eastAsia="ru-RU"/>
        </w:rPr>
        <w:t>действующего</w:t>
      </w:r>
      <w:proofErr w:type="gramEnd"/>
      <w:r w:rsidRPr="00C16F86">
        <w:rPr>
          <w:sz w:val="24"/>
          <w:lang w:eastAsia="ru-RU"/>
        </w:rPr>
        <w:t> на основании _____________________________________________________________________________</w:t>
      </w:r>
    </w:p>
    <w:p w:rsidR="00C16F86" w:rsidRPr="00C16F86" w:rsidRDefault="00C16F86" w:rsidP="00C16F86">
      <w:pPr>
        <w:suppressAutoHyphens w:val="0"/>
        <w:jc w:val="both"/>
        <w:rPr>
          <w:sz w:val="24"/>
          <w:lang w:eastAsia="ru-RU"/>
        </w:rPr>
      </w:pPr>
    </w:p>
    <w:p w:rsidR="00C16F86" w:rsidRPr="00C16F86" w:rsidRDefault="00C16F86" w:rsidP="00C16F86">
      <w:pPr>
        <w:widowControl w:val="0"/>
        <w:suppressAutoHyphens w:val="0"/>
        <w:jc w:val="both"/>
        <w:rPr>
          <w:b/>
          <w:bCs/>
          <w:sz w:val="24"/>
          <w:u w:val="single"/>
          <w:lang w:eastAsia="ru-RU"/>
        </w:rPr>
      </w:pPr>
      <w:r w:rsidRPr="00C16F86">
        <w:rPr>
          <w:b/>
          <w:bCs/>
          <w:sz w:val="24"/>
          <w:u w:val="single"/>
          <w:lang w:eastAsia="ru-RU"/>
        </w:rPr>
        <w:t>принимая решение об участии в аукционе по продаже высвобождаемого движимого военного имущества (далее - ВДВИ)</w:t>
      </w:r>
      <w:r w:rsidRPr="00C16F86">
        <w:rPr>
          <w:bCs/>
          <w:sz w:val="24"/>
          <w:u w:val="single"/>
          <w:lang w:eastAsia="ru-RU"/>
        </w:rPr>
        <w:t>____________________________________________</w:t>
      </w:r>
    </w:p>
    <w:p w:rsidR="00C16F86" w:rsidRPr="00C16F86" w:rsidRDefault="00C16F86" w:rsidP="00C16F86">
      <w:pPr>
        <w:widowControl w:val="0"/>
        <w:suppressAutoHyphens w:val="0"/>
        <w:rPr>
          <w:sz w:val="24"/>
          <w:vertAlign w:val="superscript"/>
          <w:lang w:eastAsia="ru-RU"/>
        </w:rPr>
      </w:pPr>
      <w:r w:rsidRPr="00C16F86">
        <w:rPr>
          <w:sz w:val="24"/>
          <w:vertAlign w:val="superscript"/>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16F86" w:rsidRPr="00C16F86" w:rsidRDefault="00C16F86" w:rsidP="00C16F86">
      <w:pPr>
        <w:widowControl w:val="0"/>
        <w:suppressAutoHyphens w:val="0"/>
        <w:jc w:val="center"/>
        <w:rPr>
          <w:b/>
          <w:bCs/>
          <w:sz w:val="24"/>
          <w:u w:val="single"/>
          <w:lang w:eastAsia="ru-RU"/>
        </w:rPr>
      </w:pPr>
      <w:r w:rsidRPr="00C16F86">
        <w:rPr>
          <w:sz w:val="24"/>
          <w:vertAlign w:val="superscript"/>
          <w:lang w:eastAsia="ru-RU"/>
        </w:rPr>
        <w:t>( № лота, наименование имущества)</w:t>
      </w:r>
    </w:p>
    <w:p w:rsidR="00C16F86" w:rsidRPr="00C16F86" w:rsidRDefault="00C16F86" w:rsidP="00C16F86">
      <w:pPr>
        <w:suppressAutoHyphens w:val="0"/>
        <w:ind w:firstLine="720"/>
        <w:jc w:val="both"/>
        <w:rPr>
          <w:bCs/>
          <w:sz w:val="24"/>
          <w:szCs w:val="24"/>
          <w:lang w:eastAsia="ru-RU"/>
        </w:rPr>
      </w:pPr>
      <w:r w:rsidRPr="00C16F86">
        <w:rPr>
          <w:bCs/>
          <w:sz w:val="24"/>
          <w:szCs w:val="24"/>
          <w:lang w:eastAsia="ru-RU"/>
        </w:rPr>
        <w:t xml:space="preserve">1. С документацией по </w:t>
      </w:r>
      <w:proofErr w:type="gramStart"/>
      <w:r w:rsidRPr="00C16F86">
        <w:rPr>
          <w:bCs/>
          <w:sz w:val="24"/>
          <w:szCs w:val="24"/>
          <w:lang w:eastAsia="ru-RU"/>
        </w:rPr>
        <w:t>продаваемому</w:t>
      </w:r>
      <w:proofErr w:type="gramEnd"/>
      <w:r w:rsidRPr="00C16F86">
        <w:rPr>
          <w:bCs/>
          <w:sz w:val="24"/>
          <w:szCs w:val="24"/>
          <w:lang w:eastAsia="ru-RU"/>
        </w:rPr>
        <w:t xml:space="preserve"> ВДВИ ознакомлен.</w:t>
      </w:r>
    </w:p>
    <w:p w:rsidR="00C16F86" w:rsidRPr="00C16F86" w:rsidRDefault="00C16F86" w:rsidP="00C16F86">
      <w:pPr>
        <w:suppressAutoHyphens w:val="0"/>
        <w:ind w:firstLine="720"/>
        <w:jc w:val="both"/>
        <w:rPr>
          <w:bCs/>
          <w:sz w:val="24"/>
          <w:szCs w:val="24"/>
          <w:lang w:eastAsia="ru-RU"/>
        </w:rPr>
      </w:pPr>
      <w:r w:rsidRPr="00C16F86">
        <w:rPr>
          <w:bCs/>
          <w:sz w:val="24"/>
          <w:szCs w:val="24"/>
          <w:lang w:eastAsia="ru-RU"/>
        </w:rPr>
        <w:t>2. Обязуюсь:</w:t>
      </w:r>
    </w:p>
    <w:p w:rsidR="00C16F86" w:rsidRPr="00C16F86" w:rsidRDefault="00C16F86" w:rsidP="00C16F86">
      <w:pPr>
        <w:suppressAutoHyphens w:val="0"/>
        <w:ind w:firstLine="709"/>
        <w:jc w:val="both"/>
        <w:rPr>
          <w:bCs/>
          <w:sz w:val="24"/>
          <w:lang w:eastAsia="ru-RU"/>
        </w:rPr>
      </w:pPr>
      <w:r w:rsidRPr="00C16F86">
        <w:rPr>
          <w:bCs/>
          <w:sz w:val="24"/>
          <w:lang w:eastAsia="ru-RU"/>
        </w:rPr>
        <w:t>2.1. Соблюдать условия и порядок проведения аукциона, содержащиеся в информационном сообщении №________________лот № ___  о проведен</w:t>
      </w:r>
      <w:proofErr w:type="gramStart"/>
      <w:r w:rsidRPr="00C16F86">
        <w:rPr>
          <w:bCs/>
          <w:sz w:val="24"/>
          <w:lang w:eastAsia="ru-RU"/>
        </w:rPr>
        <w:t>ии ау</w:t>
      </w:r>
      <w:proofErr w:type="gramEnd"/>
      <w:r w:rsidRPr="00C16F86">
        <w:rPr>
          <w:bCs/>
          <w:sz w:val="24"/>
          <w:lang w:eastAsia="ru-RU"/>
        </w:rPr>
        <w:t>кциона, опубликованном____________________________________________________________________________________________________________________________________________.</w:t>
      </w:r>
    </w:p>
    <w:p w:rsidR="00C16F86" w:rsidRPr="00C16F86" w:rsidRDefault="00C16F86" w:rsidP="00C16F86">
      <w:pPr>
        <w:suppressAutoHyphens w:val="0"/>
        <w:ind w:firstLine="708"/>
        <w:jc w:val="both"/>
        <w:rPr>
          <w:bCs/>
          <w:sz w:val="24"/>
          <w:szCs w:val="24"/>
          <w:lang w:eastAsia="ru-RU"/>
        </w:rPr>
      </w:pPr>
      <w:r w:rsidRPr="00C16F86">
        <w:rPr>
          <w:bCs/>
          <w:sz w:val="24"/>
          <w:szCs w:val="24"/>
          <w:lang w:eastAsia="ru-RU"/>
        </w:rPr>
        <w:t>2.2. В случае признания победителем аукциона заключить с Организатором продаж договор купли-продажи высвобождаемого движимого военного имущества не позднее 5 рабочих дней после утверждения протокола об итогах аукциона.</w:t>
      </w:r>
    </w:p>
    <w:p w:rsidR="00C16F86" w:rsidRPr="00C16F86" w:rsidRDefault="00C16F86" w:rsidP="00C16F86">
      <w:pPr>
        <w:suppressAutoHyphens w:val="0"/>
        <w:ind w:firstLine="720"/>
        <w:jc w:val="both"/>
        <w:rPr>
          <w:bCs/>
          <w:sz w:val="24"/>
          <w:szCs w:val="24"/>
          <w:lang w:eastAsia="ru-RU"/>
        </w:rPr>
      </w:pPr>
      <w:r w:rsidRPr="00C16F86">
        <w:rPr>
          <w:bCs/>
          <w:sz w:val="24"/>
          <w:szCs w:val="24"/>
          <w:lang w:eastAsia="ru-RU"/>
        </w:rPr>
        <w:t>2.3. Уплатить Организатору продаж стоимость имущества, установленную по результатам аукциона, в сроки, определяемые договором купли-продажи высвобождаемого движимого военного имущества.</w:t>
      </w:r>
    </w:p>
    <w:p w:rsidR="00C16F86" w:rsidRPr="00C16F86" w:rsidRDefault="00C16F86" w:rsidP="00C16F86">
      <w:pPr>
        <w:suppressAutoHyphens w:val="0"/>
        <w:ind w:firstLine="720"/>
        <w:jc w:val="both"/>
        <w:rPr>
          <w:bCs/>
          <w:sz w:val="24"/>
          <w:szCs w:val="24"/>
          <w:lang w:eastAsia="ru-RU"/>
        </w:rPr>
      </w:pPr>
      <w:r w:rsidRPr="00C16F86">
        <w:rPr>
          <w:bCs/>
          <w:sz w:val="24"/>
          <w:szCs w:val="24"/>
          <w:lang w:eastAsia="ru-RU"/>
        </w:rPr>
        <w:t xml:space="preserve">3. </w:t>
      </w:r>
      <w:proofErr w:type="gramStart"/>
      <w:r w:rsidRPr="00C16F86">
        <w:rPr>
          <w:bCs/>
          <w:sz w:val="24"/>
          <w:szCs w:val="24"/>
          <w:lang w:eastAsia="ru-RU"/>
        </w:rPr>
        <w:t>Ознакомлен</w:t>
      </w:r>
      <w:proofErr w:type="gramEnd"/>
      <w:r w:rsidRPr="00C16F86">
        <w:rPr>
          <w:bCs/>
          <w:sz w:val="24"/>
          <w:szCs w:val="24"/>
          <w:lang w:eastAsia="ru-RU"/>
        </w:rPr>
        <w:t xml:space="preserve"> с тем, что:</w:t>
      </w:r>
    </w:p>
    <w:p w:rsidR="00C16F86" w:rsidRPr="00C16F86" w:rsidRDefault="00C16F86" w:rsidP="00C16F86">
      <w:pPr>
        <w:suppressAutoHyphens w:val="0"/>
        <w:ind w:firstLine="720"/>
        <w:jc w:val="both"/>
        <w:rPr>
          <w:bCs/>
          <w:sz w:val="24"/>
          <w:szCs w:val="24"/>
          <w:lang w:eastAsia="ru-RU"/>
        </w:rPr>
      </w:pPr>
      <w:r w:rsidRPr="00C16F86">
        <w:rPr>
          <w:bCs/>
          <w:sz w:val="24"/>
          <w:szCs w:val="24"/>
          <w:lang w:eastAsia="ru-RU"/>
        </w:rPr>
        <w:t>3.1. Задаток подлежит перечислению Претендентом на счет Продавца на основании публичной оферты (информационного сообщения о проведен</w:t>
      </w:r>
      <w:proofErr w:type="gramStart"/>
      <w:r w:rsidRPr="00C16F86">
        <w:rPr>
          <w:bCs/>
          <w:sz w:val="24"/>
          <w:szCs w:val="24"/>
          <w:lang w:eastAsia="ru-RU"/>
        </w:rPr>
        <w:t>ии ау</w:t>
      </w:r>
      <w:proofErr w:type="gramEnd"/>
      <w:r w:rsidRPr="00C16F86">
        <w:rPr>
          <w:bCs/>
          <w:sz w:val="24"/>
          <w:szCs w:val="24"/>
          <w:lang w:eastAsia="ru-RU"/>
        </w:rPr>
        <w:t xml:space="preserve">кциона) и перечисляется непосредственно Претендентом. В платежном документе в графе «назначение платежа» обязательно указывается: </w:t>
      </w:r>
      <w:r w:rsidRPr="00C16F86">
        <w:rPr>
          <w:bCs/>
          <w:i/>
          <w:sz w:val="24"/>
          <w:szCs w:val="24"/>
          <w:lang w:eastAsia="ru-RU"/>
        </w:rPr>
        <w:t>«Задаток для участия в аукционе, согласно информационному сообщению №_______г., лот №__»</w:t>
      </w:r>
      <w:r w:rsidRPr="00C16F86">
        <w:rPr>
          <w:bCs/>
          <w:sz w:val="24"/>
          <w:szCs w:val="24"/>
          <w:lang w:eastAsia="ru-RU"/>
        </w:rPr>
        <w:t xml:space="preserve"> Надлежащей оплатой задатка является поступление денежных средств на счет Продавца.</w:t>
      </w:r>
    </w:p>
    <w:p w:rsidR="00C16F86" w:rsidRPr="00C16F86" w:rsidRDefault="00C16F86" w:rsidP="00C16F86">
      <w:pPr>
        <w:suppressAutoHyphens w:val="0"/>
        <w:ind w:firstLine="720"/>
        <w:jc w:val="both"/>
        <w:rPr>
          <w:bCs/>
          <w:sz w:val="24"/>
          <w:szCs w:val="24"/>
          <w:lang w:eastAsia="ru-RU"/>
        </w:rPr>
      </w:pPr>
      <w:r w:rsidRPr="00C16F86">
        <w:rPr>
          <w:bCs/>
          <w:sz w:val="24"/>
          <w:szCs w:val="24"/>
          <w:lang w:eastAsia="ru-RU"/>
        </w:rPr>
        <w:t>3.2.Претендент вправе отозвать настоящую заявку до момента приобретения им статуса участника торгов.</w:t>
      </w:r>
    </w:p>
    <w:p w:rsidR="00C16F86" w:rsidRPr="00C16F86" w:rsidRDefault="00C16F86" w:rsidP="00C16F86">
      <w:pPr>
        <w:suppressAutoHyphens w:val="0"/>
        <w:ind w:firstLine="720"/>
        <w:jc w:val="both"/>
        <w:rPr>
          <w:bCs/>
          <w:sz w:val="24"/>
          <w:szCs w:val="24"/>
          <w:lang w:eastAsia="ru-RU"/>
        </w:rPr>
      </w:pPr>
      <w:r w:rsidRPr="00C16F86">
        <w:rPr>
          <w:bCs/>
          <w:sz w:val="24"/>
          <w:szCs w:val="24"/>
          <w:lang w:eastAsia="ru-RU"/>
        </w:rPr>
        <w:t>3.3. Ответственность за достоверность сведений, представленных в настоящей заявке и Приложениях, несет Претендент.</w:t>
      </w: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jc w:val="both"/>
        <w:rPr>
          <w:b/>
          <w:bCs/>
          <w:sz w:val="24"/>
          <w:szCs w:val="24"/>
          <w:lang w:eastAsia="ru-RU"/>
        </w:rPr>
      </w:pPr>
      <w:r w:rsidRPr="00C16F86">
        <w:rPr>
          <w:b/>
          <w:bCs/>
          <w:sz w:val="24"/>
          <w:szCs w:val="24"/>
          <w:lang w:eastAsia="ru-RU"/>
        </w:rPr>
        <w:t>Сведения о претенденте:</w:t>
      </w:r>
    </w:p>
    <w:p w:rsidR="00C16F86" w:rsidRPr="00C16F86" w:rsidRDefault="00C16F86" w:rsidP="00C16F86">
      <w:pPr>
        <w:suppressAutoHyphens w:val="0"/>
        <w:jc w:val="both"/>
        <w:rPr>
          <w:sz w:val="24"/>
          <w:lang w:eastAsia="ru-RU"/>
        </w:rPr>
      </w:pPr>
      <w:r w:rsidRPr="00C16F86">
        <w:rPr>
          <w:sz w:val="24"/>
          <w:lang w:eastAsia="ru-RU"/>
        </w:rPr>
        <w:t>Юридический  адрес ___________________________________________________________</w:t>
      </w:r>
    </w:p>
    <w:p w:rsidR="00C16F86" w:rsidRPr="00C16F86" w:rsidRDefault="00C16F86" w:rsidP="00C16F86">
      <w:pPr>
        <w:suppressAutoHyphens w:val="0"/>
        <w:jc w:val="both"/>
        <w:rPr>
          <w:sz w:val="24"/>
          <w:lang w:eastAsia="ru-RU"/>
        </w:rPr>
      </w:pPr>
      <w:r w:rsidRPr="00C16F86">
        <w:rPr>
          <w:sz w:val="24"/>
          <w:lang w:eastAsia="ru-RU"/>
        </w:rPr>
        <w:t>Почтовый адрес________________________________________________________________</w:t>
      </w:r>
    </w:p>
    <w:p w:rsidR="00C16F86" w:rsidRPr="00C16F86" w:rsidRDefault="00C16F86" w:rsidP="00C16F86">
      <w:pPr>
        <w:suppressAutoHyphens w:val="0"/>
        <w:jc w:val="both"/>
        <w:rPr>
          <w:sz w:val="24"/>
          <w:lang w:eastAsia="ru-RU"/>
        </w:rPr>
      </w:pPr>
      <w:r w:rsidRPr="00C16F86">
        <w:rPr>
          <w:sz w:val="24"/>
          <w:lang w:eastAsia="ru-RU"/>
        </w:rPr>
        <w:t>Контактный телефон, </w:t>
      </w:r>
      <w:r w:rsidRPr="00C16F86">
        <w:rPr>
          <w:sz w:val="24"/>
          <w:lang w:val="en-US" w:eastAsia="ru-RU"/>
        </w:rPr>
        <w:t>e</w:t>
      </w:r>
      <w:r w:rsidRPr="00C16F86">
        <w:rPr>
          <w:sz w:val="24"/>
          <w:lang w:eastAsia="ru-RU"/>
        </w:rPr>
        <w:t> – </w:t>
      </w:r>
      <w:r w:rsidRPr="00C16F86">
        <w:rPr>
          <w:sz w:val="24"/>
          <w:lang w:val="en-US" w:eastAsia="ru-RU"/>
        </w:rPr>
        <w:t>mail</w:t>
      </w:r>
      <w:r w:rsidRPr="00C16F86">
        <w:rPr>
          <w:sz w:val="24"/>
          <w:lang w:eastAsia="ru-RU"/>
        </w:rPr>
        <w:t>____________________________________________________</w:t>
      </w:r>
    </w:p>
    <w:p w:rsidR="00C16F86" w:rsidRPr="00C16F86" w:rsidRDefault="00C16F86" w:rsidP="00C16F86">
      <w:pPr>
        <w:suppressAutoHyphens w:val="0"/>
        <w:jc w:val="both"/>
        <w:rPr>
          <w:sz w:val="24"/>
          <w:lang w:eastAsia="ru-RU"/>
        </w:rPr>
      </w:pPr>
    </w:p>
    <w:p w:rsidR="00C16F86" w:rsidRPr="00C16F86" w:rsidRDefault="00C16F86" w:rsidP="00C16F86">
      <w:pPr>
        <w:suppressAutoHyphens w:val="0"/>
        <w:jc w:val="both"/>
        <w:rPr>
          <w:sz w:val="24"/>
          <w:lang w:eastAsia="ru-RU"/>
        </w:rPr>
      </w:pPr>
      <w:r w:rsidRPr="00C16F86">
        <w:rPr>
          <w:sz w:val="24"/>
          <w:lang w:eastAsia="ru-RU"/>
        </w:rPr>
        <w:t>Документ о государственной регистрации юридического лица.</w:t>
      </w:r>
    </w:p>
    <w:p w:rsidR="00C16F86" w:rsidRPr="00C16F86" w:rsidRDefault="00C16F86" w:rsidP="00C16F86">
      <w:pPr>
        <w:tabs>
          <w:tab w:val="left" w:pos="8987"/>
        </w:tabs>
        <w:suppressAutoHyphens w:val="0"/>
        <w:jc w:val="both"/>
        <w:rPr>
          <w:sz w:val="24"/>
          <w:lang w:eastAsia="ru-RU"/>
        </w:rPr>
      </w:pPr>
      <w:proofErr w:type="gramStart"/>
      <w:r w:rsidRPr="00C16F86">
        <w:rPr>
          <w:sz w:val="24"/>
          <w:lang w:eastAsia="ru-RU"/>
        </w:rPr>
        <w:lastRenderedPageBreak/>
        <w:t>(Документ, удостоверяющий личность – для физического лица________________________</w:t>
      </w:r>
      <w:proofErr w:type="gramEnd"/>
    </w:p>
    <w:tbl>
      <w:tblPr>
        <w:tblW w:w="8789" w:type="dxa"/>
        <w:tblLayout w:type="fixed"/>
        <w:tblCellMar>
          <w:left w:w="28" w:type="dxa"/>
          <w:right w:w="28" w:type="dxa"/>
        </w:tblCellMar>
        <w:tblLook w:val="04A0" w:firstRow="1" w:lastRow="0" w:firstColumn="1" w:lastColumn="0" w:noHBand="0" w:noVBand="1"/>
      </w:tblPr>
      <w:tblGrid>
        <w:gridCol w:w="629"/>
        <w:gridCol w:w="961"/>
        <w:gridCol w:w="480"/>
        <w:gridCol w:w="1191"/>
        <w:gridCol w:w="1417"/>
        <w:gridCol w:w="476"/>
        <w:gridCol w:w="254"/>
        <w:gridCol w:w="1440"/>
        <w:gridCol w:w="360"/>
        <w:gridCol w:w="1080"/>
        <w:gridCol w:w="501"/>
      </w:tblGrid>
      <w:tr w:rsidR="00C16F86" w:rsidRPr="00C16F86" w:rsidTr="008E3200">
        <w:trPr>
          <w:cantSplit/>
        </w:trPr>
        <w:tc>
          <w:tcPr>
            <w:tcW w:w="629" w:type="dxa"/>
            <w:vAlign w:val="bottom"/>
            <w:hideMark/>
          </w:tcPr>
          <w:p w:rsidR="00C16F86" w:rsidRPr="00C16F86" w:rsidRDefault="00C16F86" w:rsidP="00C16F86">
            <w:pPr>
              <w:suppressAutoHyphens w:val="0"/>
              <w:jc w:val="both"/>
              <w:rPr>
                <w:sz w:val="24"/>
                <w:lang w:eastAsia="ru-RU"/>
              </w:rPr>
            </w:pPr>
            <w:r w:rsidRPr="00C16F86">
              <w:rPr>
                <w:sz w:val="24"/>
                <w:lang w:eastAsia="ru-RU"/>
              </w:rPr>
              <w:t>серия</w:t>
            </w:r>
          </w:p>
        </w:tc>
        <w:tc>
          <w:tcPr>
            <w:tcW w:w="961" w:type="dxa"/>
            <w:tcBorders>
              <w:top w:val="nil"/>
              <w:left w:val="nil"/>
              <w:bottom w:val="single" w:sz="4" w:space="0" w:color="auto"/>
              <w:right w:val="nil"/>
            </w:tcBorders>
            <w:vAlign w:val="bottom"/>
          </w:tcPr>
          <w:p w:rsidR="00C16F86" w:rsidRPr="00C16F86" w:rsidRDefault="00C16F86" w:rsidP="00C16F86">
            <w:pPr>
              <w:suppressAutoHyphens w:val="0"/>
              <w:jc w:val="both"/>
              <w:rPr>
                <w:sz w:val="24"/>
                <w:lang w:eastAsia="ru-RU"/>
              </w:rPr>
            </w:pPr>
          </w:p>
        </w:tc>
        <w:tc>
          <w:tcPr>
            <w:tcW w:w="480" w:type="dxa"/>
            <w:vAlign w:val="bottom"/>
            <w:hideMark/>
          </w:tcPr>
          <w:p w:rsidR="00C16F86" w:rsidRPr="00C16F86" w:rsidRDefault="00C16F86" w:rsidP="00C16F86">
            <w:pPr>
              <w:suppressAutoHyphens w:val="0"/>
              <w:jc w:val="both"/>
              <w:rPr>
                <w:sz w:val="24"/>
                <w:lang w:eastAsia="ru-RU"/>
              </w:rPr>
            </w:pPr>
            <w:r w:rsidRPr="00C16F86">
              <w:rPr>
                <w:sz w:val="24"/>
                <w:lang w:eastAsia="ru-RU"/>
              </w:rPr>
              <w:t>№</w:t>
            </w:r>
          </w:p>
        </w:tc>
        <w:tc>
          <w:tcPr>
            <w:tcW w:w="1191" w:type="dxa"/>
            <w:tcBorders>
              <w:top w:val="nil"/>
              <w:left w:val="nil"/>
              <w:bottom w:val="single" w:sz="4" w:space="0" w:color="auto"/>
              <w:right w:val="nil"/>
            </w:tcBorders>
            <w:vAlign w:val="bottom"/>
          </w:tcPr>
          <w:p w:rsidR="00C16F86" w:rsidRPr="00C16F86" w:rsidRDefault="00C16F86" w:rsidP="00C16F86">
            <w:pPr>
              <w:suppressAutoHyphens w:val="0"/>
              <w:jc w:val="both"/>
              <w:rPr>
                <w:sz w:val="24"/>
                <w:lang w:eastAsia="ru-RU"/>
              </w:rPr>
            </w:pPr>
          </w:p>
        </w:tc>
        <w:tc>
          <w:tcPr>
            <w:tcW w:w="1417" w:type="dxa"/>
            <w:vAlign w:val="bottom"/>
            <w:hideMark/>
          </w:tcPr>
          <w:p w:rsidR="00C16F86" w:rsidRPr="00C16F86" w:rsidRDefault="00C16F86" w:rsidP="00C16F86">
            <w:pPr>
              <w:suppressAutoHyphens w:val="0"/>
              <w:rPr>
                <w:sz w:val="24"/>
                <w:lang w:eastAsia="ru-RU"/>
              </w:rPr>
            </w:pPr>
            <w:r w:rsidRPr="00C16F86">
              <w:rPr>
                <w:sz w:val="24"/>
                <w:lang w:eastAsia="ru-RU"/>
              </w:rPr>
              <w:t xml:space="preserve"> </w:t>
            </w:r>
            <w:proofErr w:type="gramStart"/>
            <w:r w:rsidRPr="00C16F86">
              <w:rPr>
                <w:sz w:val="24"/>
                <w:lang w:eastAsia="ru-RU"/>
              </w:rPr>
              <w:t>Выдан</w:t>
            </w:r>
            <w:proofErr w:type="gramEnd"/>
            <w:r w:rsidRPr="00C16F86">
              <w:rPr>
                <w:sz w:val="24"/>
                <w:lang w:eastAsia="ru-RU"/>
              </w:rPr>
              <w:t> дата</w:t>
            </w:r>
          </w:p>
        </w:tc>
        <w:tc>
          <w:tcPr>
            <w:tcW w:w="476" w:type="dxa"/>
            <w:tcBorders>
              <w:top w:val="nil"/>
              <w:left w:val="nil"/>
              <w:bottom w:val="single" w:sz="4" w:space="0" w:color="auto"/>
              <w:right w:val="nil"/>
            </w:tcBorders>
            <w:vAlign w:val="bottom"/>
          </w:tcPr>
          <w:p w:rsidR="00C16F86" w:rsidRPr="00C16F86" w:rsidRDefault="00C16F86" w:rsidP="00C16F86">
            <w:pPr>
              <w:suppressAutoHyphens w:val="0"/>
              <w:jc w:val="both"/>
              <w:rPr>
                <w:sz w:val="24"/>
                <w:lang w:eastAsia="ru-RU"/>
              </w:rPr>
            </w:pPr>
            <w:r w:rsidRPr="00C16F86">
              <w:rPr>
                <w:sz w:val="24"/>
                <w:lang w:eastAsia="ru-RU"/>
              </w:rPr>
              <w:t>«</w:t>
            </w:r>
          </w:p>
        </w:tc>
        <w:tc>
          <w:tcPr>
            <w:tcW w:w="254" w:type="dxa"/>
            <w:vAlign w:val="bottom"/>
            <w:hideMark/>
          </w:tcPr>
          <w:p w:rsidR="00C16F86" w:rsidRPr="00C16F86" w:rsidRDefault="00C16F86" w:rsidP="00C16F86">
            <w:pPr>
              <w:suppressAutoHyphens w:val="0"/>
              <w:jc w:val="both"/>
              <w:rPr>
                <w:sz w:val="24"/>
                <w:lang w:eastAsia="ru-RU"/>
              </w:rPr>
            </w:pPr>
            <w:r w:rsidRPr="00C16F86">
              <w:rPr>
                <w:sz w:val="24"/>
                <w:lang w:eastAsia="ru-RU"/>
              </w:rPr>
              <w:t>»</w:t>
            </w:r>
          </w:p>
        </w:tc>
        <w:tc>
          <w:tcPr>
            <w:tcW w:w="1440" w:type="dxa"/>
            <w:tcBorders>
              <w:top w:val="nil"/>
              <w:left w:val="nil"/>
              <w:bottom w:val="single" w:sz="4" w:space="0" w:color="auto"/>
              <w:right w:val="nil"/>
            </w:tcBorders>
            <w:vAlign w:val="bottom"/>
          </w:tcPr>
          <w:p w:rsidR="00C16F86" w:rsidRPr="00C16F86" w:rsidRDefault="00C16F86" w:rsidP="00C16F86">
            <w:pPr>
              <w:suppressAutoHyphens w:val="0"/>
              <w:jc w:val="both"/>
              <w:rPr>
                <w:sz w:val="24"/>
                <w:lang w:eastAsia="ru-RU"/>
              </w:rPr>
            </w:pPr>
          </w:p>
        </w:tc>
        <w:tc>
          <w:tcPr>
            <w:tcW w:w="360" w:type="dxa"/>
            <w:vAlign w:val="bottom"/>
          </w:tcPr>
          <w:p w:rsidR="00C16F86" w:rsidRPr="00C16F86" w:rsidRDefault="00C16F86" w:rsidP="00C16F86">
            <w:pPr>
              <w:suppressAutoHyphens w:val="0"/>
              <w:jc w:val="both"/>
              <w:rPr>
                <w:sz w:val="24"/>
                <w:lang w:eastAsia="ru-RU"/>
              </w:rPr>
            </w:pPr>
          </w:p>
        </w:tc>
        <w:tc>
          <w:tcPr>
            <w:tcW w:w="1080" w:type="dxa"/>
            <w:tcBorders>
              <w:top w:val="nil"/>
              <w:left w:val="nil"/>
              <w:bottom w:val="single" w:sz="4" w:space="0" w:color="auto"/>
              <w:right w:val="nil"/>
            </w:tcBorders>
            <w:vAlign w:val="bottom"/>
          </w:tcPr>
          <w:p w:rsidR="00C16F86" w:rsidRPr="00C16F86" w:rsidRDefault="00C16F86" w:rsidP="00C16F86">
            <w:pPr>
              <w:suppressAutoHyphens w:val="0"/>
              <w:jc w:val="both"/>
              <w:rPr>
                <w:sz w:val="24"/>
                <w:lang w:eastAsia="ru-RU"/>
              </w:rPr>
            </w:pPr>
          </w:p>
        </w:tc>
        <w:tc>
          <w:tcPr>
            <w:tcW w:w="501" w:type="dxa"/>
          </w:tcPr>
          <w:p w:rsidR="00C16F86" w:rsidRPr="00C16F86" w:rsidRDefault="00C16F86" w:rsidP="00C16F86">
            <w:pPr>
              <w:suppressAutoHyphens w:val="0"/>
              <w:jc w:val="both"/>
              <w:rPr>
                <w:sz w:val="24"/>
                <w:lang w:eastAsia="ru-RU"/>
              </w:rPr>
            </w:pPr>
          </w:p>
          <w:p w:rsidR="00C16F86" w:rsidRPr="00C16F86" w:rsidRDefault="00C16F86" w:rsidP="00C16F86">
            <w:pPr>
              <w:suppressAutoHyphens w:val="0"/>
              <w:rPr>
                <w:sz w:val="24"/>
                <w:lang w:eastAsia="ru-RU"/>
              </w:rPr>
            </w:pPr>
            <w:proofErr w:type="gramStart"/>
            <w:r w:rsidRPr="00C16F86">
              <w:rPr>
                <w:sz w:val="24"/>
                <w:lang w:eastAsia="ru-RU"/>
              </w:rPr>
              <w:t>г</w:t>
            </w:r>
            <w:proofErr w:type="gramEnd"/>
            <w:r w:rsidRPr="00C16F86">
              <w:rPr>
                <w:sz w:val="24"/>
                <w:lang w:eastAsia="ru-RU"/>
              </w:rPr>
              <w:t>.</w:t>
            </w:r>
          </w:p>
        </w:tc>
      </w:tr>
    </w:tbl>
    <w:p w:rsidR="00C16F86" w:rsidRPr="00C16F86" w:rsidRDefault="00C16F86" w:rsidP="00C16F86">
      <w:pPr>
        <w:tabs>
          <w:tab w:val="left" w:pos="8987"/>
        </w:tabs>
        <w:suppressAutoHyphens w:val="0"/>
        <w:jc w:val="both"/>
        <w:rPr>
          <w:sz w:val="24"/>
          <w:lang w:eastAsia="ru-RU"/>
        </w:rPr>
      </w:pPr>
    </w:p>
    <w:p w:rsidR="00C16F86" w:rsidRPr="00C16F86" w:rsidRDefault="00C16F86" w:rsidP="00C16F86">
      <w:pPr>
        <w:tabs>
          <w:tab w:val="left" w:pos="8987"/>
        </w:tabs>
        <w:suppressAutoHyphens w:val="0"/>
        <w:jc w:val="both"/>
        <w:rPr>
          <w:sz w:val="24"/>
          <w:lang w:eastAsia="ru-RU"/>
        </w:rPr>
      </w:pPr>
      <w:r w:rsidRPr="00C16F86">
        <w:rPr>
          <w:sz w:val="24"/>
          <w:lang w:eastAsia="ru-RU"/>
        </w:rPr>
        <w:t>Орган, осуществивший регистрацию</w:t>
      </w:r>
    </w:p>
    <w:p w:rsidR="00C16F86" w:rsidRPr="00C16F86" w:rsidRDefault="00C16F86" w:rsidP="00C16F86">
      <w:pPr>
        <w:tabs>
          <w:tab w:val="left" w:pos="8987"/>
        </w:tabs>
        <w:suppressAutoHyphens w:val="0"/>
        <w:jc w:val="both"/>
        <w:rPr>
          <w:sz w:val="24"/>
          <w:lang w:eastAsia="ru-RU"/>
        </w:rPr>
      </w:pPr>
      <w:r w:rsidRPr="00C16F86">
        <w:rPr>
          <w:sz w:val="24"/>
          <w:lang w:eastAsia="ru-RU"/>
        </w:rPr>
        <w:t>(кем выдан–для физического лица) _____________________________________________________________________________</w:t>
      </w:r>
    </w:p>
    <w:p w:rsidR="00C16F86" w:rsidRPr="00C16F86" w:rsidRDefault="00C16F86" w:rsidP="00C16F86">
      <w:pPr>
        <w:tabs>
          <w:tab w:val="left" w:pos="8987"/>
        </w:tabs>
        <w:suppressAutoHyphens w:val="0"/>
        <w:jc w:val="both"/>
        <w:rPr>
          <w:sz w:val="24"/>
          <w:lang w:eastAsia="ru-RU"/>
        </w:rPr>
      </w:pPr>
      <w:r w:rsidRPr="00C16F86">
        <w:rPr>
          <w:sz w:val="24"/>
          <w:lang w:eastAsia="ru-RU"/>
        </w:rPr>
        <w:t>_____________________________________________________________________________</w:t>
      </w:r>
    </w:p>
    <w:p w:rsidR="00C16F86" w:rsidRPr="00C16F86" w:rsidRDefault="00C16F86" w:rsidP="00C16F86">
      <w:pPr>
        <w:suppressAutoHyphens w:val="0"/>
        <w:jc w:val="both"/>
        <w:rPr>
          <w:sz w:val="24"/>
          <w:lang w:eastAsia="ru-RU"/>
        </w:rPr>
      </w:pPr>
      <w:r w:rsidRPr="00C16F86">
        <w:rPr>
          <w:sz w:val="24"/>
          <w:lang w:eastAsia="ru-RU"/>
        </w:rPr>
        <w:t>Место выдачи___________________________</w:t>
      </w:r>
    </w:p>
    <w:p w:rsidR="00C16F86" w:rsidRPr="00C16F86" w:rsidRDefault="00C16F86" w:rsidP="00C16F86">
      <w:pPr>
        <w:suppressAutoHyphens w:val="0"/>
        <w:jc w:val="both"/>
        <w:rPr>
          <w:sz w:val="24"/>
          <w:lang w:eastAsia="ru-RU"/>
        </w:rPr>
      </w:pPr>
    </w:p>
    <w:p w:rsidR="00C16F86" w:rsidRPr="00C16F86" w:rsidRDefault="00C16F86" w:rsidP="00C16F86">
      <w:pPr>
        <w:suppressAutoHyphens w:val="0"/>
        <w:jc w:val="both"/>
        <w:rPr>
          <w:sz w:val="24"/>
          <w:lang w:eastAsia="ru-RU"/>
        </w:rPr>
      </w:pPr>
      <w:r w:rsidRPr="00C16F86">
        <w:rPr>
          <w:sz w:val="24"/>
          <w:lang w:eastAsia="ru-RU"/>
        </w:rPr>
        <w:t>ИНН__________________________________</w:t>
      </w:r>
    </w:p>
    <w:p w:rsidR="00C16F86" w:rsidRPr="00C16F86" w:rsidRDefault="00C16F86" w:rsidP="00C16F86">
      <w:pPr>
        <w:tabs>
          <w:tab w:val="left" w:pos="8987"/>
        </w:tabs>
        <w:suppressAutoHyphens w:val="0"/>
        <w:jc w:val="both"/>
        <w:rPr>
          <w:sz w:val="24"/>
          <w:lang w:eastAsia="ru-RU"/>
        </w:rPr>
      </w:pPr>
    </w:p>
    <w:p w:rsidR="00C16F86" w:rsidRPr="00C16F86" w:rsidRDefault="00C16F86" w:rsidP="00C16F86">
      <w:pPr>
        <w:suppressAutoHyphens w:val="0"/>
        <w:jc w:val="both"/>
        <w:rPr>
          <w:bCs/>
          <w:sz w:val="24"/>
          <w:szCs w:val="24"/>
          <w:lang w:eastAsia="ru-RU"/>
        </w:rPr>
      </w:pPr>
      <w:r w:rsidRPr="00C16F86">
        <w:rPr>
          <w:bCs/>
          <w:sz w:val="24"/>
          <w:szCs w:val="24"/>
          <w:lang w:eastAsia="ru-RU"/>
        </w:rPr>
        <w:t>Банковские реквизиты Претендента для возврата задатка: расчетный (лицевой) счет</w:t>
      </w:r>
    </w:p>
    <w:p w:rsidR="00C16F86" w:rsidRPr="00C16F86" w:rsidRDefault="00C16F86" w:rsidP="00C16F86">
      <w:pPr>
        <w:suppressAutoHyphens w:val="0"/>
        <w:jc w:val="both"/>
        <w:rPr>
          <w:bCs/>
          <w:sz w:val="24"/>
          <w:szCs w:val="24"/>
          <w:lang w:eastAsia="ru-RU"/>
        </w:rPr>
      </w:pPr>
      <w:r w:rsidRPr="00C16F86">
        <w:rPr>
          <w:bCs/>
          <w:sz w:val="24"/>
          <w:szCs w:val="24"/>
          <w:lang w:eastAsia="ru-RU"/>
        </w:rPr>
        <w:t>№__________________________________в_________________________________________</w:t>
      </w:r>
    </w:p>
    <w:p w:rsidR="00C16F86" w:rsidRPr="00C16F86" w:rsidRDefault="00C16F86" w:rsidP="00C16F86">
      <w:pPr>
        <w:suppressAutoHyphens w:val="0"/>
        <w:jc w:val="both"/>
        <w:rPr>
          <w:b/>
          <w:bCs/>
          <w:sz w:val="24"/>
          <w:szCs w:val="24"/>
          <w:lang w:eastAsia="ru-RU"/>
        </w:rPr>
      </w:pPr>
      <w:r w:rsidRPr="00C16F86">
        <w:rPr>
          <w:bCs/>
          <w:sz w:val="24"/>
          <w:szCs w:val="24"/>
          <w:lang w:eastAsia="ru-RU"/>
        </w:rPr>
        <w:t>корр</w:t>
      </w:r>
      <w:proofErr w:type="gramStart"/>
      <w:r w:rsidRPr="00C16F86">
        <w:rPr>
          <w:bCs/>
          <w:sz w:val="24"/>
          <w:szCs w:val="24"/>
          <w:lang w:eastAsia="ru-RU"/>
        </w:rPr>
        <w:t>.с</w:t>
      </w:r>
      <w:proofErr w:type="gramEnd"/>
      <w:r w:rsidRPr="00C16F86">
        <w:rPr>
          <w:bCs/>
          <w:sz w:val="24"/>
          <w:szCs w:val="24"/>
          <w:lang w:eastAsia="ru-RU"/>
        </w:rPr>
        <w:t>чет №_______________________________</w:t>
      </w:r>
      <w:r w:rsidRPr="00C16F86">
        <w:rPr>
          <w:b/>
          <w:bCs/>
          <w:sz w:val="32"/>
          <w:szCs w:val="24"/>
          <w:lang w:eastAsia="ru-RU"/>
        </w:rPr>
        <w:t> </w:t>
      </w:r>
      <w:r w:rsidRPr="00C16F86">
        <w:rPr>
          <w:bCs/>
          <w:sz w:val="24"/>
          <w:szCs w:val="24"/>
          <w:lang w:eastAsia="ru-RU"/>
        </w:rPr>
        <w:t>БИК_______________________________</w:t>
      </w: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jc w:val="both"/>
        <w:rPr>
          <w:bCs/>
          <w:sz w:val="24"/>
          <w:szCs w:val="24"/>
          <w:lang w:eastAsia="ru-RU"/>
        </w:rPr>
      </w:pPr>
      <w:r w:rsidRPr="00C16F86">
        <w:rPr>
          <w:bCs/>
          <w:sz w:val="24"/>
          <w:szCs w:val="24"/>
          <w:u w:val="single"/>
          <w:lang w:eastAsia="ru-RU"/>
        </w:rPr>
        <w:t>Приложение</w:t>
      </w:r>
      <w:r w:rsidRPr="00C16F86">
        <w:rPr>
          <w:bCs/>
          <w:sz w:val="24"/>
          <w:szCs w:val="24"/>
          <w:lang w:eastAsia="ru-RU"/>
        </w:rPr>
        <w:t xml:space="preserve">: согласно описи  на ________ л. в ____ экз. Всего ____ </w:t>
      </w:r>
      <w:proofErr w:type="gramStart"/>
      <w:r w:rsidRPr="00C16F86">
        <w:rPr>
          <w:bCs/>
          <w:sz w:val="24"/>
          <w:szCs w:val="24"/>
          <w:lang w:eastAsia="ru-RU"/>
        </w:rPr>
        <w:t>л</w:t>
      </w:r>
      <w:proofErr w:type="gramEnd"/>
      <w:r w:rsidRPr="00C16F86">
        <w:rPr>
          <w:bCs/>
          <w:sz w:val="24"/>
          <w:szCs w:val="24"/>
          <w:lang w:eastAsia="ru-RU"/>
        </w:rPr>
        <w:t>.</w:t>
      </w:r>
    </w:p>
    <w:p w:rsidR="00C16F86" w:rsidRPr="00C16F86" w:rsidRDefault="00C16F86" w:rsidP="00C16F86">
      <w:pPr>
        <w:suppressAutoHyphens w:val="0"/>
        <w:jc w:val="both"/>
        <w:rPr>
          <w:bCs/>
          <w:sz w:val="24"/>
          <w:szCs w:val="24"/>
          <w:lang w:eastAsia="ru-RU"/>
        </w:rPr>
      </w:pPr>
    </w:p>
    <w:p w:rsidR="00C16F86" w:rsidRPr="00C16F86" w:rsidRDefault="00C16F86" w:rsidP="00C16F86">
      <w:pPr>
        <w:suppressAutoHyphens w:val="0"/>
        <w:jc w:val="both"/>
        <w:rPr>
          <w:bCs/>
          <w:sz w:val="24"/>
          <w:szCs w:val="24"/>
          <w:lang w:eastAsia="ru-RU"/>
        </w:rPr>
      </w:pPr>
    </w:p>
    <w:p w:rsidR="00C16F86" w:rsidRPr="00C16F86" w:rsidRDefault="00C16F86" w:rsidP="00C16F86">
      <w:pPr>
        <w:suppressAutoHyphens w:val="0"/>
        <w:jc w:val="both"/>
        <w:rPr>
          <w:bCs/>
          <w:sz w:val="24"/>
          <w:szCs w:val="24"/>
          <w:lang w:eastAsia="ru-RU"/>
        </w:rPr>
      </w:pPr>
      <w:r w:rsidRPr="00C16F86">
        <w:rPr>
          <w:bCs/>
          <w:sz w:val="24"/>
          <w:szCs w:val="24"/>
          <w:lang w:eastAsia="ru-RU"/>
        </w:rPr>
        <w:t xml:space="preserve">    __________________________                                                    __________________</w:t>
      </w:r>
    </w:p>
    <w:p w:rsidR="00C16F86" w:rsidRPr="00C16F86" w:rsidRDefault="00C16F86" w:rsidP="00C16F86">
      <w:pPr>
        <w:suppressAutoHyphens w:val="0"/>
        <w:jc w:val="both"/>
        <w:rPr>
          <w:bCs/>
          <w:sz w:val="24"/>
          <w:szCs w:val="24"/>
          <w:vertAlign w:val="superscript"/>
          <w:lang w:eastAsia="ru-RU"/>
        </w:rPr>
      </w:pPr>
      <w:r w:rsidRPr="00C16F86">
        <w:rPr>
          <w:bCs/>
          <w:sz w:val="24"/>
          <w:szCs w:val="24"/>
          <w:vertAlign w:val="superscript"/>
          <w:lang w:eastAsia="ru-RU"/>
        </w:rPr>
        <w:t xml:space="preserve">    </w:t>
      </w:r>
      <w:proofErr w:type="gramStart"/>
      <w:r w:rsidRPr="00C16F86">
        <w:rPr>
          <w:bCs/>
          <w:sz w:val="24"/>
          <w:szCs w:val="24"/>
          <w:vertAlign w:val="superscript"/>
          <w:lang w:eastAsia="ru-RU"/>
        </w:rPr>
        <w:t>(подпись Претендента (его полномочного представителя)                                                                   (Ф.И.О.)</w:t>
      </w:r>
      <w:proofErr w:type="gramEnd"/>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r w:rsidRPr="00C16F86">
        <w:rPr>
          <w:bCs/>
          <w:sz w:val="24"/>
          <w:szCs w:val="24"/>
          <w:lang w:eastAsia="ru-RU"/>
        </w:rPr>
        <w:t xml:space="preserve">М.П.                                                   </w:t>
      </w: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r w:rsidRPr="00C16F86">
        <w:rPr>
          <w:bCs/>
          <w:sz w:val="24"/>
          <w:szCs w:val="24"/>
          <w:lang w:eastAsia="ru-RU"/>
        </w:rPr>
        <w:t>«___» _______________ 20__ г.</w:t>
      </w: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suppressAutoHyphens w:val="0"/>
        <w:ind w:firstLine="720"/>
        <w:jc w:val="both"/>
        <w:rPr>
          <w:bCs/>
          <w:sz w:val="24"/>
          <w:szCs w:val="24"/>
          <w:lang w:eastAsia="ru-RU"/>
        </w:rPr>
      </w:pPr>
    </w:p>
    <w:p w:rsidR="00C16F86" w:rsidRPr="00C16F86" w:rsidRDefault="00C16F86" w:rsidP="00C16F86">
      <w:pPr>
        <w:tabs>
          <w:tab w:val="left" w:pos="6960"/>
        </w:tabs>
        <w:ind w:right="-426" w:firstLine="709"/>
        <w:jc w:val="right"/>
        <w:rPr>
          <w:sz w:val="24"/>
          <w:szCs w:val="24"/>
        </w:rPr>
      </w:pPr>
      <w:r w:rsidRPr="00C16F86">
        <w:rPr>
          <w:sz w:val="24"/>
          <w:szCs w:val="24"/>
        </w:rPr>
        <w:lastRenderedPageBreak/>
        <w:t xml:space="preserve">Приложение №3 </w:t>
      </w:r>
    </w:p>
    <w:p w:rsidR="00C16F86" w:rsidRPr="00C16F86" w:rsidRDefault="00C16F86" w:rsidP="00C16F86">
      <w:pPr>
        <w:tabs>
          <w:tab w:val="left" w:pos="6960"/>
        </w:tabs>
        <w:ind w:right="-426" w:firstLine="709"/>
        <w:jc w:val="right"/>
        <w:rPr>
          <w:sz w:val="24"/>
          <w:szCs w:val="24"/>
        </w:rPr>
      </w:pPr>
      <w:r w:rsidRPr="00C16F86">
        <w:rPr>
          <w:sz w:val="24"/>
          <w:szCs w:val="24"/>
        </w:rPr>
        <w:t>к информационному сообщению</w:t>
      </w:r>
    </w:p>
    <w:p w:rsidR="00C16F86" w:rsidRPr="00C16F86" w:rsidRDefault="00C16F86" w:rsidP="00C16F86">
      <w:pPr>
        <w:keepNext/>
        <w:suppressAutoHyphens w:val="0"/>
        <w:autoSpaceDE w:val="0"/>
        <w:autoSpaceDN w:val="0"/>
        <w:adjustRightInd w:val="0"/>
        <w:ind w:right="281"/>
        <w:jc w:val="center"/>
        <w:outlineLvl w:val="1"/>
        <w:rPr>
          <w:b/>
          <w:sz w:val="24"/>
          <w:szCs w:val="24"/>
          <w:lang w:eastAsia="ru-RU"/>
        </w:rPr>
      </w:pPr>
      <w:r w:rsidRPr="00C16F86">
        <w:rPr>
          <w:b/>
          <w:sz w:val="24"/>
          <w:szCs w:val="24"/>
          <w:lang w:eastAsia="ru-RU"/>
        </w:rPr>
        <w:t xml:space="preserve">ОПИСЬ </w:t>
      </w:r>
    </w:p>
    <w:p w:rsidR="00C16F86" w:rsidRPr="00C16F86" w:rsidRDefault="00C16F86" w:rsidP="00C16F86">
      <w:pPr>
        <w:suppressAutoHyphens w:val="0"/>
        <w:spacing w:after="13" w:line="276" w:lineRule="auto"/>
        <w:ind w:right="281"/>
        <w:jc w:val="center"/>
        <w:rPr>
          <w:rFonts w:eastAsia="Calibri"/>
          <w:sz w:val="24"/>
          <w:szCs w:val="24"/>
          <w:lang w:eastAsia="en-US"/>
        </w:rPr>
      </w:pPr>
      <w:r w:rsidRPr="00C16F86">
        <w:rPr>
          <w:rFonts w:eastAsia="Calibri"/>
          <w:b/>
          <w:sz w:val="24"/>
          <w:szCs w:val="24"/>
          <w:lang w:eastAsia="en-US"/>
        </w:rPr>
        <w:t xml:space="preserve">документов, представляемых на участие в аукционе по продаже </w:t>
      </w:r>
      <w:r w:rsidRPr="00C16F86">
        <w:rPr>
          <w:rFonts w:eastAsia="Calibri"/>
          <w:b/>
          <w:sz w:val="24"/>
          <w:szCs w:val="24"/>
          <w:lang w:eastAsia="en-US"/>
        </w:rPr>
        <w:br/>
        <w:t xml:space="preserve">высвобождаемого движимого военного имущества </w:t>
      </w:r>
    </w:p>
    <w:p w:rsidR="00C16F86" w:rsidRPr="00C16F86" w:rsidRDefault="00C16F86" w:rsidP="00C16F86">
      <w:pPr>
        <w:suppressAutoHyphens w:val="0"/>
        <w:spacing w:after="200" w:line="256" w:lineRule="auto"/>
        <w:jc w:val="center"/>
        <w:rPr>
          <w:rFonts w:eastAsia="Calibri"/>
          <w:sz w:val="24"/>
          <w:szCs w:val="24"/>
          <w:lang w:eastAsia="en-US"/>
        </w:rPr>
      </w:pPr>
      <w:r w:rsidRPr="00C16F86">
        <w:rPr>
          <w:rFonts w:eastAsia="Calibri"/>
          <w:sz w:val="24"/>
          <w:szCs w:val="24"/>
          <w:lang w:eastAsia="en-US"/>
        </w:rPr>
        <w:t xml:space="preserve"> </w:t>
      </w:r>
    </w:p>
    <w:p w:rsidR="00C16F86" w:rsidRPr="00C16F86" w:rsidRDefault="00C16F86" w:rsidP="00C16F86">
      <w:pPr>
        <w:tabs>
          <w:tab w:val="right" w:pos="9355"/>
        </w:tabs>
        <w:suppressAutoHyphens w:val="0"/>
        <w:rPr>
          <w:rFonts w:eastAsia="Calibri"/>
          <w:sz w:val="24"/>
          <w:szCs w:val="24"/>
          <w:lang w:eastAsia="en-US"/>
        </w:rPr>
      </w:pPr>
      <w:r w:rsidRPr="00C16F86">
        <w:rPr>
          <w:rFonts w:eastAsia="Calibri"/>
          <w:sz w:val="24"/>
          <w:szCs w:val="24"/>
          <w:lang w:eastAsia="en-US"/>
        </w:rPr>
        <w:t xml:space="preserve">Претендент </w:t>
      </w:r>
      <w:r w:rsidRPr="00C16F86">
        <w:rPr>
          <w:rFonts w:eastAsia="Calibri"/>
          <w:sz w:val="24"/>
          <w:szCs w:val="24"/>
          <w:u w:val="single"/>
          <w:lang w:eastAsia="en-US"/>
        </w:rPr>
        <w:tab/>
      </w:r>
    </w:p>
    <w:p w:rsidR="00C16F86" w:rsidRPr="00C16F86" w:rsidRDefault="00C16F86" w:rsidP="00C16F86">
      <w:pPr>
        <w:tabs>
          <w:tab w:val="center" w:pos="5797"/>
        </w:tabs>
        <w:suppressAutoHyphens w:val="0"/>
        <w:rPr>
          <w:rFonts w:eastAsia="Calibri"/>
          <w:lang w:eastAsia="en-US"/>
        </w:rPr>
      </w:pPr>
      <w:r w:rsidRPr="00C16F86">
        <w:rPr>
          <w:rFonts w:eastAsia="Calibri"/>
          <w:lang w:eastAsia="en-US"/>
        </w:rPr>
        <w:t xml:space="preserve">                         (полное наименование организации - для юридического лица, Ф.И.О. -  для физического лица) </w:t>
      </w:r>
    </w:p>
    <w:p w:rsidR="00C16F86" w:rsidRPr="00C16F86" w:rsidRDefault="00C16F86" w:rsidP="00C16F86">
      <w:pPr>
        <w:suppressAutoHyphens w:val="0"/>
        <w:spacing w:after="200"/>
        <w:rPr>
          <w:rFonts w:eastAsia="Calibri"/>
          <w:sz w:val="24"/>
          <w:szCs w:val="24"/>
          <w:lang w:eastAsia="en-US"/>
        </w:rPr>
      </w:pPr>
    </w:p>
    <w:tbl>
      <w:tblPr>
        <w:tblW w:w="5000" w:type="pct"/>
        <w:tblCellMar>
          <w:top w:w="60" w:type="dxa"/>
          <w:right w:w="44" w:type="dxa"/>
        </w:tblCellMar>
        <w:tblLook w:val="04A0" w:firstRow="1" w:lastRow="0" w:firstColumn="1" w:lastColumn="0" w:noHBand="0" w:noVBand="1"/>
      </w:tblPr>
      <w:tblGrid>
        <w:gridCol w:w="496"/>
        <w:gridCol w:w="7575"/>
        <w:gridCol w:w="1436"/>
      </w:tblGrid>
      <w:tr w:rsidR="00C16F86" w:rsidRPr="00C16F86"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C16F86" w:rsidRPr="00C16F86" w:rsidRDefault="00C16F86" w:rsidP="00C16F86">
            <w:pPr>
              <w:suppressAutoHyphens w:val="0"/>
              <w:jc w:val="center"/>
              <w:rPr>
                <w:rFonts w:eastAsia="Calibri"/>
                <w:sz w:val="24"/>
                <w:szCs w:val="24"/>
                <w:lang w:eastAsia="en-US"/>
              </w:rPr>
            </w:pPr>
            <w:r w:rsidRPr="00C16F86">
              <w:rPr>
                <w:rFonts w:eastAsia="Calibri"/>
                <w:b/>
                <w:sz w:val="24"/>
                <w:szCs w:val="24"/>
                <w:lang w:eastAsia="en-US"/>
              </w:rPr>
              <w:t>№</w:t>
            </w:r>
          </w:p>
          <w:p w:rsidR="00C16F86" w:rsidRPr="00C16F86" w:rsidRDefault="00C16F86" w:rsidP="00C16F86">
            <w:pPr>
              <w:suppressAutoHyphens w:val="0"/>
              <w:jc w:val="center"/>
              <w:rPr>
                <w:rFonts w:eastAsia="Calibri"/>
                <w:sz w:val="24"/>
                <w:szCs w:val="24"/>
                <w:lang w:eastAsia="en-US"/>
              </w:rPr>
            </w:pPr>
            <w:proofErr w:type="gramStart"/>
            <w:r w:rsidRPr="00C16F86">
              <w:rPr>
                <w:rFonts w:eastAsia="Calibri"/>
                <w:b/>
                <w:sz w:val="24"/>
                <w:szCs w:val="24"/>
                <w:lang w:eastAsia="en-US"/>
              </w:rPr>
              <w:t>п</w:t>
            </w:r>
            <w:proofErr w:type="gramEnd"/>
            <w:r w:rsidRPr="00C16F86">
              <w:rPr>
                <w:rFonts w:eastAsia="Calibri"/>
                <w:b/>
                <w:sz w:val="24"/>
                <w:szCs w:val="24"/>
                <w:lang w:eastAsia="en-US"/>
              </w:rPr>
              <w:t xml:space="preserve">/п </w:t>
            </w:r>
          </w:p>
        </w:tc>
        <w:tc>
          <w:tcPr>
            <w:tcW w:w="398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C16F86" w:rsidRPr="00C16F86" w:rsidRDefault="00C16F86" w:rsidP="00C16F86">
            <w:pPr>
              <w:suppressAutoHyphens w:val="0"/>
              <w:jc w:val="center"/>
              <w:rPr>
                <w:rFonts w:eastAsia="Calibri"/>
                <w:sz w:val="24"/>
                <w:szCs w:val="24"/>
                <w:lang w:eastAsia="en-US"/>
              </w:rPr>
            </w:pPr>
            <w:r w:rsidRPr="00C16F86">
              <w:rPr>
                <w:rFonts w:eastAsia="Calibri"/>
                <w:b/>
                <w:sz w:val="24"/>
                <w:szCs w:val="24"/>
                <w:lang w:eastAsia="en-US"/>
              </w:rPr>
              <w:t xml:space="preserve">Наименование документа </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C16F86" w:rsidRPr="00C16F86" w:rsidRDefault="00C16F86" w:rsidP="00C16F86">
            <w:pPr>
              <w:suppressAutoHyphens w:val="0"/>
              <w:jc w:val="center"/>
              <w:rPr>
                <w:rFonts w:eastAsia="Calibri"/>
                <w:sz w:val="24"/>
                <w:szCs w:val="24"/>
                <w:lang w:eastAsia="en-US"/>
              </w:rPr>
            </w:pPr>
            <w:r w:rsidRPr="00C16F86">
              <w:rPr>
                <w:rFonts w:eastAsia="Calibri"/>
                <w:b/>
                <w:sz w:val="24"/>
                <w:szCs w:val="24"/>
                <w:lang w:eastAsia="en-US"/>
              </w:rPr>
              <w:t xml:space="preserve">Количество листов </w:t>
            </w:r>
          </w:p>
        </w:tc>
      </w:tr>
      <w:tr w:rsidR="00C16F86" w:rsidRPr="00C16F86"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C16F86" w:rsidRPr="00C16F86" w:rsidRDefault="00C16F86" w:rsidP="00C16F86">
            <w:pPr>
              <w:suppressAutoHyphens w:val="0"/>
              <w:jc w:val="center"/>
              <w:rPr>
                <w:rFonts w:eastAsia="Calibri"/>
                <w:sz w:val="24"/>
                <w:szCs w:val="24"/>
                <w:lang w:eastAsia="en-US"/>
              </w:rPr>
            </w:pPr>
            <w:r w:rsidRPr="00C16F86">
              <w:rPr>
                <w:rFonts w:eastAsia="Calibri"/>
                <w:sz w:val="24"/>
                <w:szCs w:val="24"/>
                <w:lang w:eastAsia="en-US"/>
              </w:rPr>
              <w:t xml:space="preserve">1. </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Заявка на участие в аукционе</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 xml:space="preserve"> </w:t>
            </w:r>
          </w:p>
        </w:tc>
      </w:tr>
      <w:tr w:rsidR="00C16F86" w:rsidRPr="00C16F86"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C16F86" w:rsidRPr="00C16F86" w:rsidRDefault="00C16F86" w:rsidP="00C16F86">
            <w:pPr>
              <w:suppressAutoHyphens w:val="0"/>
              <w:jc w:val="center"/>
              <w:rPr>
                <w:rFonts w:eastAsia="Calibri"/>
                <w:sz w:val="24"/>
                <w:szCs w:val="24"/>
                <w:lang w:eastAsia="en-US"/>
              </w:rPr>
            </w:pPr>
            <w:r w:rsidRPr="00C16F86">
              <w:rPr>
                <w:rFonts w:eastAsia="Calibri"/>
                <w:sz w:val="24"/>
                <w:szCs w:val="24"/>
                <w:lang w:eastAsia="en-US"/>
              </w:rPr>
              <w:t>2.</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Запечатанный конве</w:t>
            </w:r>
            <w:proofErr w:type="gramStart"/>
            <w:r w:rsidRPr="00C16F86">
              <w:rPr>
                <w:rFonts w:eastAsia="Calibri"/>
                <w:sz w:val="24"/>
                <w:szCs w:val="24"/>
                <w:lang w:eastAsia="en-US"/>
              </w:rPr>
              <w:t>рт с пр</w:t>
            </w:r>
            <w:proofErr w:type="gramEnd"/>
            <w:r w:rsidRPr="00C16F86">
              <w:rPr>
                <w:rFonts w:eastAsia="Calibri"/>
                <w:sz w:val="24"/>
                <w:szCs w:val="24"/>
                <w:lang w:eastAsia="en-US"/>
              </w:rPr>
              <w:t>едложением о цене имущества</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C16F86" w:rsidRPr="00C16F86" w:rsidRDefault="00C16F86" w:rsidP="00C16F86">
            <w:pPr>
              <w:suppressAutoHyphens w:val="0"/>
              <w:rPr>
                <w:rFonts w:eastAsia="Calibri"/>
                <w:sz w:val="24"/>
                <w:szCs w:val="24"/>
                <w:lang w:eastAsia="en-US"/>
              </w:rPr>
            </w:pPr>
          </w:p>
        </w:tc>
      </w:tr>
      <w:tr w:rsidR="00C16F86" w:rsidRPr="00C16F86"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C16F86" w:rsidRPr="00C16F86" w:rsidRDefault="00C16F86" w:rsidP="00C16F86">
            <w:pPr>
              <w:suppressAutoHyphens w:val="0"/>
              <w:jc w:val="center"/>
              <w:rPr>
                <w:rFonts w:eastAsia="Calibri"/>
                <w:sz w:val="24"/>
                <w:szCs w:val="24"/>
                <w:lang w:eastAsia="en-US"/>
              </w:rPr>
            </w:pPr>
            <w:r w:rsidRPr="00C16F86">
              <w:rPr>
                <w:rFonts w:eastAsia="Calibri"/>
                <w:sz w:val="24"/>
                <w:szCs w:val="24"/>
                <w:lang w:eastAsia="en-US"/>
              </w:rPr>
              <w:t xml:space="preserve">3.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C16F86" w:rsidRPr="00C16F86" w:rsidRDefault="00C16F86" w:rsidP="00C16F86">
            <w:pPr>
              <w:suppressAutoHyphens w:val="0"/>
              <w:jc w:val="both"/>
              <w:rPr>
                <w:rFonts w:eastAsia="Calibri"/>
                <w:sz w:val="24"/>
                <w:szCs w:val="24"/>
                <w:lang w:eastAsia="en-US"/>
              </w:rPr>
            </w:pPr>
            <w:r w:rsidRPr="00C16F86">
              <w:rPr>
                <w:rFonts w:eastAsia="Calibri"/>
                <w:sz w:val="24"/>
                <w:szCs w:val="24"/>
                <w:lang w:eastAsia="en-US"/>
              </w:rPr>
              <w:t>Заверенные копии учредительных документов (</w:t>
            </w:r>
            <w:r w:rsidRPr="00C16F86">
              <w:rPr>
                <w:rFonts w:eastAsia="Calibri"/>
                <w:b/>
                <w:sz w:val="24"/>
                <w:szCs w:val="24"/>
                <w:lang w:eastAsia="en-US"/>
              </w:rPr>
              <w:t>для юридических лиц</w:t>
            </w:r>
            <w:r w:rsidRPr="00C16F86">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 xml:space="preserve"> </w:t>
            </w:r>
          </w:p>
        </w:tc>
      </w:tr>
      <w:tr w:rsidR="00C16F86" w:rsidRPr="00C16F86"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C16F86" w:rsidRPr="00C16F86" w:rsidRDefault="00C16F86" w:rsidP="00C16F86">
            <w:pPr>
              <w:suppressAutoHyphens w:val="0"/>
              <w:jc w:val="center"/>
              <w:rPr>
                <w:rFonts w:eastAsia="Calibri"/>
                <w:sz w:val="24"/>
                <w:szCs w:val="24"/>
                <w:lang w:eastAsia="en-US"/>
              </w:rPr>
            </w:pPr>
            <w:r w:rsidRPr="00C16F86">
              <w:rPr>
                <w:rFonts w:eastAsia="Calibri"/>
                <w:sz w:val="24"/>
                <w:szCs w:val="24"/>
                <w:lang w:eastAsia="en-US"/>
              </w:rPr>
              <w:t xml:space="preserve">4.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C16F86" w:rsidRPr="00C16F86" w:rsidRDefault="00C16F86" w:rsidP="00C16F86">
            <w:pPr>
              <w:suppressAutoHyphens w:val="0"/>
              <w:jc w:val="both"/>
              <w:rPr>
                <w:rFonts w:eastAsia="Calibri"/>
                <w:sz w:val="24"/>
                <w:szCs w:val="24"/>
                <w:lang w:eastAsia="en-US"/>
              </w:rPr>
            </w:pPr>
            <w:r w:rsidRPr="00C16F86">
              <w:rPr>
                <w:rFonts w:eastAsia="Calibri"/>
                <w:sz w:val="24"/>
                <w:szCs w:val="24"/>
                <w:lang w:eastAsia="en-US"/>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C16F86">
              <w:rPr>
                <w:rFonts w:eastAsia="Calibri"/>
                <w:b/>
                <w:sz w:val="24"/>
                <w:szCs w:val="24"/>
                <w:lang w:eastAsia="en-US"/>
              </w:rPr>
              <w:t>для юридических лиц</w:t>
            </w:r>
            <w:r w:rsidRPr="00C16F86">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 xml:space="preserve"> </w:t>
            </w:r>
          </w:p>
        </w:tc>
      </w:tr>
      <w:tr w:rsidR="00C16F86" w:rsidRPr="00C16F86"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C16F86" w:rsidRPr="00C16F86" w:rsidRDefault="00C16F86" w:rsidP="00C16F86">
            <w:pPr>
              <w:suppressAutoHyphens w:val="0"/>
              <w:jc w:val="center"/>
              <w:rPr>
                <w:rFonts w:eastAsia="Calibri"/>
                <w:sz w:val="24"/>
                <w:szCs w:val="24"/>
                <w:lang w:eastAsia="en-US"/>
              </w:rPr>
            </w:pPr>
            <w:r w:rsidRPr="00C16F86">
              <w:rPr>
                <w:rFonts w:eastAsia="Calibri"/>
                <w:sz w:val="24"/>
                <w:szCs w:val="24"/>
                <w:lang w:eastAsia="en-US"/>
              </w:rPr>
              <w:t xml:space="preserve">5.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C16F86" w:rsidRPr="00C16F86" w:rsidRDefault="00C16F86" w:rsidP="00C16F86">
            <w:pPr>
              <w:suppressAutoHyphens w:val="0"/>
              <w:jc w:val="both"/>
              <w:rPr>
                <w:rFonts w:eastAsia="Calibri"/>
                <w:sz w:val="24"/>
                <w:szCs w:val="24"/>
                <w:lang w:eastAsia="en-US"/>
              </w:rPr>
            </w:pPr>
            <w:r w:rsidRPr="00C16F86">
              <w:rPr>
                <w:rFonts w:eastAsia="Calibri"/>
                <w:sz w:val="24"/>
                <w:szCs w:val="24"/>
                <w:lang w:eastAsia="en-US"/>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C16F86">
              <w:rPr>
                <w:rFonts w:eastAsia="Calibri"/>
                <w:b/>
                <w:sz w:val="24"/>
                <w:szCs w:val="24"/>
                <w:lang w:eastAsia="en-US"/>
              </w:rPr>
              <w:t>для юридических лиц</w:t>
            </w:r>
            <w:r w:rsidRPr="00C16F86">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 xml:space="preserve"> </w:t>
            </w:r>
          </w:p>
        </w:tc>
      </w:tr>
      <w:tr w:rsidR="00C16F86" w:rsidRPr="00C16F86"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C16F86" w:rsidRPr="00C16F86" w:rsidRDefault="00C16F86" w:rsidP="00C16F86">
            <w:pPr>
              <w:suppressAutoHyphens w:val="0"/>
              <w:jc w:val="center"/>
              <w:rPr>
                <w:rFonts w:eastAsia="Calibri"/>
                <w:sz w:val="24"/>
                <w:szCs w:val="24"/>
                <w:lang w:eastAsia="en-US"/>
              </w:rPr>
            </w:pPr>
            <w:r w:rsidRPr="00C16F86">
              <w:rPr>
                <w:rFonts w:eastAsia="Calibri"/>
                <w:sz w:val="24"/>
                <w:szCs w:val="24"/>
                <w:lang w:eastAsia="en-US"/>
              </w:rPr>
              <w:t xml:space="preserve">6.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C16F86" w:rsidRPr="00C16F86" w:rsidRDefault="00C16F86" w:rsidP="00C16F86">
            <w:pPr>
              <w:suppressAutoHyphens w:val="0"/>
              <w:jc w:val="both"/>
              <w:rPr>
                <w:rFonts w:eastAsia="Calibri"/>
                <w:sz w:val="24"/>
                <w:szCs w:val="24"/>
                <w:lang w:eastAsia="en-US"/>
              </w:rPr>
            </w:pPr>
            <w:r w:rsidRPr="00C16F86">
              <w:rPr>
                <w:rFonts w:eastAsia="Calibri"/>
                <w:sz w:val="24"/>
                <w:szCs w:val="24"/>
                <w:lang w:eastAsia="en-US"/>
              </w:rPr>
              <w:t>Документ, удостоверяющий личность, или представляют копии всех его листов (</w:t>
            </w:r>
            <w:r w:rsidRPr="00C16F86">
              <w:rPr>
                <w:rFonts w:eastAsia="Calibri"/>
                <w:b/>
                <w:sz w:val="24"/>
                <w:szCs w:val="24"/>
                <w:lang w:eastAsia="en-US"/>
              </w:rPr>
              <w:t>для физических лиц</w:t>
            </w:r>
            <w:r w:rsidRPr="00C16F86">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 xml:space="preserve"> </w:t>
            </w:r>
          </w:p>
        </w:tc>
      </w:tr>
      <w:tr w:rsidR="00C16F86" w:rsidRPr="00C16F86" w:rsidTr="008E3200">
        <w:trPr>
          <w:trHeight w:val="20"/>
        </w:trPr>
        <w:tc>
          <w:tcPr>
            <w:tcW w:w="261" w:type="pct"/>
            <w:tcBorders>
              <w:top w:val="single" w:sz="4" w:space="0" w:color="000000"/>
              <w:left w:val="single" w:sz="4" w:space="0" w:color="000000"/>
              <w:bottom w:val="single" w:sz="4" w:space="0" w:color="auto"/>
              <w:right w:val="single" w:sz="4" w:space="0" w:color="000000"/>
            </w:tcBorders>
            <w:shd w:val="clear" w:color="auto" w:fill="auto"/>
            <w:hideMark/>
          </w:tcPr>
          <w:p w:rsidR="00C16F86" w:rsidRPr="00C16F86" w:rsidRDefault="00C16F86" w:rsidP="00C16F86">
            <w:pPr>
              <w:suppressAutoHyphens w:val="0"/>
              <w:jc w:val="center"/>
              <w:rPr>
                <w:rFonts w:eastAsia="Calibri"/>
                <w:sz w:val="24"/>
                <w:szCs w:val="24"/>
                <w:lang w:eastAsia="en-US"/>
              </w:rPr>
            </w:pPr>
            <w:r w:rsidRPr="00C16F86">
              <w:rPr>
                <w:rFonts w:eastAsia="Calibri"/>
                <w:sz w:val="24"/>
                <w:szCs w:val="24"/>
                <w:lang w:eastAsia="en-US"/>
              </w:rPr>
              <w:t xml:space="preserve">7. </w:t>
            </w:r>
          </w:p>
        </w:tc>
        <w:tc>
          <w:tcPr>
            <w:tcW w:w="3984" w:type="pct"/>
            <w:tcBorders>
              <w:top w:val="single" w:sz="4" w:space="0" w:color="000000"/>
              <w:left w:val="single" w:sz="4" w:space="0" w:color="000000"/>
              <w:bottom w:val="single" w:sz="4" w:space="0" w:color="auto"/>
              <w:right w:val="single" w:sz="4" w:space="0" w:color="000000"/>
            </w:tcBorders>
            <w:shd w:val="clear" w:color="auto" w:fill="auto"/>
          </w:tcPr>
          <w:p w:rsidR="00C16F86" w:rsidRPr="00C16F86" w:rsidRDefault="00C16F86" w:rsidP="00C16F86">
            <w:pPr>
              <w:suppressAutoHyphens w:val="0"/>
              <w:jc w:val="both"/>
              <w:rPr>
                <w:rFonts w:eastAsia="Calibri"/>
                <w:sz w:val="24"/>
                <w:szCs w:val="24"/>
                <w:lang w:eastAsia="en-US"/>
              </w:rPr>
            </w:pPr>
            <w:r w:rsidRPr="00C16F86">
              <w:rPr>
                <w:rFonts w:eastAsia="Calibri"/>
                <w:sz w:val="24"/>
                <w:szCs w:val="24"/>
                <w:lang w:eastAsia="en-US"/>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C16F86">
              <w:rPr>
                <w:rFonts w:eastAsia="Calibri"/>
                <w:b/>
                <w:sz w:val="24"/>
                <w:szCs w:val="24"/>
                <w:lang w:eastAsia="en-US"/>
              </w:rPr>
              <w:t>представляется в случае, если от имени претендента действует его представитель по доверенности</w:t>
            </w:r>
            <w:r w:rsidRPr="00C16F86">
              <w:rPr>
                <w:rFonts w:eastAsia="Calibri"/>
                <w:sz w:val="24"/>
                <w:szCs w:val="24"/>
                <w:lang w:eastAsia="en-US"/>
              </w:rPr>
              <w:t>)</w:t>
            </w:r>
          </w:p>
        </w:tc>
        <w:tc>
          <w:tcPr>
            <w:tcW w:w="755" w:type="pct"/>
            <w:tcBorders>
              <w:top w:val="single" w:sz="4" w:space="0" w:color="000000"/>
              <w:left w:val="single" w:sz="4" w:space="0" w:color="000000"/>
              <w:bottom w:val="single" w:sz="4" w:space="0" w:color="auto"/>
              <w:right w:val="single" w:sz="4" w:space="0" w:color="000000"/>
            </w:tcBorders>
            <w:shd w:val="clear" w:color="auto" w:fill="auto"/>
            <w:hideMark/>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 xml:space="preserve"> </w:t>
            </w:r>
          </w:p>
        </w:tc>
      </w:tr>
      <w:tr w:rsidR="00C16F86" w:rsidRPr="00C16F86"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C16F86" w:rsidRPr="00C16F86" w:rsidRDefault="00C16F86" w:rsidP="00C16F86">
            <w:pPr>
              <w:suppressAutoHyphens w:val="0"/>
              <w:jc w:val="center"/>
              <w:rPr>
                <w:rFonts w:eastAsia="Calibri"/>
                <w:sz w:val="24"/>
                <w:szCs w:val="24"/>
                <w:lang w:eastAsia="en-US"/>
              </w:rPr>
            </w:pPr>
            <w:r w:rsidRPr="00C16F86">
              <w:rPr>
                <w:rFonts w:eastAsia="Calibri"/>
                <w:sz w:val="24"/>
                <w:szCs w:val="24"/>
                <w:lang w:eastAsia="en-US"/>
              </w:rPr>
              <w:t xml:space="preserve">8.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C16F86" w:rsidRPr="00C16F86" w:rsidRDefault="00C16F86" w:rsidP="00C16F86">
            <w:pPr>
              <w:suppressAutoHyphens w:val="0"/>
              <w:jc w:val="both"/>
              <w:rPr>
                <w:rFonts w:eastAsia="Calibri"/>
                <w:sz w:val="24"/>
                <w:szCs w:val="24"/>
                <w:lang w:eastAsia="en-US"/>
              </w:rPr>
            </w:pPr>
            <w:r w:rsidRPr="00C16F86">
              <w:rPr>
                <w:rFonts w:eastAsia="Calibri"/>
                <w:sz w:val="24"/>
                <w:szCs w:val="24"/>
                <w:lang w:eastAsia="en-US"/>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C16F86">
              <w:rPr>
                <w:rFonts w:eastAsia="Calibri"/>
                <w:b/>
                <w:sz w:val="24"/>
                <w:szCs w:val="24"/>
                <w:lang w:eastAsia="en-US"/>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C16F86">
              <w:rPr>
                <w:rFonts w:eastAsia="Calibri"/>
                <w:sz w:val="24"/>
                <w:szCs w:val="24"/>
                <w:lang w:eastAsia="en-US"/>
              </w:rPr>
              <w:t>) (</w:t>
            </w:r>
            <w:r w:rsidRPr="00C16F86">
              <w:rPr>
                <w:rFonts w:eastAsia="Calibri"/>
                <w:b/>
                <w:sz w:val="24"/>
                <w:szCs w:val="24"/>
                <w:lang w:eastAsia="en-US"/>
              </w:rPr>
              <w:t>для юридических лиц</w:t>
            </w:r>
            <w:r w:rsidRPr="00C16F86">
              <w:rPr>
                <w:rFonts w:eastAsia="Calibri"/>
                <w:sz w:val="24"/>
                <w:szCs w:val="24"/>
                <w:lang w:eastAsia="en-US"/>
              </w:rPr>
              <w:t>)</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 xml:space="preserve"> </w:t>
            </w:r>
          </w:p>
        </w:tc>
      </w:tr>
      <w:tr w:rsidR="00C16F86" w:rsidRPr="00C16F86"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C16F86" w:rsidRPr="00C16F86" w:rsidRDefault="00C16F86" w:rsidP="00C16F86">
            <w:pPr>
              <w:suppressAutoHyphens w:val="0"/>
              <w:jc w:val="center"/>
              <w:rPr>
                <w:rFonts w:eastAsia="Calibri"/>
                <w:sz w:val="24"/>
                <w:szCs w:val="24"/>
                <w:lang w:eastAsia="en-US"/>
              </w:rPr>
            </w:pPr>
            <w:r w:rsidRPr="00C16F86">
              <w:rPr>
                <w:rFonts w:eastAsia="Calibri"/>
                <w:sz w:val="24"/>
                <w:szCs w:val="24"/>
                <w:lang w:eastAsia="en-US"/>
              </w:rPr>
              <w:t xml:space="preserve">9.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C16F86" w:rsidRPr="00C16F86" w:rsidRDefault="00C16F86" w:rsidP="00C16F86">
            <w:pPr>
              <w:suppressAutoHyphens w:val="0"/>
              <w:jc w:val="both"/>
              <w:rPr>
                <w:rFonts w:eastAsia="Calibri"/>
                <w:sz w:val="24"/>
                <w:szCs w:val="24"/>
                <w:lang w:eastAsia="en-US"/>
              </w:rPr>
            </w:pPr>
            <w:r w:rsidRPr="00C16F86">
              <w:rPr>
                <w:rFonts w:eastAsia="Calibri"/>
                <w:sz w:val="24"/>
                <w:szCs w:val="24"/>
                <w:lang w:eastAsia="en-US"/>
              </w:rPr>
              <w:t>Копия лицензии на осуществление вида деятельности: «Заготовка, хранение, переработка и реализация лома черных металлов, цветных металлов»</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 xml:space="preserve"> </w:t>
            </w:r>
          </w:p>
        </w:tc>
      </w:tr>
    </w:tbl>
    <w:p w:rsidR="00C16F86" w:rsidRPr="00C16F86" w:rsidRDefault="00C16F86" w:rsidP="00C16F86">
      <w:pPr>
        <w:suppressAutoHyphens w:val="0"/>
        <w:spacing w:after="200" w:line="256" w:lineRule="auto"/>
        <w:jc w:val="center"/>
        <w:rPr>
          <w:rFonts w:eastAsia="Calibri"/>
          <w:sz w:val="24"/>
          <w:szCs w:val="24"/>
          <w:lang w:eastAsia="en-US"/>
        </w:rPr>
      </w:pPr>
      <w:r w:rsidRPr="00C16F86">
        <w:rPr>
          <w:rFonts w:eastAsia="Calibri"/>
          <w:sz w:val="24"/>
          <w:szCs w:val="24"/>
          <w:lang w:eastAsia="en-US"/>
        </w:rPr>
        <w:t xml:space="preserve">  </w:t>
      </w:r>
    </w:p>
    <w:p w:rsidR="00C16F86" w:rsidRPr="00C16F86" w:rsidRDefault="00C16F86" w:rsidP="00C16F86">
      <w:pPr>
        <w:suppressAutoHyphens w:val="0"/>
        <w:spacing w:after="200" w:line="360" w:lineRule="auto"/>
        <w:ind w:left="5" w:right="59"/>
        <w:jc w:val="both"/>
        <w:rPr>
          <w:rFonts w:eastAsia="Calibri"/>
          <w:sz w:val="24"/>
          <w:szCs w:val="24"/>
          <w:lang w:eastAsia="en-US"/>
        </w:rPr>
      </w:pPr>
      <w:r w:rsidRPr="00C16F86">
        <w:rPr>
          <w:rFonts w:eastAsia="Calibri"/>
          <w:sz w:val="24"/>
          <w:szCs w:val="24"/>
          <w:lang w:eastAsia="en-US"/>
        </w:rPr>
        <w:t>Заявка с прилагаемыми к ней документами принята в _____ час</w:t>
      </w:r>
      <w:proofErr w:type="gramStart"/>
      <w:r w:rsidRPr="00C16F86">
        <w:rPr>
          <w:rFonts w:eastAsia="Calibri"/>
          <w:sz w:val="24"/>
          <w:szCs w:val="24"/>
          <w:lang w:eastAsia="en-US"/>
        </w:rPr>
        <w:t>.</w:t>
      </w:r>
      <w:proofErr w:type="gramEnd"/>
      <w:r w:rsidRPr="00C16F86">
        <w:rPr>
          <w:rFonts w:eastAsia="Calibri"/>
          <w:sz w:val="24"/>
          <w:szCs w:val="24"/>
          <w:lang w:eastAsia="en-US"/>
        </w:rPr>
        <w:t xml:space="preserve"> _____ </w:t>
      </w:r>
      <w:proofErr w:type="gramStart"/>
      <w:r w:rsidRPr="00C16F86">
        <w:rPr>
          <w:rFonts w:eastAsia="Calibri"/>
          <w:sz w:val="24"/>
          <w:szCs w:val="24"/>
          <w:lang w:eastAsia="en-US"/>
        </w:rPr>
        <w:t>м</w:t>
      </w:r>
      <w:proofErr w:type="gramEnd"/>
      <w:r w:rsidRPr="00C16F86">
        <w:rPr>
          <w:rFonts w:eastAsia="Calibri"/>
          <w:sz w:val="24"/>
          <w:szCs w:val="24"/>
          <w:lang w:eastAsia="en-US"/>
        </w:rPr>
        <w:t xml:space="preserve">ин. «_____» ______________201_ года </w:t>
      </w:r>
    </w:p>
    <w:p w:rsidR="00C16F86" w:rsidRPr="00C16F86" w:rsidRDefault="00C16F86" w:rsidP="00C16F86">
      <w:pPr>
        <w:tabs>
          <w:tab w:val="center" w:pos="5438"/>
        </w:tabs>
        <w:suppressAutoHyphens w:val="0"/>
        <w:spacing w:after="183" w:line="276" w:lineRule="auto"/>
        <w:ind w:left="-13"/>
        <w:rPr>
          <w:rFonts w:eastAsia="Calibri"/>
          <w:b/>
          <w:sz w:val="24"/>
          <w:szCs w:val="24"/>
          <w:lang w:eastAsia="en-US"/>
        </w:rPr>
      </w:pPr>
      <w:r w:rsidRPr="00C16F86">
        <w:rPr>
          <w:rFonts w:eastAsia="Calibri"/>
          <w:b/>
          <w:sz w:val="24"/>
          <w:szCs w:val="24"/>
          <w:lang w:eastAsia="en-US"/>
        </w:rPr>
        <w:t>Передал:                                                               Принял:</w:t>
      </w:r>
    </w:p>
    <w:p w:rsidR="00C16F86" w:rsidRPr="00C16F86" w:rsidRDefault="00C16F86" w:rsidP="00C16F86">
      <w:pPr>
        <w:suppressAutoHyphens w:val="0"/>
        <w:spacing w:after="38" w:line="256" w:lineRule="auto"/>
        <w:rPr>
          <w:rFonts w:eastAsia="Calibri"/>
          <w:sz w:val="24"/>
          <w:szCs w:val="24"/>
          <w:lang w:eastAsia="en-US"/>
        </w:rPr>
      </w:pPr>
      <w:r w:rsidRPr="00C16F86">
        <w:rPr>
          <w:rFonts w:eastAsia="Calibri"/>
          <w:sz w:val="24"/>
          <w:szCs w:val="24"/>
          <w:lang w:eastAsia="en-US"/>
        </w:rPr>
        <w:t>_______________ /_______________/    _______________ /_______________/</w:t>
      </w:r>
    </w:p>
    <w:p w:rsidR="00C16F86" w:rsidRPr="00C16F86" w:rsidRDefault="00C16F86" w:rsidP="00C16F86">
      <w:pPr>
        <w:suppressAutoHyphens w:val="0"/>
        <w:rPr>
          <w:sz w:val="24"/>
          <w:szCs w:val="24"/>
        </w:rPr>
      </w:pPr>
      <w:r w:rsidRPr="00C16F86">
        <w:rPr>
          <w:sz w:val="24"/>
          <w:szCs w:val="24"/>
        </w:rPr>
        <w:lastRenderedPageBreak/>
        <w:t xml:space="preserve">                                                                                                                               Приложение №4 </w:t>
      </w:r>
    </w:p>
    <w:p w:rsidR="00C16F86" w:rsidRPr="00C16F86" w:rsidRDefault="00C16F86" w:rsidP="00C16F86">
      <w:pPr>
        <w:ind w:right="-568" w:firstLine="709"/>
        <w:jc w:val="right"/>
        <w:rPr>
          <w:sz w:val="24"/>
          <w:szCs w:val="24"/>
        </w:rPr>
      </w:pPr>
      <w:r w:rsidRPr="00C16F86">
        <w:rPr>
          <w:sz w:val="24"/>
          <w:szCs w:val="24"/>
        </w:rPr>
        <w:t>к информационному сообщению</w:t>
      </w:r>
    </w:p>
    <w:p w:rsidR="00C16F86" w:rsidRPr="00C16F86" w:rsidRDefault="00C16F86" w:rsidP="00C16F86">
      <w:pPr>
        <w:ind w:right="-568" w:firstLine="709"/>
        <w:jc w:val="right"/>
        <w:rPr>
          <w:sz w:val="24"/>
          <w:szCs w:val="24"/>
        </w:rPr>
      </w:pPr>
    </w:p>
    <w:p w:rsidR="00C16F86" w:rsidRPr="00C16F86" w:rsidRDefault="00C16F86" w:rsidP="00C16F86">
      <w:pPr>
        <w:suppressAutoHyphens w:val="0"/>
        <w:jc w:val="center"/>
        <w:rPr>
          <w:b/>
          <w:bCs/>
          <w:sz w:val="28"/>
          <w:szCs w:val="28"/>
          <w:lang w:eastAsia="ru-RU"/>
        </w:rPr>
      </w:pPr>
      <w:r w:rsidRPr="00C16F86">
        <w:rPr>
          <w:b/>
          <w:bCs/>
          <w:sz w:val="28"/>
          <w:szCs w:val="28"/>
          <w:lang w:eastAsia="ru-RU"/>
        </w:rPr>
        <w:t>ПРЕДЛОЖЕНИЕ О ЦЕНЕ ИМУЩЕСТВА</w:t>
      </w:r>
    </w:p>
    <w:p w:rsidR="00C16F86" w:rsidRPr="00C16F86" w:rsidRDefault="00C16F86" w:rsidP="00C16F86">
      <w:pPr>
        <w:suppressAutoHyphens w:val="0"/>
        <w:jc w:val="center"/>
        <w:rPr>
          <w:b/>
          <w:bCs/>
          <w:sz w:val="28"/>
          <w:szCs w:val="28"/>
          <w:lang w:eastAsia="ru-RU"/>
        </w:rPr>
      </w:pPr>
    </w:p>
    <w:p w:rsidR="00C16F86" w:rsidRPr="00C16F86" w:rsidRDefault="00C16F86" w:rsidP="00C16F86">
      <w:pPr>
        <w:tabs>
          <w:tab w:val="left" w:pos="465"/>
        </w:tabs>
        <w:suppressAutoHyphens w:val="0"/>
        <w:rPr>
          <w:sz w:val="26"/>
          <w:szCs w:val="26"/>
          <w:lang w:eastAsia="ru-RU"/>
        </w:rPr>
      </w:pPr>
      <w:r w:rsidRPr="00C16F86">
        <w:rPr>
          <w:sz w:val="26"/>
          <w:szCs w:val="26"/>
          <w:lang w:eastAsia="ru-RU"/>
        </w:rPr>
        <w:t>«___» ____________ 201_ г.</w:t>
      </w:r>
    </w:p>
    <w:p w:rsidR="00C16F86" w:rsidRPr="00C16F86" w:rsidRDefault="00C16F86" w:rsidP="00C16F86">
      <w:pPr>
        <w:tabs>
          <w:tab w:val="left" w:pos="465"/>
        </w:tabs>
        <w:suppressAutoHyphens w:val="0"/>
        <w:rPr>
          <w:sz w:val="26"/>
          <w:szCs w:val="26"/>
          <w:lang w:eastAsia="ru-RU"/>
        </w:rPr>
      </w:pPr>
    </w:p>
    <w:p w:rsidR="00C16F86" w:rsidRPr="00C16F86" w:rsidRDefault="00C16F86" w:rsidP="00C16F86">
      <w:pPr>
        <w:tabs>
          <w:tab w:val="left" w:pos="465"/>
        </w:tabs>
        <w:suppressAutoHyphens w:val="0"/>
        <w:rPr>
          <w:sz w:val="26"/>
          <w:szCs w:val="26"/>
          <w:lang w:eastAsia="ru-RU"/>
        </w:rPr>
      </w:pPr>
      <w:r w:rsidRPr="00C16F86">
        <w:rPr>
          <w:sz w:val="26"/>
          <w:szCs w:val="26"/>
          <w:lang w:eastAsia="ru-RU"/>
        </w:rPr>
        <w:t>Дата и время проведения аукциона: «___» _________ 201_ г.  ___ ч. ___ мин.</w:t>
      </w:r>
    </w:p>
    <w:p w:rsidR="00C16F86" w:rsidRPr="00C16F86" w:rsidRDefault="00C16F86" w:rsidP="00C16F86">
      <w:pPr>
        <w:suppressAutoHyphens w:val="0"/>
        <w:rPr>
          <w:sz w:val="26"/>
          <w:szCs w:val="26"/>
          <w:lang w:eastAsia="ru-RU"/>
        </w:rPr>
      </w:pPr>
      <w:r w:rsidRPr="00C16F86">
        <w:rPr>
          <w:sz w:val="26"/>
          <w:szCs w:val="26"/>
          <w:lang w:eastAsia="ru-RU"/>
        </w:rPr>
        <w:t>Информационное сообщение № _____ лот № _____</w:t>
      </w:r>
    </w:p>
    <w:p w:rsidR="00C16F86" w:rsidRPr="00C16F86" w:rsidRDefault="00C16F86" w:rsidP="00C16F86">
      <w:pPr>
        <w:suppressAutoHyphens w:val="0"/>
        <w:jc w:val="center"/>
        <w:rPr>
          <w:sz w:val="26"/>
          <w:szCs w:val="26"/>
          <w:lang w:eastAsia="ru-RU"/>
        </w:rPr>
      </w:pPr>
    </w:p>
    <w:p w:rsidR="00C16F86" w:rsidRPr="00C16F86" w:rsidRDefault="00C16F86" w:rsidP="00C16F86">
      <w:pPr>
        <w:suppressAutoHyphens w:val="0"/>
        <w:jc w:val="both"/>
        <w:rPr>
          <w:sz w:val="26"/>
          <w:szCs w:val="26"/>
          <w:lang w:eastAsia="ru-RU"/>
        </w:rPr>
      </w:pPr>
      <w:r w:rsidRPr="00C16F86">
        <w:rPr>
          <w:sz w:val="26"/>
          <w:szCs w:val="26"/>
          <w:lang w:eastAsia="ru-RU"/>
        </w:rPr>
        <w:t>Наименование имущества, по которому подается предложение о цене (в соответствии с информационным сообщением):</w:t>
      </w:r>
    </w:p>
    <w:p w:rsidR="00C16F86" w:rsidRPr="00C16F86" w:rsidRDefault="00C16F86" w:rsidP="00C16F86">
      <w:pPr>
        <w:tabs>
          <w:tab w:val="right" w:pos="9355"/>
        </w:tabs>
        <w:suppressAutoHyphens w:val="0"/>
        <w:rPr>
          <w:sz w:val="26"/>
          <w:szCs w:val="26"/>
          <w:u w:val="single"/>
          <w:lang w:eastAsia="ru-RU"/>
        </w:rPr>
      </w:pPr>
      <w:r w:rsidRPr="00C16F86">
        <w:rPr>
          <w:sz w:val="26"/>
          <w:szCs w:val="26"/>
          <w:u w:val="single"/>
          <w:lang w:eastAsia="ru-RU"/>
        </w:rPr>
        <w:tab/>
      </w:r>
    </w:p>
    <w:p w:rsidR="00C16F86" w:rsidRPr="00C16F86" w:rsidRDefault="00C16F86" w:rsidP="00C16F86">
      <w:pPr>
        <w:tabs>
          <w:tab w:val="right" w:pos="9355"/>
        </w:tabs>
        <w:suppressAutoHyphens w:val="0"/>
        <w:rPr>
          <w:sz w:val="26"/>
          <w:szCs w:val="26"/>
          <w:u w:val="single"/>
          <w:lang w:eastAsia="ru-RU"/>
        </w:rPr>
      </w:pPr>
      <w:r w:rsidRPr="00C16F86">
        <w:rPr>
          <w:sz w:val="26"/>
          <w:szCs w:val="26"/>
          <w:u w:val="single"/>
          <w:lang w:eastAsia="ru-RU"/>
        </w:rPr>
        <w:tab/>
      </w:r>
    </w:p>
    <w:p w:rsidR="00C16F86" w:rsidRPr="00C16F86" w:rsidRDefault="00C16F86" w:rsidP="00C16F86">
      <w:pPr>
        <w:tabs>
          <w:tab w:val="right" w:pos="9355"/>
        </w:tabs>
        <w:suppressAutoHyphens w:val="0"/>
        <w:rPr>
          <w:sz w:val="26"/>
          <w:szCs w:val="26"/>
          <w:u w:val="single"/>
          <w:lang w:eastAsia="ru-RU"/>
        </w:rPr>
      </w:pPr>
      <w:r w:rsidRPr="00C16F86">
        <w:rPr>
          <w:sz w:val="26"/>
          <w:szCs w:val="26"/>
          <w:u w:val="single"/>
          <w:lang w:eastAsia="ru-RU"/>
        </w:rPr>
        <w:tab/>
      </w:r>
    </w:p>
    <w:p w:rsidR="00C16F86" w:rsidRPr="00C16F86" w:rsidRDefault="00C16F86" w:rsidP="00C16F86">
      <w:pPr>
        <w:tabs>
          <w:tab w:val="right" w:pos="9355"/>
        </w:tabs>
        <w:suppressAutoHyphens w:val="0"/>
        <w:rPr>
          <w:sz w:val="26"/>
          <w:szCs w:val="26"/>
          <w:u w:val="single"/>
          <w:lang w:eastAsia="ru-RU"/>
        </w:rPr>
      </w:pPr>
      <w:r w:rsidRPr="00C16F86">
        <w:rPr>
          <w:sz w:val="26"/>
          <w:szCs w:val="26"/>
          <w:u w:val="single"/>
          <w:lang w:eastAsia="ru-RU"/>
        </w:rPr>
        <w:tab/>
      </w:r>
    </w:p>
    <w:p w:rsidR="00C16F86" w:rsidRPr="00C16F86" w:rsidRDefault="00C16F86" w:rsidP="00C16F86">
      <w:pPr>
        <w:tabs>
          <w:tab w:val="right" w:pos="9355"/>
        </w:tabs>
        <w:suppressAutoHyphens w:val="0"/>
        <w:rPr>
          <w:sz w:val="26"/>
          <w:szCs w:val="26"/>
          <w:u w:val="single"/>
          <w:lang w:eastAsia="ru-RU"/>
        </w:rPr>
      </w:pPr>
      <w:r w:rsidRPr="00C16F86">
        <w:rPr>
          <w:sz w:val="26"/>
          <w:szCs w:val="26"/>
          <w:u w:val="single"/>
          <w:lang w:eastAsia="ru-RU"/>
        </w:rPr>
        <w:tab/>
      </w:r>
    </w:p>
    <w:p w:rsidR="00C16F86" w:rsidRPr="00C16F86" w:rsidRDefault="00C16F86" w:rsidP="00C16F86">
      <w:pPr>
        <w:suppressAutoHyphens w:val="0"/>
        <w:jc w:val="center"/>
        <w:rPr>
          <w:sz w:val="26"/>
          <w:szCs w:val="26"/>
          <w:lang w:eastAsia="ru-RU"/>
        </w:rPr>
      </w:pPr>
    </w:p>
    <w:p w:rsidR="00C16F86" w:rsidRPr="00C16F86" w:rsidRDefault="00C16F86" w:rsidP="00C16F86">
      <w:pPr>
        <w:suppressAutoHyphens w:val="0"/>
        <w:rPr>
          <w:sz w:val="26"/>
          <w:szCs w:val="26"/>
          <w:lang w:eastAsia="ru-RU"/>
        </w:rPr>
      </w:pPr>
      <w:r w:rsidRPr="00C16F86">
        <w:rPr>
          <w:sz w:val="26"/>
          <w:szCs w:val="26"/>
          <w:lang w:eastAsia="ru-RU"/>
        </w:rPr>
        <w:t>Претендент (участник аукциона):</w:t>
      </w:r>
    </w:p>
    <w:p w:rsidR="00C16F86" w:rsidRPr="00C16F86" w:rsidRDefault="00C16F86" w:rsidP="00C16F86">
      <w:pPr>
        <w:tabs>
          <w:tab w:val="right" w:pos="9355"/>
        </w:tabs>
        <w:suppressAutoHyphens w:val="0"/>
        <w:rPr>
          <w:sz w:val="26"/>
          <w:szCs w:val="26"/>
          <w:u w:val="single"/>
          <w:lang w:eastAsia="ru-RU"/>
        </w:rPr>
      </w:pPr>
      <w:r w:rsidRPr="00C16F86">
        <w:rPr>
          <w:sz w:val="26"/>
          <w:szCs w:val="26"/>
          <w:u w:val="single"/>
          <w:lang w:eastAsia="ru-RU"/>
        </w:rPr>
        <w:tab/>
      </w:r>
    </w:p>
    <w:p w:rsidR="00C16F86" w:rsidRPr="00C16F86" w:rsidRDefault="00C16F86" w:rsidP="00C16F86">
      <w:pPr>
        <w:suppressAutoHyphens w:val="0"/>
        <w:jc w:val="center"/>
        <w:rPr>
          <w:sz w:val="26"/>
          <w:szCs w:val="26"/>
          <w:lang w:eastAsia="ru-RU"/>
        </w:rPr>
      </w:pPr>
      <w:r w:rsidRPr="00C16F86">
        <w:rPr>
          <w:sz w:val="26"/>
          <w:szCs w:val="26"/>
          <w:lang w:eastAsia="ru-RU"/>
        </w:rPr>
        <w:t xml:space="preserve">(полное наименование юридического лица, подающего предложение; </w:t>
      </w:r>
    </w:p>
    <w:p w:rsidR="00C16F86" w:rsidRPr="00C16F86" w:rsidRDefault="00C16F86" w:rsidP="00C16F86">
      <w:pPr>
        <w:tabs>
          <w:tab w:val="right" w:pos="9355"/>
        </w:tabs>
        <w:suppressAutoHyphens w:val="0"/>
        <w:rPr>
          <w:sz w:val="26"/>
          <w:szCs w:val="26"/>
          <w:u w:val="single"/>
          <w:lang w:eastAsia="ru-RU"/>
        </w:rPr>
      </w:pPr>
      <w:r w:rsidRPr="00C16F86">
        <w:rPr>
          <w:sz w:val="26"/>
          <w:szCs w:val="26"/>
          <w:u w:val="single"/>
          <w:lang w:eastAsia="ru-RU"/>
        </w:rPr>
        <w:tab/>
      </w:r>
    </w:p>
    <w:p w:rsidR="00C16F86" w:rsidRPr="00C16F86" w:rsidRDefault="00C16F86" w:rsidP="00C16F86">
      <w:pPr>
        <w:tabs>
          <w:tab w:val="right" w:pos="9355"/>
        </w:tabs>
        <w:suppressAutoHyphens w:val="0"/>
        <w:jc w:val="center"/>
        <w:rPr>
          <w:sz w:val="26"/>
          <w:szCs w:val="26"/>
          <w:u w:val="single"/>
          <w:lang w:eastAsia="ru-RU"/>
        </w:rPr>
      </w:pPr>
      <w:r w:rsidRPr="00C16F86">
        <w:rPr>
          <w:sz w:val="26"/>
          <w:szCs w:val="26"/>
          <w:lang w:eastAsia="ru-RU"/>
        </w:rPr>
        <w:t xml:space="preserve">фамилия, имя, отчество и паспортные данные физического лица, </w:t>
      </w:r>
    </w:p>
    <w:p w:rsidR="00C16F86" w:rsidRPr="00C16F86" w:rsidRDefault="00C16F86" w:rsidP="00C16F86">
      <w:pPr>
        <w:tabs>
          <w:tab w:val="right" w:pos="9355"/>
        </w:tabs>
        <w:suppressAutoHyphens w:val="0"/>
        <w:rPr>
          <w:sz w:val="26"/>
          <w:szCs w:val="26"/>
          <w:lang w:eastAsia="ru-RU"/>
        </w:rPr>
      </w:pPr>
      <w:r w:rsidRPr="00C16F86">
        <w:rPr>
          <w:sz w:val="26"/>
          <w:szCs w:val="26"/>
          <w:u w:val="single"/>
          <w:lang w:eastAsia="ru-RU"/>
        </w:rPr>
        <w:tab/>
      </w:r>
      <w:r w:rsidRPr="00C16F86">
        <w:rPr>
          <w:sz w:val="26"/>
          <w:szCs w:val="26"/>
          <w:lang w:eastAsia="ru-RU"/>
        </w:rPr>
        <w:t xml:space="preserve"> ,</w:t>
      </w:r>
    </w:p>
    <w:p w:rsidR="00C16F86" w:rsidRPr="00C16F86" w:rsidRDefault="00C16F86" w:rsidP="00C16F86">
      <w:pPr>
        <w:suppressAutoHyphens w:val="0"/>
        <w:jc w:val="center"/>
        <w:rPr>
          <w:sz w:val="26"/>
          <w:szCs w:val="26"/>
          <w:lang w:eastAsia="ru-RU"/>
        </w:rPr>
      </w:pPr>
      <w:proofErr w:type="gramStart"/>
      <w:r w:rsidRPr="00C16F86">
        <w:rPr>
          <w:sz w:val="26"/>
          <w:szCs w:val="26"/>
          <w:lang w:eastAsia="ru-RU"/>
        </w:rPr>
        <w:t>подающего</w:t>
      </w:r>
      <w:proofErr w:type="gramEnd"/>
      <w:r w:rsidRPr="00C16F86">
        <w:rPr>
          <w:sz w:val="26"/>
          <w:szCs w:val="26"/>
          <w:lang w:eastAsia="ru-RU"/>
        </w:rPr>
        <w:t xml:space="preserve"> предложение)</w:t>
      </w:r>
    </w:p>
    <w:p w:rsidR="00C16F86" w:rsidRPr="00C16F86" w:rsidRDefault="00C16F86" w:rsidP="00C16F86">
      <w:pPr>
        <w:tabs>
          <w:tab w:val="right" w:pos="9355"/>
        </w:tabs>
        <w:suppressAutoHyphens w:val="0"/>
        <w:rPr>
          <w:sz w:val="26"/>
          <w:szCs w:val="26"/>
          <w:u w:val="single"/>
          <w:lang w:eastAsia="ru-RU"/>
        </w:rPr>
      </w:pPr>
      <w:r w:rsidRPr="00C16F86">
        <w:rPr>
          <w:sz w:val="26"/>
          <w:szCs w:val="26"/>
          <w:lang w:eastAsia="ru-RU"/>
        </w:rPr>
        <w:t xml:space="preserve">в лице </w:t>
      </w:r>
      <w:r w:rsidRPr="00C16F86">
        <w:rPr>
          <w:sz w:val="26"/>
          <w:szCs w:val="26"/>
          <w:u w:val="single"/>
          <w:lang w:eastAsia="ru-RU"/>
        </w:rPr>
        <w:tab/>
      </w:r>
      <w:proofErr w:type="gramStart"/>
      <w:r w:rsidRPr="00C16F86">
        <w:rPr>
          <w:sz w:val="26"/>
          <w:szCs w:val="26"/>
          <w:lang w:eastAsia="ru-RU"/>
        </w:rPr>
        <w:t xml:space="preserve"> ,</w:t>
      </w:r>
      <w:proofErr w:type="gramEnd"/>
    </w:p>
    <w:p w:rsidR="00C16F86" w:rsidRPr="00C16F86" w:rsidRDefault="00C16F86" w:rsidP="00C16F86">
      <w:pPr>
        <w:suppressAutoHyphens w:val="0"/>
        <w:jc w:val="center"/>
        <w:rPr>
          <w:sz w:val="26"/>
          <w:szCs w:val="26"/>
          <w:lang w:eastAsia="ru-RU"/>
        </w:rPr>
      </w:pPr>
      <w:r w:rsidRPr="00C16F86">
        <w:rPr>
          <w:sz w:val="26"/>
          <w:szCs w:val="26"/>
          <w:lang w:eastAsia="ru-RU"/>
        </w:rPr>
        <w:t xml:space="preserve"> (фамилия, имя, отчество, должность)</w:t>
      </w:r>
    </w:p>
    <w:p w:rsidR="00C16F86" w:rsidRPr="00C16F86" w:rsidRDefault="00C16F86" w:rsidP="00C16F86">
      <w:pPr>
        <w:tabs>
          <w:tab w:val="right" w:pos="9355"/>
        </w:tabs>
        <w:suppressAutoHyphens w:val="0"/>
        <w:rPr>
          <w:sz w:val="26"/>
          <w:szCs w:val="26"/>
          <w:u w:val="single"/>
          <w:lang w:eastAsia="ru-RU"/>
        </w:rPr>
      </w:pPr>
      <w:r w:rsidRPr="00C16F86">
        <w:rPr>
          <w:sz w:val="26"/>
          <w:szCs w:val="26"/>
          <w:lang w:eastAsia="ru-RU"/>
        </w:rPr>
        <w:t xml:space="preserve">действующего на основании </w:t>
      </w:r>
      <w:r w:rsidRPr="00C16F86">
        <w:rPr>
          <w:sz w:val="26"/>
          <w:szCs w:val="26"/>
          <w:u w:val="single"/>
          <w:lang w:eastAsia="ru-RU"/>
        </w:rPr>
        <w:tab/>
      </w:r>
      <w:proofErr w:type="gramStart"/>
      <w:r w:rsidRPr="00C16F86">
        <w:rPr>
          <w:sz w:val="26"/>
          <w:szCs w:val="26"/>
          <w:lang w:eastAsia="ru-RU"/>
        </w:rPr>
        <w:t xml:space="preserve"> ,</w:t>
      </w:r>
      <w:proofErr w:type="gramEnd"/>
    </w:p>
    <w:p w:rsidR="00C16F86" w:rsidRPr="00C16F86" w:rsidRDefault="00C16F86" w:rsidP="00C16F86">
      <w:pPr>
        <w:suppressAutoHyphens w:val="0"/>
        <w:jc w:val="center"/>
        <w:rPr>
          <w:sz w:val="26"/>
          <w:szCs w:val="26"/>
          <w:lang w:eastAsia="ru-RU"/>
        </w:rPr>
      </w:pPr>
      <w:r w:rsidRPr="00C16F86">
        <w:rPr>
          <w:sz w:val="26"/>
          <w:szCs w:val="26"/>
          <w:lang w:eastAsia="ru-RU"/>
        </w:rPr>
        <w:t xml:space="preserve">                                                     (наименование документа)</w:t>
      </w:r>
    </w:p>
    <w:p w:rsidR="00C16F86" w:rsidRPr="00C16F86" w:rsidRDefault="00C16F86" w:rsidP="00C16F86">
      <w:pPr>
        <w:suppressAutoHyphens w:val="0"/>
        <w:jc w:val="center"/>
        <w:rPr>
          <w:sz w:val="26"/>
          <w:szCs w:val="26"/>
          <w:lang w:eastAsia="ru-RU"/>
        </w:rPr>
      </w:pPr>
    </w:p>
    <w:p w:rsidR="00C16F86" w:rsidRPr="00C16F86" w:rsidRDefault="00C16F86" w:rsidP="00C16F86">
      <w:pPr>
        <w:suppressAutoHyphens w:val="0"/>
        <w:jc w:val="both"/>
        <w:rPr>
          <w:color w:val="000000"/>
          <w:sz w:val="26"/>
          <w:szCs w:val="26"/>
          <w:lang w:eastAsia="ru-RU"/>
        </w:rPr>
      </w:pPr>
      <w:r w:rsidRPr="00C16F86">
        <w:rPr>
          <w:sz w:val="26"/>
          <w:szCs w:val="26"/>
          <w:lang w:eastAsia="ru-RU"/>
        </w:rPr>
        <w:t>ознакомившись с документацией по продаже высвобождаемого движимого военного имущества, принимая к обязательному исполнению условия аукциона, объявленного информационным сообщением № ________________, лот № _____,</w:t>
      </w:r>
    </w:p>
    <w:p w:rsidR="00C16F86" w:rsidRPr="00C16F86" w:rsidRDefault="00C16F86" w:rsidP="00C16F86">
      <w:pPr>
        <w:suppressAutoHyphens w:val="0"/>
        <w:jc w:val="both"/>
        <w:rPr>
          <w:sz w:val="26"/>
          <w:szCs w:val="26"/>
          <w:lang w:eastAsia="ru-RU"/>
        </w:rPr>
      </w:pPr>
    </w:p>
    <w:p w:rsidR="00C16F86" w:rsidRPr="00C16F86" w:rsidRDefault="00C16F86" w:rsidP="00C16F86">
      <w:pPr>
        <w:suppressAutoHyphens w:val="0"/>
        <w:jc w:val="both"/>
        <w:rPr>
          <w:sz w:val="26"/>
          <w:szCs w:val="26"/>
          <w:lang w:eastAsia="ru-RU"/>
        </w:rPr>
      </w:pPr>
      <w:r w:rsidRPr="00C16F86">
        <w:rPr>
          <w:sz w:val="26"/>
          <w:szCs w:val="26"/>
          <w:lang w:eastAsia="ru-RU"/>
        </w:rPr>
        <w:t xml:space="preserve">предлагаю следующую цену за имущество: </w:t>
      </w:r>
    </w:p>
    <w:p w:rsidR="00C16F86" w:rsidRPr="00C16F86" w:rsidRDefault="00C16F86" w:rsidP="00C16F86">
      <w:pPr>
        <w:tabs>
          <w:tab w:val="left" w:pos="-3420"/>
        </w:tabs>
        <w:suppressAutoHyphens w:val="0"/>
        <w:jc w:val="both"/>
        <w:rPr>
          <w:bCs/>
          <w:sz w:val="26"/>
          <w:szCs w:val="26"/>
          <w:lang w:eastAsia="ru-RU"/>
        </w:rPr>
      </w:pPr>
    </w:p>
    <w:p w:rsidR="00C16F86" w:rsidRPr="00C16F86" w:rsidRDefault="00C16F86" w:rsidP="00C16F86">
      <w:pPr>
        <w:tabs>
          <w:tab w:val="left" w:pos="-3420"/>
        </w:tabs>
        <w:suppressAutoHyphens w:val="0"/>
        <w:jc w:val="both"/>
        <w:rPr>
          <w:bCs/>
          <w:sz w:val="26"/>
          <w:szCs w:val="26"/>
          <w:lang w:eastAsia="ru-RU"/>
        </w:rPr>
      </w:pPr>
      <w:r w:rsidRPr="00C16F86">
        <w:rPr>
          <w:bCs/>
          <w:sz w:val="26"/>
          <w:szCs w:val="26"/>
          <w:lang w:eastAsia="ru-RU"/>
        </w:rPr>
        <w:t xml:space="preserve">________________________ </w:t>
      </w:r>
      <w:r w:rsidRPr="00C16F86">
        <w:rPr>
          <w:sz w:val="26"/>
          <w:szCs w:val="26"/>
          <w:lang w:eastAsia="ru-RU"/>
        </w:rPr>
        <w:t>(_____________________________________________),</w:t>
      </w:r>
    </w:p>
    <w:p w:rsidR="00C16F86" w:rsidRPr="00C16F86" w:rsidRDefault="00C16F86" w:rsidP="00C16F86">
      <w:pPr>
        <w:tabs>
          <w:tab w:val="left" w:pos="-3420"/>
          <w:tab w:val="center" w:pos="1701"/>
          <w:tab w:val="left" w:pos="2805"/>
          <w:tab w:val="center" w:pos="6521"/>
        </w:tabs>
        <w:suppressAutoHyphens w:val="0"/>
        <w:jc w:val="both"/>
        <w:rPr>
          <w:bCs/>
          <w:sz w:val="26"/>
          <w:szCs w:val="26"/>
          <w:lang w:eastAsia="ru-RU"/>
        </w:rPr>
      </w:pPr>
      <w:r w:rsidRPr="00C16F86">
        <w:rPr>
          <w:bCs/>
          <w:sz w:val="26"/>
          <w:szCs w:val="26"/>
          <w:lang w:eastAsia="ru-RU"/>
        </w:rPr>
        <w:tab/>
        <w:t>(числом)</w:t>
      </w:r>
      <w:r w:rsidRPr="00C16F86">
        <w:rPr>
          <w:bCs/>
          <w:sz w:val="26"/>
          <w:szCs w:val="26"/>
          <w:lang w:eastAsia="ru-RU"/>
        </w:rPr>
        <w:tab/>
      </w:r>
      <w:r w:rsidRPr="00C16F86">
        <w:rPr>
          <w:bCs/>
          <w:sz w:val="26"/>
          <w:szCs w:val="26"/>
          <w:lang w:eastAsia="ru-RU"/>
        </w:rPr>
        <w:tab/>
      </w:r>
      <w:r w:rsidRPr="00C16F86">
        <w:rPr>
          <w:sz w:val="26"/>
          <w:szCs w:val="26"/>
          <w:lang w:eastAsia="ru-RU"/>
        </w:rPr>
        <w:t>(прописью)</w:t>
      </w:r>
    </w:p>
    <w:p w:rsidR="00C16F86" w:rsidRPr="00C16F86" w:rsidRDefault="00C16F86" w:rsidP="00C16F86">
      <w:pPr>
        <w:tabs>
          <w:tab w:val="left" w:pos="-3420"/>
        </w:tabs>
        <w:suppressAutoHyphens w:val="0"/>
        <w:jc w:val="both"/>
        <w:rPr>
          <w:sz w:val="26"/>
          <w:szCs w:val="26"/>
          <w:lang w:eastAsia="ru-RU"/>
        </w:rPr>
      </w:pPr>
      <w:r w:rsidRPr="00C16F86">
        <w:rPr>
          <w:sz w:val="26"/>
          <w:szCs w:val="26"/>
          <w:lang w:eastAsia="ru-RU"/>
        </w:rPr>
        <w:t xml:space="preserve"> в том числе</w:t>
      </w:r>
      <w:proofErr w:type="gramStart"/>
      <w:r w:rsidRPr="00C16F86">
        <w:rPr>
          <w:sz w:val="26"/>
          <w:szCs w:val="26"/>
          <w:lang w:eastAsia="ru-RU"/>
        </w:rPr>
        <w:t xml:space="preserve"> ________________ (___________________________) / </w:t>
      </w:r>
      <w:proofErr w:type="gramEnd"/>
      <w:r w:rsidRPr="00C16F86">
        <w:rPr>
          <w:sz w:val="26"/>
          <w:szCs w:val="26"/>
          <w:lang w:eastAsia="ru-RU"/>
        </w:rPr>
        <w:t>без НДС.</w:t>
      </w:r>
    </w:p>
    <w:p w:rsidR="00C16F86" w:rsidRPr="00C16F86" w:rsidRDefault="00C16F86" w:rsidP="00C16F86">
      <w:pPr>
        <w:tabs>
          <w:tab w:val="left" w:pos="1985"/>
        </w:tabs>
        <w:suppressAutoHyphens w:val="0"/>
        <w:jc w:val="both"/>
        <w:rPr>
          <w:sz w:val="26"/>
          <w:szCs w:val="26"/>
          <w:lang w:eastAsia="ru-RU"/>
        </w:rPr>
      </w:pPr>
      <w:r w:rsidRPr="00C16F86">
        <w:rPr>
          <w:sz w:val="26"/>
          <w:szCs w:val="26"/>
          <w:lang w:eastAsia="ru-RU"/>
        </w:rPr>
        <w:tab/>
        <w:t>(числом)</w:t>
      </w:r>
      <w:r w:rsidRPr="00C16F86">
        <w:rPr>
          <w:sz w:val="26"/>
          <w:szCs w:val="26"/>
          <w:lang w:eastAsia="ru-RU"/>
        </w:rPr>
        <w:tab/>
      </w:r>
      <w:r w:rsidRPr="00C16F86">
        <w:rPr>
          <w:sz w:val="26"/>
          <w:szCs w:val="26"/>
          <w:lang w:eastAsia="ru-RU"/>
        </w:rPr>
        <w:tab/>
        <w:t xml:space="preserve">            (прописью)</w:t>
      </w:r>
    </w:p>
    <w:p w:rsidR="00C16F86" w:rsidRPr="00C16F86" w:rsidRDefault="00C16F86" w:rsidP="00C16F86">
      <w:pPr>
        <w:tabs>
          <w:tab w:val="left" w:pos="2355"/>
        </w:tabs>
        <w:suppressAutoHyphens w:val="0"/>
        <w:jc w:val="both"/>
        <w:rPr>
          <w:sz w:val="26"/>
          <w:szCs w:val="26"/>
          <w:lang w:eastAsia="ru-RU"/>
        </w:rPr>
      </w:pPr>
    </w:p>
    <w:p w:rsidR="00C16F86" w:rsidRPr="00C16F86" w:rsidRDefault="00C16F86" w:rsidP="00C16F86">
      <w:pPr>
        <w:tabs>
          <w:tab w:val="left" w:pos="2355"/>
        </w:tabs>
        <w:suppressAutoHyphens w:val="0"/>
        <w:jc w:val="both"/>
        <w:rPr>
          <w:sz w:val="26"/>
          <w:szCs w:val="26"/>
          <w:lang w:eastAsia="ru-RU"/>
        </w:rPr>
      </w:pPr>
    </w:p>
    <w:p w:rsidR="00C16F86" w:rsidRPr="00C16F86" w:rsidRDefault="00C16F86" w:rsidP="00C16F86">
      <w:pPr>
        <w:suppressAutoHyphens w:val="0"/>
        <w:rPr>
          <w:sz w:val="26"/>
          <w:szCs w:val="26"/>
          <w:lang w:eastAsia="ru-RU"/>
        </w:rPr>
      </w:pPr>
      <w:r w:rsidRPr="00C16F86">
        <w:rPr>
          <w:sz w:val="26"/>
          <w:szCs w:val="26"/>
          <w:lang w:eastAsia="ru-RU"/>
        </w:rPr>
        <w:t xml:space="preserve">Подпись Претендента (представителя Претендента)    ______________________        </w:t>
      </w:r>
    </w:p>
    <w:p w:rsidR="00C16F86" w:rsidRPr="00C16F86" w:rsidRDefault="00C16F86" w:rsidP="00C16F86">
      <w:pPr>
        <w:suppressAutoHyphens w:val="0"/>
        <w:rPr>
          <w:bCs/>
          <w:sz w:val="22"/>
          <w:szCs w:val="22"/>
          <w:lang w:eastAsia="ru-RU"/>
        </w:rPr>
      </w:pPr>
      <w:r w:rsidRPr="00C16F86">
        <w:rPr>
          <w:bCs/>
          <w:sz w:val="22"/>
          <w:szCs w:val="22"/>
          <w:lang w:eastAsia="ru-RU"/>
        </w:rPr>
        <w:tab/>
      </w:r>
      <w:r w:rsidRPr="00C16F86">
        <w:rPr>
          <w:bCs/>
          <w:sz w:val="22"/>
          <w:szCs w:val="22"/>
          <w:lang w:eastAsia="ru-RU"/>
        </w:rPr>
        <w:tab/>
      </w:r>
      <w:r w:rsidRPr="00C16F86">
        <w:rPr>
          <w:bCs/>
          <w:sz w:val="22"/>
          <w:szCs w:val="22"/>
          <w:lang w:eastAsia="ru-RU"/>
        </w:rPr>
        <w:tab/>
      </w:r>
      <w:r w:rsidRPr="00C16F86">
        <w:rPr>
          <w:bCs/>
          <w:sz w:val="22"/>
          <w:szCs w:val="22"/>
          <w:lang w:eastAsia="ru-RU"/>
        </w:rPr>
        <w:tab/>
      </w:r>
      <w:r w:rsidRPr="00C16F86">
        <w:rPr>
          <w:bCs/>
          <w:sz w:val="22"/>
          <w:szCs w:val="22"/>
          <w:lang w:eastAsia="ru-RU"/>
        </w:rPr>
        <w:tab/>
      </w:r>
      <w:r w:rsidRPr="00C16F86">
        <w:rPr>
          <w:bCs/>
          <w:sz w:val="22"/>
          <w:szCs w:val="22"/>
          <w:lang w:eastAsia="ru-RU"/>
        </w:rPr>
        <w:tab/>
      </w:r>
      <w:r w:rsidRPr="00C16F86">
        <w:rPr>
          <w:bCs/>
          <w:sz w:val="22"/>
          <w:szCs w:val="22"/>
          <w:lang w:eastAsia="ru-RU"/>
        </w:rPr>
        <w:tab/>
      </w:r>
      <w:r w:rsidRPr="00C16F86">
        <w:rPr>
          <w:bCs/>
          <w:sz w:val="22"/>
          <w:szCs w:val="22"/>
          <w:lang w:eastAsia="ru-RU"/>
        </w:rPr>
        <w:tab/>
      </w:r>
      <w:r w:rsidRPr="00C16F86">
        <w:rPr>
          <w:bCs/>
          <w:sz w:val="22"/>
          <w:szCs w:val="22"/>
          <w:lang w:eastAsia="ru-RU"/>
        </w:rPr>
        <w:tab/>
      </w:r>
      <w:r w:rsidRPr="00C16F86">
        <w:rPr>
          <w:bCs/>
          <w:sz w:val="22"/>
          <w:szCs w:val="22"/>
          <w:lang w:eastAsia="ru-RU"/>
        </w:rPr>
        <w:tab/>
        <w:t xml:space="preserve">  МП</w:t>
      </w:r>
    </w:p>
    <w:p w:rsidR="00C16F86" w:rsidRPr="00C16F86" w:rsidRDefault="00C16F86" w:rsidP="00C16F86">
      <w:pPr>
        <w:ind w:firstLine="709"/>
        <w:jc w:val="both"/>
        <w:rPr>
          <w:sz w:val="24"/>
          <w:szCs w:val="24"/>
        </w:rPr>
      </w:pPr>
    </w:p>
    <w:p w:rsidR="00C16F86" w:rsidRPr="00C16F86" w:rsidRDefault="00C16F86" w:rsidP="00C16F86">
      <w:pPr>
        <w:ind w:firstLine="709"/>
        <w:jc w:val="both"/>
        <w:rPr>
          <w:sz w:val="24"/>
          <w:szCs w:val="24"/>
        </w:rPr>
      </w:pPr>
    </w:p>
    <w:p w:rsidR="00C16F86" w:rsidRPr="00C16F86" w:rsidRDefault="00C16F86" w:rsidP="00C16F86">
      <w:pPr>
        <w:ind w:firstLine="709"/>
        <w:jc w:val="both"/>
        <w:rPr>
          <w:sz w:val="24"/>
          <w:szCs w:val="24"/>
        </w:rPr>
      </w:pPr>
    </w:p>
    <w:p w:rsidR="00C16F86" w:rsidRPr="00C16F86" w:rsidRDefault="00C16F86" w:rsidP="00C16F86">
      <w:pPr>
        <w:ind w:firstLine="709"/>
        <w:jc w:val="both"/>
        <w:rPr>
          <w:sz w:val="24"/>
          <w:szCs w:val="24"/>
        </w:rPr>
      </w:pPr>
    </w:p>
    <w:p w:rsidR="00C16F86" w:rsidRPr="00C16F86" w:rsidRDefault="00C16F86" w:rsidP="00C16F86">
      <w:pPr>
        <w:ind w:firstLine="709"/>
        <w:jc w:val="both"/>
        <w:rPr>
          <w:sz w:val="24"/>
          <w:szCs w:val="24"/>
        </w:rPr>
      </w:pPr>
    </w:p>
    <w:p w:rsidR="00C16F86" w:rsidRPr="00C16F86" w:rsidRDefault="00C16F86" w:rsidP="00C16F86">
      <w:pPr>
        <w:ind w:firstLine="709"/>
        <w:jc w:val="both"/>
        <w:rPr>
          <w:sz w:val="24"/>
          <w:szCs w:val="24"/>
        </w:rPr>
      </w:pPr>
    </w:p>
    <w:p w:rsidR="00C16F86" w:rsidRPr="00C16F86" w:rsidRDefault="00C16F86" w:rsidP="00C16F86">
      <w:pPr>
        <w:suppressAutoHyphens w:val="0"/>
        <w:autoSpaceDE w:val="0"/>
        <w:autoSpaceDN w:val="0"/>
        <w:adjustRightInd w:val="0"/>
        <w:spacing w:before="24" w:line="274" w:lineRule="exact"/>
        <w:jc w:val="center"/>
        <w:rPr>
          <w:sz w:val="24"/>
          <w:szCs w:val="24"/>
          <w:lang w:eastAsia="ru-RU"/>
        </w:rPr>
      </w:pPr>
      <w:r w:rsidRPr="00C16F86">
        <w:rPr>
          <w:b/>
          <w:noProof/>
          <w:sz w:val="24"/>
          <w:szCs w:val="24"/>
          <w:lang w:eastAsia="ru-RU"/>
        </w:rPr>
        <w:lastRenderedPageBreak/>
        <mc:AlternateContent>
          <mc:Choice Requires="wps">
            <w:drawing>
              <wp:anchor distT="0" distB="0" distL="114300" distR="114300" simplePos="0" relativeHeight="251662336" behindDoc="0" locked="0" layoutInCell="1" allowOverlap="1" wp14:anchorId="0A83B56E" wp14:editId="79D3E259">
                <wp:simplePos x="0" y="0"/>
                <wp:positionH relativeFrom="column">
                  <wp:posOffset>2644140</wp:posOffset>
                </wp:positionH>
                <wp:positionV relativeFrom="paragraph">
                  <wp:posOffset>-424815</wp:posOffset>
                </wp:positionV>
                <wp:extent cx="466725" cy="304800"/>
                <wp:effectExtent l="0" t="0" r="9525" b="0"/>
                <wp:wrapNone/>
                <wp:docPr id="3" name="Прямоугольник 3"/>
                <wp:cNvGraphicFramePr/>
                <a:graphic xmlns:a="http://schemas.openxmlformats.org/drawingml/2006/main">
                  <a:graphicData uri="http://schemas.microsoft.com/office/word/2010/wordprocessingShape">
                    <wps:wsp>
                      <wps:cNvSpPr/>
                      <wps:spPr>
                        <a:xfrm>
                          <a:off x="0" y="0"/>
                          <a:ext cx="466725" cy="30480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 o:spid="_x0000_s1026" style="position:absolute;margin-left:208.2pt;margin-top:-33.45pt;width:36.75pt;height:2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" fillcolor="window" stroked="f" strokeweight="2pt"/>
            </w:pict>
          </mc:Fallback>
        </mc:AlternateContent>
      </w:r>
      <w:r w:rsidRPr="00C16F86">
        <w:rPr>
          <w:b/>
          <w:sz w:val="24"/>
          <w:szCs w:val="24"/>
          <w:lang w:eastAsia="ru-RU"/>
        </w:rPr>
        <w:t>Договор</w:t>
      </w:r>
    </w:p>
    <w:p w:rsidR="00C16F86" w:rsidRPr="00C16F86" w:rsidRDefault="00C16F86" w:rsidP="00C16F86">
      <w:pPr>
        <w:suppressAutoHyphens w:val="0"/>
        <w:autoSpaceDE w:val="0"/>
        <w:autoSpaceDN w:val="0"/>
        <w:adjustRightInd w:val="0"/>
        <w:spacing w:before="24"/>
        <w:jc w:val="center"/>
        <w:rPr>
          <w:b/>
          <w:sz w:val="24"/>
          <w:szCs w:val="24"/>
          <w:lang w:eastAsia="ru-RU"/>
        </w:rPr>
      </w:pPr>
      <w:r w:rsidRPr="00C16F86">
        <w:rPr>
          <w:b/>
          <w:sz w:val="24"/>
          <w:szCs w:val="24"/>
          <w:lang w:eastAsia="ru-RU"/>
        </w:rPr>
        <w:t xml:space="preserve">купли-продажи имущества автобронетанковой службы </w:t>
      </w:r>
    </w:p>
    <w:p w:rsidR="00C16F86" w:rsidRPr="00C16F86" w:rsidRDefault="00C16F86" w:rsidP="00C16F86">
      <w:pPr>
        <w:suppressAutoHyphens w:val="0"/>
        <w:autoSpaceDE w:val="0"/>
        <w:autoSpaceDN w:val="0"/>
        <w:adjustRightInd w:val="0"/>
        <w:spacing w:before="24"/>
        <w:jc w:val="center"/>
        <w:rPr>
          <w:b/>
          <w:sz w:val="24"/>
          <w:szCs w:val="24"/>
          <w:lang w:eastAsia="ru-RU"/>
        </w:rPr>
      </w:pPr>
      <w:r w:rsidRPr="00C16F86">
        <w:rPr>
          <w:b/>
          <w:sz w:val="24"/>
          <w:szCs w:val="24"/>
          <w:lang w:eastAsia="ru-RU"/>
        </w:rPr>
        <w:t>№ ___________________</w:t>
      </w:r>
    </w:p>
    <w:p w:rsidR="00C16F86" w:rsidRPr="00C16F86" w:rsidRDefault="00C16F86" w:rsidP="00C16F86">
      <w:pPr>
        <w:suppressAutoHyphens w:val="0"/>
        <w:autoSpaceDE w:val="0"/>
        <w:autoSpaceDN w:val="0"/>
        <w:adjustRightInd w:val="0"/>
        <w:spacing w:before="24" w:line="274" w:lineRule="exact"/>
        <w:jc w:val="both"/>
        <w:rPr>
          <w:sz w:val="24"/>
          <w:szCs w:val="24"/>
          <w:lang w:eastAsia="ru-RU"/>
        </w:rPr>
      </w:pPr>
    </w:p>
    <w:p w:rsidR="00C16F86" w:rsidRPr="00C16F86" w:rsidRDefault="00C16F86" w:rsidP="00C16F86">
      <w:pPr>
        <w:suppressAutoHyphens w:val="0"/>
        <w:autoSpaceDE w:val="0"/>
        <w:autoSpaceDN w:val="0"/>
        <w:adjustRightInd w:val="0"/>
        <w:spacing w:before="24" w:line="274" w:lineRule="exact"/>
        <w:jc w:val="both"/>
        <w:rPr>
          <w:sz w:val="24"/>
          <w:szCs w:val="24"/>
          <w:lang w:eastAsia="ru-RU"/>
        </w:rPr>
      </w:pPr>
      <w:r w:rsidRPr="00C16F86">
        <w:rPr>
          <w:sz w:val="24"/>
          <w:szCs w:val="24"/>
          <w:lang w:eastAsia="ru-RU"/>
        </w:rPr>
        <w:t>г. Новосибирск                                                                               «___» ___________ 2019 г.</w:t>
      </w:r>
    </w:p>
    <w:p w:rsidR="00C16F86" w:rsidRPr="00C16F86" w:rsidRDefault="00C16F86" w:rsidP="00C16F86">
      <w:pPr>
        <w:suppressAutoHyphens w:val="0"/>
        <w:autoSpaceDE w:val="0"/>
        <w:autoSpaceDN w:val="0"/>
        <w:adjustRightInd w:val="0"/>
        <w:spacing w:before="24" w:line="274" w:lineRule="exact"/>
        <w:jc w:val="both"/>
        <w:rPr>
          <w:sz w:val="24"/>
          <w:szCs w:val="24"/>
          <w:lang w:eastAsia="ru-RU"/>
        </w:rPr>
      </w:pPr>
    </w:p>
    <w:p w:rsidR="00C16F86" w:rsidRPr="00C16F86" w:rsidRDefault="00C16F86" w:rsidP="00C16F86">
      <w:pPr>
        <w:suppressAutoHyphens w:val="0"/>
        <w:autoSpaceDE w:val="0"/>
        <w:autoSpaceDN w:val="0"/>
        <w:adjustRightInd w:val="0"/>
        <w:ind w:firstLine="686"/>
        <w:jc w:val="both"/>
        <w:rPr>
          <w:sz w:val="24"/>
          <w:szCs w:val="24"/>
          <w:lang w:eastAsia="ru-RU"/>
        </w:rPr>
      </w:pPr>
      <w:proofErr w:type="gramStart"/>
      <w:r w:rsidRPr="00C16F86">
        <w:rPr>
          <w:b/>
          <w:sz w:val="24"/>
          <w:szCs w:val="24"/>
          <w:lang w:eastAsia="ru-RU"/>
        </w:rPr>
        <w:t>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(ФКУ «</w:t>
      </w:r>
      <w:proofErr w:type="spellStart"/>
      <w:r w:rsidRPr="00C16F86">
        <w:rPr>
          <w:b/>
          <w:sz w:val="24"/>
          <w:szCs w:val="24"/>
          <w:lang w:eastAsia="ru-RU"/>
        </w:rPr>
        <w:t>СибЦМТО</w:t>
      </w:r>
      <w:proofErr w:type="spellEnd"/>
      <w:r w:rsidRPr="00C16F86">
        <w:rPr>
          <w:b/>
          <w:sz w:val="24"/>
          <w:szCs w:val="24"/>
          <w:lang w:eastAsia="ru-RU"/>
        </w:rPr>
        <w:t xml:space="preserve"> Росгвардии»)</w:t>
      </w:r>
      <w:r w:rsidRPr="00C16F86">
        <w:rPr>
          <w:sz w:val="24"/>
          <w:szCs w:val="24"/>
          <w:lang w:eastAsia="ru-RU"/>
        </w:rPr>
        <w:t xml:space="preserve">, выступающее от имени Российской Федерации, в лице начальника Веселова Эдуарда Владимировича, действующего на основании Устава, утвержденного приказом Федеральной службы войск национальной гвардии Российской Федерации от 30 января 2017 года № 30, договора поручения на реализацию (продажу) имущества </w:t>
      </w:r>
      <w:proofErr w:type="spellStart"/>
      <w:r w:rsidRPr="00C16F86">
        <w:rPr>
          <w:sz w:val="24"/>
          <w:szCs w:val="24"/>
          <w:lang w:eastAsia="ru-RU"/>
        </w:rPr>
        <w:t>автобронетанковойй</w:t>
      </w:r>
      <w:proofErr w:type="spellEnd"/>
      <w:r w:rsidRPr="00C16F86">
        <w:rPr>
          <w:sz w:val="24"/>
          <w:szCs w:val="24"/>
          <w:lang w:eastAsia="ru-RU"/>
        </w:rPr>
        <w:t xml:space="preserve"> службы от __________ № ____, именуемое в дальнейшем </w:t>
      </w:r>
      <w:r w:rsidRPr="00C16F86">
        <w:rPr>
          <w:b/>
          <w:sz w:val="24"/>
          <w:szCs w:val="24"/>
          <w:lang w:eastAsia="ru-RU"/>
        </w:rPr>
        <w:t>«Продавец</w:t>
      </w:r>
      <w:proofErr w:type="gramEnd"/>
      <w:r w:rsidRPr="00C16F86">
        <w:rPr>
          <w:b/>
          <w:sz w:val="24"/>
          <w:szCs w:val="24"/>
          <w:lang w:eastAsia="ru-RU"/>
        </w:rPr>
        <w:t>»</w:t>
      </w:r>
      <w:r w:rsidRPr="00C16F86">
        <w:rPr>
          <w:sz w:val="24"/>
          <w:szCs w:val="24"/>
          <w:lang w:eastAsia="ru-RU"/>
        </w:rPr>
        <w:t xml:space="preserve"> </w:t>
      </w:r>
      <w:proofErr w:type="gramStart"/>
      <w:r w:rsidRPr="00C16F86">
        <w:rPr>
          <w:sz w:val="24"/>
          <w:szCs w:val="24"/>
          <w:lang w:eastAsia="ru-RU"/>
        </w:rPr>
        <w:t xml:space="preserve">с одной стороны, и _________________________, именуемый в дальнейшем </w:t>
      </w:r>
      <w:r w:rsidRPr="00C16F86">
        <w:rPr>
          <w:b/>
          <w:sz w:val="24"/>
          <w:szCs w:val="24"/>
          <w:lang w:eastAsia="ru-RU"/>
        </w:rPr>
        <w:t>«Покупатель»</w:t>
      </w:r>
      <w:r w:rsidRPr="00C16F86">
        <w:rPr>
          <w:sz w:val="24"/>
          <w:szCs w:val="24"/>
          <w:lang w:eastAsia="ru-RU"/>
        </w:rPr>
        <w:t>, в лице _________________________, действующего на основании _________________________,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постановлением Правительства Российской Федерации от «22» июля 2002 г. № 549 (в редакции от «26» сентября 2017 г.) «Об</w:t>
      </w:r>
      <w:proofErr w:type="gramEnd"/>
      <w:r w:rsidRPr="00C16F86">
        <w:rPr>
          <w:sz w:val="24"/>
          <w:szCs w:val="24"/>
          <w:lang w:eastAsia="ru-RU"/>
        </w:rPr>
        <w:t xml:space="preserve"> </w:t>
      </w:r>
      <w:proofErr w:type="gramStart"/>
      <w:r w:rsidRPr="00C16F86">
        <w:rPr>
          <w:sz w:val="24"/>
          <w:szCs w:val="24"/>
          <w:lang w:eastAsia="ru-RU"/>
        </w:rPr>
        <w:t>утверждении Положений об организации продажи государственного или муниципального имущества посредством публичного предложения и без объявления цены» и на основании Протокола об итогах продажи высвобождаемого движимого военного имущества от «____» __________ 201__ г. № ____, утвержденного Продавцом «____» __________ 201__ г., согласно которому Покупатель признан Победителем торгов, заключили настоящий Договор о нижеследующем:</w:t>
      </w:r>
      <w:proofErr w:type="gramEnd"/>
    </w:p>
    <w:p w:rsidR="00C16F86" w:rsidRPr="00C16F86" w:rsidRDefault="00C16F86" w:rsidP="00C16F86">
      <w:pPr>
        <w:suppressAutoHyphens w:val="0"/>
        <w:autoSpaceDE w:val="0"/>
        <w:autoSpaceDN w:val="0"/>
        <w:adjustRightInd w:val="0"/>
        <w:ind w:firstLine="686"/>
        <w:jc w:val="both"/>
        <w:rPr>
          <w:sz w:val="24"/>
          <w:szCs w:val="24"/>
          <w:lang w:eastAsia="ru-RU"/>
        </w:rPr>
      </w:pPr>
    </w:p>
    <w:p w:rsidR="00C16F86" w:rsidRPr="00C16F86" w:rsidRDefault="00C16F86" w:rsidP="00C16F86">
      <w:pPr>
        <w:numPr>
          <w:ilvl w:val="0"/>
          <w:numId w:val="20"/>
        </w:numPr>
        <w:suppressAutoHyphens w:val="0"/>
        <w:autoSpaceDE w:val="0"/>
        <w:autoSpaceDN w:val="0"/>
        <w:adjustRightInd w:val="0"/>
        <w:spacing w:after="200" w:line="276" w:lineRule="auto"/>
        <w:jc w:val="center"/>
        <w:rPr>
          <w:b/>
          <w:bCs/>
          <w:sz w:val="24"/>
          <w:szCs w:val="24"/>
          <w:lang w:eastAsia="ru-RU"/>
        </w:rPr>
      </w:pPr>
      <w:r w:rsidRPr="00C16F86">
        <w:rPr>
          <w:b/>
          <w:bCs/>
          <w:sz w:val="24"/>
          <w:szCs w:val="24"/>
          <w:lang w:eastAsia="ru-RU"/>
        </w:rPr>
        <w:t>Предмет Договора</w:t>
      </w:r>
    </w:p>
    <w:p w:rsidR="00C16F86" w:rsidRPr="00C16F86" w:rsidRDefault="00C16F86" w:rsidP="00C16F86">
      <w:pPr>
        <w:tabs>
          <w:tab w:val="left" w:pos="1234"/>
        </w:tabs>
        <w:suppressAutoHyphens w:val="0"/>
        <w:autoSpaceDE w:val="0"/>
        <w:autoSpaceDN w:val="0"/>
        <w:adjustRightInd w:val="0"/>
        <w:ind w:firstLine="720"/>
        <w:jc w:val="both"/>
        <w:rPr>
          <w:sz w:val="24"/>
          <w:szCs w:val="24"/>
          <w:lang w:eastAsia="ru-RU"/>
        </w:rPr>
      </w:pPr>
      <w:r w:rsidRPr="00C16F86">
        <w:rPr>
          <w:sz w:val="24"/>
          <w:szCs w:val="24"/>
          <w:lang w:eastAsia="ru-RU"/>
        </w:rPr>
        <w:t xml:space="preserve">1.1. Продавец обязуется передать в собственность Покупателя на условиях, изложенных в настоящем Договоре, имущество автобронетанковой службы (далее – Имущество), указанное в Приложении № 1 к настоящему Договору, являющемся его неотъемлемой частью, а Покупатель обязуется принять и оплатить Имущество. </w:t>
      </w:r>
    </w:p>
    <w:p w:rsidR="00C16F86" w:rsidRPr="00C16F86" w:rsidRDefault="00C16F86" w:rsidP="00C16F86">
      <w:pPr>
        <w:tabs>
          <w:tab w:val="left" w:pos="1234"/>
        </w:tabs>
        <w:suppressAutoHyphens w:val="0"/>
        <w:autoSpaceDE w:val="0"/>
        <w:autoSpaceDN w:val="0"/>
        <w:adjustRightInd w:val="0"/>
        <w:ind w:firstLine="686"/>
        <w:jc w:val="both"/>
        <w:rPr>
          <w:sz w:val="24"/>
          <w:szCs w:val="24"/>
          <w:lang w:eastAsia="ru-RU"/>
        </w:rPr>
      </w:pPr>
      <w:r w:rsidRPr="00C16F86">
        <w:rPr>
          <w:sz w:val="24"/>
          <w:szCs w:val="24"/>
          <w:lang w:eastAsia="ru-RU"/>
        </w:rPr>
        <w:t>1.2. Продавец гарантирует, что Имущество не обременено залоговыми обязательствами и под арестом не состоит.</w:t>
      </w:r>
    </w:p>
    <w:p w:rsidR="00C16F86" w:rsidRPr="00C16F86" w:rsidRDefault="00C16F86" w:rsidP="00C16F86">
      <w:pPr>
        <w:tabs>
          <w:tab w:val="left" w:pos="1234"/>
        </w:tabs>
        <w:suppressAutoHyphens w:val="0"/>
        <w:autoSpaceDE w:val="0"/>
        <w:autoSpaceDN w:val="0"/>
        <w:adjustRightInd w:val="0"/>
        <w:ind w:firstLine="686"/>
        <w:jc w:val="both"/>
        <w:rPr>
          <w:sz w:val="24"/>
          <w:szCs w:val="24"/>
          <w:lang w:eastAsia="ru-RU"/>
        </w:rPr>
      </w:pPr>
      <w:r w:rsidRPr="00C16F86">
        <w:rPr>
          <w:sz w:val="24"/>
          <w:szCs w:val="24"/>
          <w:lang w:eastAsia="ru-RU"/>
        </w:rPr>
        <w:t>1.3. Покупатель ознакомлен с физическим состоянием передаваемого Имущества и не имеет связанных с ним претензий.</w:t>
      </w:r>
    </w:p>
    <w:p w:rsidR="00C16F86" w:rsidRPr="00C16F86" w:rsidRDefault="00C16F86" w:rsidP="00C16F86">
      <w:pPr>
        <w:tabs>
          <w:tab w:val="left" w:pos="1234"/>
        </w:tabs>
        <w:suppressAutoHyphens w:val="0"/>
        <w:autoSpaceDE w:val="0"/>
        <w:autoSpaceDN w:val="0"/>
        <w:adjustRightInd w:val="0"/>
        <w:ind w:firstLine="686"/>
        <w:jc w:val="both"/>
        <w:rPr>
          <w:b/>
          <w:sz w:val="24"/>
          <w:szCs w:val="24"/>
          <w:lang w:eastAsia="ru-RU"/>
        </w:rPr>
      </w:pPr>
    </w:p>
    <w:p w:rsidR="00C16F86" w:rsidRPr="00C16F86" w:rsidRDefault="00C16F86" w:rsidP="00C16F86">
      <w:pPr>
        <w:numPr>
          <w:ilvl w:val="0"/>
          <w:numId w:val="20"/>
        </w:numPr>
        <w:suppressAutoHyphens w:val="0"/>
        <w:autoSpaceDE w:val="0"/>
        <w:autoSpaceDN w:val="0"/>
        <w:adjustRightInd w:val="0"/>
        <w:spacing w:after="200" w:line="276" w:lineRule="auto"/>
        <w:jc w:val="center"/>
        <w:rPr>
          <w:b/>
          <w:sz w:val="24"/>
          <w:szCs w:val="24"/>
          <w:lang w:eastAsia="ru-RU"/>
        </w:rPr>
      </w:pPr>
      <w:r w:rsidRPr="00C16F86">
        <w:rPr>
          <w:b/>
          <w:sz w:val="24"/>
          <w:szCs w:val="24"/>
          <w:lang w:eastAsia="ru-RU"/>
        </w:rPr>
        <w:t>Цена Договора и порядок расчетов</w:t>
      </w:r>
    </w:p>
    <w:p w:rsidR="00C16F86" w:rsidRPr="00C16F86" w:rsidRDefault="00C16F86" w:rsidP="00C16F86">
      <w:pPr>
        <w:widowControl w:val="0"/>
        <w:suppressAutoHyphens w:val="0"/>
        <w:autoSpaceDE w:val="0"/>
        <w:autoSpaceDN w:val="0"/>
        <w:adjustRightInd w:val="0"/>
        <w:spacing w:line="245" w:lineRule="auto"/>
        <w:ind w:firstLine="686"/>
        <w:jc w:val="both"/>
        <w:rPr>
          <w:sz w:val="24"/>
          <w:szCs w:val="24"/>
          <w:lang w:eastAsia="ru-RU"/>
        </w:rPr>
      </w:pPr>
      <w:r w:rsidRPr="00C16F86">
        <w:rPr>
          <w:sz w:val="24"/>
          <w:szCs w:val="24"/>
          <w:lang w:eastAsia="ru-RU"/>
        </w:rPr>
        <w:t>2.1. Итоговая цена продажи Имущества определена по итогам торгов и составляет</w:t>
      </w:r>
      <w:proofErr w:type="gramStart"/>
      <w:r w:rsidRPr="00C16F86">
        <w:rPr>
          <w:sz w:val="24"/>
          <w:szCs w:val="24"/>
          <w:lang w:eastAsia="ru-RU"/>
        </w:rPr>
        <w:t xml:space="preserve"> ______ (________________________________) </w:t>
      </w:r>
      <w:proofErr w:type="gramEnd"/>
      <w:r w:rsidRPr="00C16F86">
        <w:rPr>
          <w:sz w:val="24"/>
          <w:szCs w:val="24"/>
          <w:lang w:eastAsia="ru-RU"/>
        </w:rPr>
        <w:t>рублей __ копеек., в том числе НДС (___%) в размере ______ (________________________________) рублей __ копеек.</w:t>
      </w:r>
    </w:p>
    <w:p w:rsidR="00C16F86" w:rsidRPr="00C16F86" w:rsidRDefault="00C16F86" w:rsidP="00C16F86">
      <w:pPr>
        <w:widowControl w:val="0"/>
        <w:suppressAutoHyphens w:val="0"/>
        <w:autoSpaceDE w:val="0"/>
        <w:autoSpaceDN w:val="0"/>
        <w:adjustRightInd w:val="0"/>
        <w:spacing w:line="245" w:lineRule="auto"/>
        <w:ind w:firstLine="686"/>
        <w:jc w:val="both"/>
        <w:rPr>
          <w:sz w:val="24"/>
          <w:szCs w:val="24"/>
          <w:lang w:eastAsia="ru-RU"/>
        </w:rPr>
      </w:pPr>
      <w:r w:rsidRPr="00C16F86">
        <w:rPr>
          <w:sz w:val="24"/>
          <w:szCs w:val="24"/>
          <w:lang w:eastAsia="ru-RU"/>
        </w:rPr>
        <w:t>2.2. Покупатель обязан уплатить за Имущество сумму в размере</w:t>
      </w:r>
      <w:proofErr w:type="gramStart"/>
      <w:r w:rsidRPr="00C16F86">
        <w:rPr>
          <w:sz w:val="24"/>
          <w:szCs w:val="24"/>
          <w:lang w:eastAsia="ru-RU"/>
        </w:rPr>
        <w:t xml:space="preserve"> ______ (_______________________________) </w:t>
      </w:r>
      <w:proofErr w:type="gramEnd"/>
      <w:r w:rsidRPr="00C16F86">
        <w:rPr>
          <w:sz w:val="24"/>
          <w:szCs w:val="24"/>
          <w:lang w:eastAsia="ru-RU"/>
        </w:rPr>
        <w:t xml:space="preserve">рублей __ копеек, представляющую собой сумму цены Договора, по </w:t>
      </w:r>
      <w:r w:rsidRPr="00C16F86">
        <w:rPr>
          <w:b/>
          <w:sz w:val="24"/>
          <w:szCs w:val="24"/>
          <w:lang w:eastAsia="ru-RU"/>
        </w:rPr>
        <w:t>следующим реквизитам</w:t>
      </w:r>
      <w:r w:rsidRPr="00C16F86">
        <w:rPr>
          <w:sz w:val="24"/>
          <w:szCs w:val="24"/>
          <w:lang w:eastAsia="ru-RU"/>
        </w:rPr>
        <w:t xml:space="preserve">: </w:t>
      </w:r>
    </w:p>
    <w:p w:rsidR="00C16F86" w:rsidRPr="00C16F86" w:rsidRDefault="00C16F86" w:rsidP="00C16F86">
      <w:pPr>
        <w:widowControl w:val="0"/>
        <w:suppressAutoHyphens w:val="0"/>
        <w:autoSpaceDE w:val="0"/>
        <w:autoSpaceDN w:val="0"/>
        <w:adjustRightInd w:val="0"/>
        <w:spacing w:line="245" w:lineRule="auto"/>
        <w:ind w:firstLine="686"/>
        <w:jc w:val="both"/>
        <w:rPr>
          <w:sz w:val="24"/>
          <w:szCs w:val="24"/>
          <w:lang w:eastAsia="ru-RU"/>
        </w:rPr>
      </w:pPr>
      <w:r w:rsidRPr="00C16F86">
        <w:rPr>
          <w:sz w:val="24"/>
          <w:szCs w:val="24"/>
          <w:lang w:eastAsia="ru-RU"/>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л/с 04511F91140, ИНН 5410066117, КПП 541001001, код дохода 18011402014017000440, </w:t>
      </w:r>
      <w:proofErr w:type="gramStart"/>
      <w:r w:rsidRPr="00C16F86">
        <w:rPr>
          <w:sz w:val="24"/>
          <w:szCs w:val="24"/>
          <w:lang w:eastAsia="ru-RU"/>
        </w:rPr>
        <w:t>р</w:t>
      </w:r>
      <w:proofErr w:type="gramEnd"/>
      <w:r w:rsidRPr="00C16F86">
        <w:rPr>
          <w:sz w:val="24"/>
          <w:szCs w:val="24"/>
          <w:lang w:eastAsia="ru-RU"/>
        </w:rPr>
        <w:t xml:space="preserve">/счёт 40101810900000010001, ОКТМО 50701000, Банк получателя: </w:t>
      </w:r>
      <w:proofErr w:type="gramStart"/>
      <w:r w:rsidRPr="00C16F86">
        <w:rPr>
          <w:sz w:val="24"/>
          <w:szCs w:val="24"/>
          <w:lang w:eastAsia="ru-RU"/>
        </w:rPr>
        <w:t>Сибирское ГУ Банка России, БИК 045004001, в течение 15 (пятнадцати) рабочих дней со дня заключения настоящего Договора путем единовременного перечисления денежных средств.</w:t>
      </w:r>
      <w:proofErr w:type="gramEnd"/>
    </w:p>
    <w:p w:rsidR="00C16F86" w:rsidRPr="00C16F86" w:rsidRDefault="00C16F86" w:rsidP="00C16F86">
      <w:pPr>
        <w:widowControl w:val="0"/>
        <w:suppressAutoHyphens w:val="0"/>
        <w:autoSpaceDE w:val="0"/>
        <w:autoSpaceDN w:val="0"/>
        <w:adjustRightInd w:val="0"/>
        <w:spacing w:line="245" w:lineRule="auto"/>
        <w:ind w:firstLine="686"/>
        <w:jc w:val="both"/>
        <w:rPr>
          <w:sz w:val="24"/>
          <w:szCs w:val="24"/>
          <w:lang w:eastAsia="ru-RU"/>
        </w:rPr>
      </w:pPr>
      <w:r w:rsidRPr="00C16F86">
        <w:rPr>
          <w:sz w:val="24"/>
          <w:szCs w:val="24"/>
          <w:lang w:eastAsia="ru-RU"/>
        </w:rPr>
        <w:lastRenderedPageBreak/>
        <w:t>О перечислении денежных средств Покупатель обязуется письменно или по электронной почте уведомить Продавца в день осуществления платежа.</w:t>
      </w:r>
    </w:p>
    <w:p w:rsidR="00C16F86" w:rsidRPr="00C16F86" w:rsidRDefault="00C16F86" w:rsidP="00C16F86">
      <w:pPr>
        <w:widowControl w:val="0"/>
        <w:suppressAutoHyphens w:val="0"/>
        <w:autoSpaceDE w:val="0"/>
        <w:autoSpaceDN w:val="0"/>
        <w:adjustRightInd w:val="0"/>
        <w:spacing w:line="245" w:lineRule="auto"/>
        <w:ind w:firstLine="686"/>
        <w:jc w:val="both"/>
        <w:rPr>
          <w:sz w:val="24"/>
          <w:szCs w:val="24"/>
          <w:lang w:eastAsia="ru-RU"/>
        </w:rPr>
      </w:pPr>
      <w:r w:rsidRPr="00C16F86">
        <w:rPr>
          <w:sz w:val="24"/>
          <w:szCs w:val="24"/>
          <w:lang w:eastAsia="ru-RU"/>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 продажи высвобождаемого движимого военного имущества от «___» ______ 201_ г. № ______». </w:t>
      </w:r>
    </w:p>
    <w:p w:rsidR="00C16F86" w:rsidRPr="00C16F86" w:rsidRDefault="00C16F86" w:rsidP="00C16F86">
      <w:pPr>
        <w:widowControl w:val="0"/>
        <w:suppressAutoHyphens w:val="0"/>
        <w:autoSpaceDE w:val="0"/>
        <w:autoSpaceDN w:val="0"/>
        <w:adjustRightInd w:val="0"/>
        <w:spacing w:line="245" w:lineRule="auto"/>
        <w:ind w:firstLine="686"/>
        <w:jc w:val="both"/>
        <w:rPr>
          <w:sz w:val="24"/>
          <w:szCs w:val="24"/>
          <w:lang w:eastAsia="ru-RU"/>
        </w:rPr>
      </w:pPr>
      <w:r w:rsidRPr="00C16F86">
        <w:rPr>
          <w:sz w:val="24"/>
          <w:szCs w:val="24"/>
          <w:lang w:eastAsia="ru-RU"/>
        </w:rPr>
        <w:t>2.3.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пункте 2.2 настоящего Договора.</w:t>
      </w:r>
    </w:p>
    <w:p w:rsidR="00C16F86" w:rsidRPr="00C16F86" w:rsidRDefault="00C16F86" w:rsidP="00C16F86">
      <w:pPr>
        <w:widowControl w:val="0"/>
        <w:suppressAutoHyphens w:val="0"/>
        <w:autoSpaceDE w:val="0"/>
        <w:autoSpaceDN w:val="0"/>
        <w:adjustRightInd w:val="0"/>
        <w:spacing w:line="245" w:lineRule="auto"/>
        <w:ind w:firstLine="686"/>
        <w:jc w:val="both"/>
        <w:rPr>
          <w:sz w:val="24"/>
          <w:szCs w:val="24"/>
          <w:lang w:eastAsia="ru-RU"/>
        </w:rPr>
      </w:pPr>
      <w:r w:rsidRPr="00C16F86">
        <w:rPr>
          <w:sz w:val="24"/>
          <w:szCs w:val="24"/>
          <w:lang w:eastAsia="ru-RU"/>
        </w:rPr>
        <w:t>2.4. Срок выполнения Покупателем обязательства по оплате Имущества является существенным условием исполнения настоящего Договора.</w:t>
      </w:r>
    </w:p>
    <w:p w:rsidR="00C16F86" w:rsidRPr="00C16F86" w:rsidRDefault="00C16F86" w:rsidP="00C16F86">
      <w:pPr>
        <w:suppressAutoHyphens w:val="0"/>
        <w:autoSpaceDE w:val="0"/>
        <w:autoSpaceDN w:val="0"/>
        <w:adjustRightInd w:val="0"/>
        <w:spacing w:line="245" w:lineRule="auto"/>
        <w:ind w:firstLine="686"/>
        <w:jc w:val="both"/>
        <w:rPr>
          <w:bCs/>
          <w:sz w:val="24"/>
          <w:szCs w:val="24"/>
          <w:lang w:eastAsia="ru-RU"/>
        </w:rPr>
      </w:pPr>
      <w:r w:rsidRPr="00C16F86">
        <w:rPr>
          <w:sz w:val="24"/>
          <w:szCs w:val="24"/>
          <w:lang w:eastAsia="ru-RU"/>
        </w:rPr>
        <w:t xml:space="preserve">2.5. В случае исполнения Покупателем обязанностей налогового агента, Покупатель самостоятельно исчисляет и уплачивает НДС в </w:t>
      </w:r>
      <w:proofErr w:type="gramStart"/>
      <w:r w:rsidRPr="00C16F86">
        <w:rPr>
          <w:sz w:val="24"/>
          <w:szCs w:val="24"/>
          <w:lang w:eastAsia="ru-RU"/>
        </w:rPr>
        <w:t>размере, установленном действующим законодательством и перечисляет</w:t>
      </w:r>
      <w:proofErr w:type="gramEnd"/>
      <w:r w:rsidRPr="00C16F86">
        <w:rPr>
          <w:sz w:val="24"/>
          <w:szCs w:val="24"/>
          <w:lang w:eastAsia="ru-RU"/>
        </w:rPr>
        <w:t xml:space="preserve"> его в соответствующие бюджеты через налоговые органы.</w:t>
      </w:r>
    </w:p>
    <w:p w:rsidR="00C16F86" w:rsidRPr="00C16F86" w:rsidRDefault="00C16F86" w:rsidP="00C16F86">
      <w:pPr>
        <w:suppressAutoHyphens w:val="0"/>
        <w:autoSpaceDE w:val="0"/>
        <w:autoSpaceDN w:val="0"/>
        <w:adjustRightInd w:val="0"/>
        <w:spacing w:line="245" w:lineRule="auto"/>
        <w:ind w:firstLine="686"/>
        <w:jc w:val="both"/>
        <w:rPr>
          <w:bCs/>
          <w:sz w:val="24"/>
          <w:szCs w:val="24"/>
          <w:lang w:eastAsia="ru-RU"/>
        </w:rPr>
      </w:pPr>
    </w:p>
    <w:p w:rsidR="00C16F86" w:rsidRPr="00C16F86" w:rsidRDefault="00C16F86" w:rsidP="00C16F86">
      <w:pPr>
        <w:keepNext/>
        <w:numPr>
          <w:ilvl w:val="0"/>
          <w:numId w:val="20"/>
        </w:numPr>
        <w:suppressAutoHyphens w:val="0"/>
        <w:autoSpaceDE w:val="0"/>
        <w:autoSpaceDN w:val="0"/>
        <w:adjustRightInd w:val="0"/>
        <w:spacing w:after="200" w:line="245" w:lineRule="auto"/>
        <w:ind w:left="714" w:hanging="357"/>
        <w:jc w:val="center"/>
        <w:rPr>
          <w:b/>
          <w:sz w:val="24"/>
          <w:szCs w:val="24"/>
          <w:lang w:eastAsia="ru-RU"/>
        </w:rPr>
      </w:pPr>
      <w:r w:rsidRPr="00C16F86">
        <w:rPr>
          <w:b/>
          <w:sz w:val="24"/>
          <w:szCs w:val="24"/>
          <w:lang w:eastAsia="ru-RU"/>
        </w:rPr>
        <w:t>Права и обязанности Сторон</w:t>
      </w:r>
    </w:p>
    <w:p w:rsidR="00C16F86" w:rsidRPr="00C16F86" w:rsidRDefault="00C16F86" w:rsidP="00C16F86">
      <w:pPr>
        <w:tabs>
          <w:tab w:val="left" w:pos="1219"/>
        </w:tabs>
        <w:suppressAutoHyphens w:val="0"/>
        <w:autoSpaceDE w:val="0"/>
        <w:autoSpaceDN w:val="0"/>
        <w:adjustRightInd w:val="0"/>
        <w:spacing w:line="245" w:lineRule="auto"/>
        <w:ind w:firstLine="686"/>
        <w:jc w:val="both"/>
        <w:rPr>
          <w:bCs/>
          <w:sz w:val="24"/>
          <w:szCs w:val="24"/>
          <w:lang w:eastAsia="ru-RU"/>
        </w:rPr>
      </w:pPr>
      <w:r w:rsidRPr="00C16F86">
        <w:rPr>
          <w:bCs/>
          <w:sz w:val="24"/>
          <w:szCs w:val="24"/>
          <w:lang w:eastAsia="ru-RU"/>
        </w:rPr>
        <w:t>3.1. Продавец обязан:</w:t>
      </w:r>
    </w:p>
    <w:p w:rsidR="00C16F86" w:rsidRPr="00C16F86" w:rsidRDefault="00C16F86" w:rsidP="00C16F86">
      <w:pPr>
        <w:tabs>
          <w:tab w:val="left" w:pos="1219"/>
        </w:tabs>
        <w:suppressAutoHyphens w:val="0"/>
        <w:autoSpaceDE w:val="0"/>
        <w:autoSpaceDN w:val="0"/>
        <w:adjustRightInd w:val="0"/>
        <w:spacing w:line="245" w:lineRule="auto"/>
        <w:ind w:firstLine="686"/>
        <w:jc w:val="both"/>
        <w:rPr>
          <w:bCs/>
          <w:sz w:val="24"/>
          <w:szCs w:val="24"/>
          <w:lang w:eastAsia="ru-RU"/>
        </w:rPr>
      </w:pPr>
      <w:r w:rsidRPr="00C16F86">
        <w:rPr>
          <w:bCs/>
          <w:sz w:val="24"/>
          <w:szCs w:val="24"/>
          <w:lang w:eastAsia="ru-RU"/>
        </w:rPr>
        <w:t xml:space="preserve">передать Имущество в собственность Покупателя в месте нахождения Имущества, указанном в пункте 4.1 настоящего Договора, после полной оплаты стоимости Имущества Покупателем; </w:t>
      </w:r>
    </w:p>
    <w:p w:rsidR="00C16F86" w:rsidRPr="00C16F86" w:rsidRDefault="00C16F86" w:rsidP="00C16F86">
      <w:pPr>
        <w:tabs>
          <w:tab w:val="left" w:pos="1219"/>
        </w:tabs>
        <w:suppressAutoHyphens w:val="0"/>
        <w:autoSpaceDE w:val="0"/>
        <w:autoSpaceDN w:val="0"/>
        <w:adjustRightInd w:val="0"/>
        <w:spacing w:line="245" w:lineRule="auto"/>
        <w:ind w:firstLine="709"/>
        <w:jc w:val="both"/>
        <w:rPr>
          <w:bCs/>
          <w:sz w:val="24"/>
          <w:szCs w:val="24"/>
          <w:lang w:eastAsia="ru-RU"/>
        </w:rPr>
      </w:pPr>
      <w:r w:rsidRPr="00C16F86">
        <w:rPr>
          <w:bCs/>
          <w:sz w:val="24"/>
          <w:szCs w:val="24"/>
          <w:lang w:eastAsia="ru-RU"/>
        </w:rPr>
        <w:t>выдать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C16F86" w:rsidRPr="00C16F86" w:rsidRDefault="00C16F86" w:rsidP="00C16F86">
      <w:pPr>
        <w:tabs>
          <w:tab w:val="left" w:pos="1219"/>
        </w:tabs>
        <w:suppressAutoHyphens w:val="0"/>
        <w:autoSpaceDE w:val="0"/>
        <w:autoSpaceDN w:val="0"/>
        <w:adjustRightInd w:val="0"/>
        <w:spacing w:line="245" w:lineRule="auto"/>
        <w:ind w:firstLine="709"/>
        <w:jc w:val="both"/>
        <w:rPr>
          <w:bCs/>
          <w:sz w:val="24"/>
          <w:szCs w:val="24"/>
          <w:lang w:eastAsia="ru-RU"/>
        </w:rPr>
      </w:pPr>
      <w:r w:rsidRPr="00C16F86">
        <w:rPr>
          <w:bCs/>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Продавцом Покупателю счет </w:t>
      </w:r>
      <w:r w:rsidRPr="00C16F86">
        <w:rPr>
          <w:bCs/>
          <w:sz w:val="24"/>
          <w:szCs w:val="24"/>
          <w:lang w:eastAsia="ru-RU"/>
        </w:rPr>
        <w:noBreakHyphen/>
        <w:t xml:space="preserve"> наряда на получение Имущества, по форме, представленной в Приложении № 2 к настоящему Договору.</w:t>
      </w:r>
    </w:p>
    <w:p w:rsidR="00C16F86" w:rsidRPr="00C16F86" w:rsidRDefault="00C16F86" w:rsidP="00C16F86">
      <w:pPr>
        <w:tabs>
          <w:tab w:val="left" w:pos="1224"/>
        </w:tabs>
        <w:suppressAutoHyphens w:val="0"/>
        <w:autoSpaceDE w:val="0"/>
        <w:autoSpaceDN w:val="0"/>
        <w:adjustRightInd w:val="0"/>
        <w:spacing w:line="245" w:lineRule="auto"/>
        <w:ind w:firstLine="709"/>
        <w:jc w:val="both"/>
        <w:rPr>
          <w:bCs/>
          <w:sz w:val="24"/>
          <w:szCs w:val="24"/>
          <w:lang w:eastAsia="ru-RU"/>
        </w:rPr>
      </w:pPr>
      <w:r w:rsidRPr="00C16F86">
        <w:rPr>
          <w:bCs/>
          <w:sz w:val="24"/>
          <w:szCs w:val="24"/>
          <w:lang w:eastAsia="ru-RU"/>
        </w:rPr>
        <w:t>3.3. Покупатель обязан:</w:t>
      </w:r>
    </w:p>
    <w:p w:rsidR="00C16F86" w:rsidRPr="00C16F86" w:rsidRDefault="00C16F86" w:rsidP="00C16F86">
      <w:pPr>
        <w:tabs>
          <w:tab w:val="left" w:pos="1219"/>
        </w:tabs>
        <w:suppressAutoHyphens w:val="0"/>
        <w:autoSpaceDE w:val="0"/>
        <w:autoSpaceDN w:val="0"/>
        <w:adjustRightInd w:val="0"/>
        <w:spacing w:line="245" w:lineRule="auto"/>
        <w:ind w:firstLine="686"/>
        <w:jc w:val="both"/>
        <w:rPr>
          <w:bCs/>
          <w:sz w:val="24"/>
          <w:szCs w:val="24"/>
          <w:lang w:eastAsia="ru-RU"/>
        </w:rPr>
      </w:pPr>
      <w:r w:rsidRPr="00C16F86">
        <w:rPr>
          <w:bCs/>
          <w:sz w:val="24"/>
          <w:szCs w:val="24"/>
          <w:lang w:eastAsia="ru-RU"/>
        </w:rPr>
        <w:t>3.3.1. оплатить имущество в порядке и сроки, предусмотренные разделом 2 настоящего Договора;</w:t>
      </w:r>
    </w:p>
    <w:p w:rsidR="00C16F86" w:rsidRPr="00C16F86" w:rsidRDefault="00C16F86" w:rsidP="00C16F86">
      <w:pPr>
        <w:tabs>
          <w:tab w:val="left" w:pos="1219"/>
        </w:tabs>
        <w:suppressAutoHyphens w:val="0"/>
        <w:autoSpaceDE w:val="0"/>
        <w:autoSpaceDN w:val="0"/>
        <w:adjustRightInd w:val="0"/>
        <w:spacing w:line="245" w:lineRule="auto"/>
        <w:ind w:firstLine="686"/>
        <w:jc w:val="both"/>
        <w:rPr>
          <w:bCs/>
          <w:sz w:val="24"/>
          <w:szCs w:val="24"/>
          <w:lang w:eastAsia="ru-RU"/>
        </w:rPr>
      </w:pPr>
      <w:r w:rsidRPr="00C16F86">
        <w:rPr>
          <w:bCs/>
          <w:sz w:val="24"/>
          <w:szCs w:val="24"/>
          <w:lang w:eastAsia="ru-RU"/>
        </w:rPr>
        <w:t>3.3.2. получить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C16F86" w:rsidRPr="00C16F86" w:rsidRDefault="00C16F86" w:rsidP="00C16F86">
      <w:pPr>
        <w:tabs>
          <w:tab w:val="left" w:pos="1219"/>
        </w:tabs>
        <w:suppressAutoHyphens w:val="0"/>
        <w:autoSpaceDE w:val="0"/>
        <w:autoSpaceDN w:val="0"/>
        <w:adjustRightInd w:val="0"/>
        <w:spacing w:line="245" w:lineRule="auto"/>
        <w:ind w:firstLine="686"/>
        <w:jc w:val="both"/>
        <w:rPr>
          <w:bCs/>
          <w:sz w:val="24"/>
          <w:szCs w:val="24"/>
          <w:lang w:eastAsia="ru-RU"/>
        </w:rPr>
      </w:pPr>
      <w:proofErr w:type="gramStart"/>
      <w:r w:rsidRPr="00C16F86">
        <w:rPr>
          <w:bCs/>
          <w:sz w:val="24"/>
          <w:szCs w:val="24"/>
          <w:lang w:eastAsia="ru-RU"/>
        </w:rPr>
        <w:t>3.3.3. письменно или по электронной почте уведомить Продавца, указанного в Приложении № 1 к настоящему Договору, за 5 (пять) рабочих дней до даты вывоза Имущества о дате планируемого вывоза Имущества, при этом указать граждан, которые будут осуществлять вывоз Имущества и которым необходим допуск на территорию Балансодержателя, приложить заверенные им копии документов, удостоверяющих личность этих граждан, а также список транспортных средств по</w:t>
      </w:r>
      <w:proofErr w:type="gramEnd"/>
      <w:r w:rsidRPr="00C16F86">
        <w:rPr>
          <w:bCs/>
          <w:sz w:val="24"/>
          <w:szCs w:val="24"/>
          <w:lang w:eastAsia="ru-RU"/>
        </w:rPr>
        <w:t xml:space="preserve"> номерам и маркам, проезд которых планируется на территорию Балансодержателя для вывоза Имущества;</w:t>
      </w:r>
    </w:p>
    <w:p w:rsidR="00C16F86" w:rsidRPr="00C16F86" w:rsidRDefault="00C16F86" w:rsidP="00C16F86">
      <w:pPr>
        <w:tabs>
          <w:tab w:val="left" w:pos="1219"/>
        </w:tabs>
        <w:suppressAutoHyphens w:val="0"/>
        <w:autoSpaceDE w:val="0"/>
        <w:autoSpaceDN w:val="0"/>
        <w:adjustRightInd w:val="0"/>
        <w:ind w:firstLine="686"/>
        <w:jc w:val="both"/>
        <w:rPr>
          <w:bCs/>
          <w:sz w:val="24"/>
          <w:szCs w:val="24"/>
          <w:lang w:eastAsia="ru-RU"/>
        </w:rPr>
      </w:pPr>
      <w:r w:rsidRPr="00C16F86">
        <w:rPr>
          <w:bCs/>
          <w:sz w:val="24"/>
          <w:szCs w:val="24"/>
          <w:lang w:eastAsia="ru-RU"/>
        </w:rPr>
        <w:t>3.3.4. принять и самостоятельно вывезти своими силами и за свой счет Имущество в полном объеме из места нахождения Имущества в течение 30 (тридцати) дней со дня поступления денежных сре</w:t>
      </w:r>
      <w:proofErr w:type="gramStart"/>
      <w:r w:rsidRPr="00C16F86">
        <w:rPr>
          <w:bCs/>
          <w:sz w:val="24"/>
          <w:szCs w:val="24"/>
          <w:lang w:eastAsia="ru-RU"/>
        </w:rPr>
        <w:t>дств в п</w:t>
      </w:r>
      <w:proofErr w:type="gramEnd"/>
      <w:r w:rsidRPr="00C16F86">
        <w:rPr>
          <w:bCs/>
          <w:sz w:val="24"/>
          <w:szCs w:val="24"/>
          <w:lang w:eastAsia="ru-RU"/>
        </w:rPr>
        <w:t>олном объеме на счет Продавца.</w:t>
      </w:r>
    </w:p>
    <w:p w:rsidR="00C16F86" w:rsidRPr="00C16F86" w:rsidRDefault="00C16F86" w:rsidP="00C16F86">
      <w:pPr>
        <w:tabs>
          <w:tab w:val="left" w:pos="1219"/>
        </w:tabs>
        <w:suppressAutoHyphens w:val="0"/>
        <w:autoSpaceDE w:val="0"/>
        <w:autoSpaceDN w:val="0"/>
        <w:adjustRightInd w:val="0"/>
        <w:ind w:firstLine="686"/>
        <w:jc w:val="both"/>
        <w:rPr>
          <w:bCs/>
          <w:sz w:val="24"/>
          <w:szCs w:val="24"/>
          <w:lang w:eastAsia="ru-RU"/>
        </w:rPr>
      </w:pPr>
      <w:r w:rsidRPr="00C16F86">
        <w:rPr>
          <w:bCs/>
          <w:sz w:val="24"/>
          <w:szCs w:val="24"/>
          <w:lang w:eastAsia="ru-RU"/>
        </w:rPr>
        <w:t>3.4. Покупатель вправе:</w:t>
      </w:r>
    </w:p>
    <w:p w:rsidR="00C16F86" w:rsidRPr="00C16F86" w:rsidRDefault="00C16F86" w:rsidP="00C16F86">
      <w:pPr>
        <w:tabs>
          <w:tab w:val="left" w:pos="1219"/>
        </w:tabs>
        <w:suppressAutoHyphens w:val="0"/>
        <w:autoSpaceDE w:val="0"/>
        <w:autoSpaceDN w:val="0"/>
        <w:adjustRightInd w:val="0"/>
        <w:ind w:firstLine="686"/>
        <w:jc w:val="both"/>
        <w:rPr>
          <w:bCs/>
          <w:sz w:val="24"/>
          <w:szCs w:val="24"/>
          <w:lang w:eastAsia="ru-RU"/>
        </w:rPr>
      </w:pPr>
      <w:r w:rsidRPr="00C16F86">
        <w:rPr>
          <w:bCs/>
          <w:sz w:val="24"/>
          <w:szCs w:val="24"/>
          <w:lang w:eastAsia="ru-RU"/>
        </w:rPr>
        <w:t>3.4.1. отказаться от исполнения настоящего Договора в случае отказа Продавца передать Имущество;</w:t>
      </w:r>
    </w:p>
    <w:p w:rsidR="00C16F86" w:rsidRPr="00C16F86" w:rsidRDefault="00C16F86" w:rsidP="00C16F86">
      <w:pPr>
        <w:tabs>
          <w:tab w:val="left" w:pos="1219"/>
        </w:tabs>
        <w:suppressAutoHyphens w:val="0"/>
        <w:autoSpaceDE w:val="0"/>
        <w:autoSpaceDN w:val="0"/>
        <w:adjustRightInd w:val="0"/>
        <w:ind w:firstLine="686"/>
        <w:jc w:val="both"/>
        <w:rPr>
          <w:bCs/>
          <w:sz w:val="24"/>
          <w:szCs w:val="24"/>
          <w:lang w:eastAsia="ru-RU"/>
        </w:rPr>
      </w:pPr>
      <w:r w:rsidRPr="00C16F86">
        <w:rPr>
          <w:bCs/>
          <w:sz w:val="24"/>
          <w:szCs w:val="24"/>
          <w:lang w:eastAsia="ru-RU"/>
        </w:rPr>
        <w:t>3.4.2.</w:t>
      </w:r>
      <w:r w:rsidRPr="00C16F86">
        <w:rPr>
          <w:sz w:val="24"/>
          <w:szCs w:val="24"/>
          <w:lang w:eastAsia="ru-RU"/>
        </w:rPr>
        <w:t xml:space="preserve"> </w:t>
      </w:r>
      <w:r w:rsidRPr="00C16F86">
        <w:rPr>
          <w:bCs/>
          <w:sz w:val="24"/>
          <w:szCs w:val="24"/>
          <w:lang w:eastAsia="ru-RU"/>
        </w:rPr>
        <w:t>в случае передачи меньшего количества Имущества, чем определено Договором, потребовать передать недостающее количество Имущества либо отказаться от переданного Имущества и, если Имущество оплачено, потребовать возврата уплаченной денежной суммы.</w:t>
      </w:r>
    </w:p>
    <w:p w:rsidR="00C16F86" w:rsidRPr="00C16F86" w:rsidRDefault="00C16F86" w:rsidP="00C16F86">
      <w:pPr>
        <w:tabs>
          <w:tab w:val="left" w:pos="1219"/>
        </w:tabs>
        <w:suppressAutoHyphens w:val="0"/>
        <w:autoSpaceDE w:val="0"/>
        <w:autoSpaceDN w:val="0"/>
        <w:adjustRightInd w:val="0"/>
        <w:ind w:firstLine="686"/>
        <w:jc w:val="both"/>
        <w:rPr>
          <w:bCs/>
          <w:sz w:val="24"/>
          <w:szCs w:val="24"/>
          <w:lang w:eastAsia="ru-RU"/>
        </w:rPr>
      </w:pPr>
      <w:r w:rsidRPr="00C16F86">
        <w:rPr>
          <w:bCs/>
          <w:sz w:val="24"/>
          <w:szCs w:val="24"/>
          <w:lang w:eastAsia="ru-RU"/>
        </w:rPr>
        <w:lastRenderedPageBreak/>
        <w:t>3.5. Продавец вправе:</w:t>
      </w:r>
    </w:p>
    <w:p w:rsidR="00C16F86" w:rsidRPr="00C16F86" w:rsidRDefault="00C16F86" w:rsidP="00C16F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C16F86">
        <w:rPr>
          <w:bCs/>
          <w:sz w:val="24"/>
          <w:szCs w:val="24"/>
          <w:lang w:eastAsia="ru-RU"/>
        </w:rPr>
        <w:t>3.5.1. потребовать от Покупателя принять Имущество или отказаться от исполнения Договора в случае непринятия Имущества Покупателем или отказа его принять.</w:t>
      </w:r>
    </w:p>
    <w:p w:rsidR="00C16F86" w:rsidRPr="00C16F86" w:rsidRDefault="00C16F86" w:rsidP="00C16F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C16F86">
        <w:rPr>
          <w:bCs/>
          <w:sz w:val="24"/>
          <w:szCs w:val="24"/>
          <w:lang w:eastAsia="ru-RU"/>
        </w:rPr>
        <w:t xml:space="preserve">3.5.2. требовать своевременной оплаты стоимости Имущества в соответствии с условиями настоящего Договора. </w:t>
      </w:r>
    </w:p>
    <w:p w:rsidR="00C16F86" w:rsidRPr="00C16F86" w:rsidRDefault="00C16F86" w:rsidP="00C16F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p>
    <w:p w:rsidR="00C16F86" w:rsidRPr="00C16F86" w:rsidRDefault="00C16F86" w:rsidP="00C16F86">
      <w:pPr>
        <w:numPr>
          <w:ilvl w:val="0"/>
          <w:numId w:val="20"/>
        </w:numPr>
        <w:suppressAutoHyphens w:val="0"/>
        <w:autoSpaceDE w:val="0"/>
        <w:autoSpaceDN w:val="0"/>
        <w:adjustRightInd w:val="0"/>
        <w:spacing w:after="200" w:line="276" w:lineRule="auto"/>
        <w:jc w:val="center"/>
        <w:rPr>
          <w:b/>
          <w:sz w:val="24"/>
          <w:szCs w:val="24"/>
          <w:lang w:eastAsia="ru-RU"/>
        </w:rPr>
      </w:pPr>
      <w:r w:rsidRPr="00C16F86">
        <w:rPr>
          <w:b/>
          <w:sz w:val="24"/>
          <w:szCs w:val="24"/>
          <w:lang w:eastAsia="ru-RU"/>
        </w:rPr>
        <w:t>Передача и переход права собственности на Имущество</w:t>
      </w:r>
    </w:p>
    <w:p w:rsidR="00C16F86" w:rsidRPr="00C16F86" w:rsidRDefault="00C16F86" w:rsidP="00C16F86">
      <w:pPr>
        <w:suppressAutoHyphens w:val="0"/>
        <w:autoSpaceDE w:val="0"/>
        <w:autoSpaceDN w:val="0"/>
        <w:adjustRightInd w:val="0"/>
        <w:ind w:firstLine="709"/>
        <w:jc w:val="both"/>
        <w:rPr>
          <w:sz w:val="24"/>
          <w:szCs w:val="24"/>
          <w:lang w:eastAsia="ru-RU"/>
        </w:rPr>
      </w:pPr>
      <w:r w:rsidRPr="00C16F86">
        <w:rPr>
          <w:sz w:val="24"/>
          <w:szCs w:val="24"/>
          <w:lang w:eastAsia="ru-RU"/>
        </w:rPr>
        <w:t xml:space="preserve">4.1. Передача Имущества, указанного в Приложении № 1, осуществляется на территории </w:t>
      </w:r>
      <w:r w:rsidRPr="00C16F86">
        <w:rPr>
          <w:bCs/>
          <w:sz w:val="24"/>
          <w:szCs w:val="24"/>
          <w:lang w:eastAsia="ru-RU"/>
        </w:rPr>
        <w:t>Балансодержателя Имущества, указанного в Приложении № 1 к настоящему Договору,</w:t>
      </w:r>
      <w:r w:rsidRPr="00C16F86">
        <w:rPr>
          <w:sz w:val="24"/>
          <w:szCs w:val="24"/>
          <w:lang w:eastAsia="ru-RU"/>
        </w:rPr>
        <w:t xml:space="preserve"> по адресам указанным в Приложении № 1 к настоящему Договору.</w:t>
      </w:r>
    </w:p>
    <w:p w:rsidR="00C16F86" w:rsidRPr="00C16F86" w:rsidRDefault="00C16F86" w:rsidP="00C16F86">
      <w:pPr>
        <w:tabs>
          <w:tab w:val="left" w:pos="0"/>
        </w:tabs>
        <w:suppressAutoHyphens w:val="0"/>
        <w:autoSpaceDE w:val="0"/>
        <w:autoSpaceDN w:val="0"/>
        <w:adjustRightInd w:val="0"/>
        <w:ind w:firstLine="720"/>
        <w:jc w:val="both"/>
        <w:rPr>
          <w:bCs/>
          <w:sz w:val="24"/>
          <w:szCs w:val="24"/>
          <w:lang w:eastAsia="ru-RU"/>
        </w:rPr>
      </w:pPr>
      <w:r w:rsidRPr="00C16F86">
        <w:rPr>
          <w:bCs/>
          <w:sz w:val="24"/>
          <w:szCs w:val="24"/>
          <w:lang w:eastAsia="ru-RU"/>
        </w:rPr>
        <w:t>4.2. Имущество передается Продавцом Покупателю при предъявлении Договора, распорядительного документа, указанного в пункте 3.2 настоящего Договора,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w:t>
      </w:r>
    </w:p>
    <w:p w:rsidR="00C16F86" w:rsidRPr="00C16F86" w:rsidRDefault="00C16F86" w:rsidP="00C16F86">
      <w:pPr>
        <w:tabs>
          <w:tab w:val="left" w:pos="0"/>
        </w:tabs>
        <w:suppressAutoHyphens w:val="0"/>
        <w:autoSpaceDE w:val="0"/>
        <w:autoSpaceDN w:val="0"/>
        <w:adjustRightInd w:val="0"/>
        <w:ind w:firstLine="720"/>
        <w:jc w:val="both"/>
        <w:rPr>
          <w:bCs/>
          <w:sz w:val="24"/>
          <w:szCs w:val="24"/>
          <w:lang w:eastAsia="ru-RU"/>
        </w:rPr>
      </w:pPr>
      <w:r w:rsidRPr="00C16F86">
        <w:rPr>
          <w:bCs/>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Имущества и счет </w:t>
      </w:r>
      <w:r w:rsidRPr="00C16F86">
        <w:rPr>
          <w:bCs/>
          <w:sz w:val="24"/>
          <w:szCs w:val="24"/>
          <w:lang w:eastAsia="ru-RU"/>
        </w:rPr>
        <w:noBreakHyphen/>
        <w:t xml:space="preserve"> наряда на получение Имущества.</w:t>
      </w:r>
    </w:p>
    <w:p w:rsidR="00C16F86" w:rsidRPr="00C16F86" w:rsidRDefault="00C16F86" w:rsidP="00C16F86">
      <w:pPr>
        <w:tabs>
          <w:tab w:val="left" w:pos="0"/>
        </w:tabs>
        <w:suppressAutoHyphens w:val="0"/>
        <w:autoSpaceDE w:val="0"/>
        <w:autoSpaceDN w:val="0"/>
        <w:adjustRightInd w:val="0"/>
        <w:ind w:firstLine="720"/>
        <w:jc w:val="both"/>
        <w:rPr>
          <w:bCs/>
          <w:sz w:val="24"/>
          <w:szCs w:val="24"/>
          <w:lang w:eastAsia="ru-RU"/>
        </w:rPr>
      </w:pPr>
      <w:r w:rsidRPr="00C16F86">
        <w:rPr>
          <w:bCs/>
          <w:sz w:val="24"/>
          <w:szCs w:val="24"/>
          <w:lang w:eastAsia="ru-RU"/>
        </w:rPr>
        <w:t>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пунктом 4.3 настоящего Договора. В случае если Покупатель не вывез Имущество в полном объеме в сроки, установленные пунктом 3.5</w:t>
      </w:r>
      <w:r w:rsidRPr="00C16F86">
        <w:rPr>
          <w:bCs/>
          <w:color w:val="FF0000"/>
          <w:sz w:val="24"/>
          <w:szCs w:val="24"/>
          <w:lang w:eastAsia="ru-RU"/>
        </w:rPr>
        <w:t xml:space="preserve"> </w:t>
      </w:r>
      <w:r w:rsidRPr="00C16F86">
        <w:rPr>
          <w:bCs/>
          <w:sz w:val="24"/>
          <w:szCs w:val="24"/>
          <w:lang w:eastAsia="ru-RU"/>
        </w:rPr>
        <w:t>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C16F86" w:rsidRPr="00C16F86" w:rsidRDefault="00C16F86" w:rsidP="00C16F86">
      <w:pPr>
        <w:tabs>
          <w:tab w:val="left" w:pos="0"/>
        </w:tabs>
        <w:suppressAutoHyphens w:val="0"/>
        <w:autoSpaceDE w:val="0"/>
        <w:autoSpaceDN w:val="0"/>
        <w:adjustRightInd w:val="0"/>
        <w:ind w:firstLine="720"/>
        <w:jc w:val="both"/>
        <w:rPr>
          <w:bCs/>
          <w:sz w:val="24"/>
          <w:szCs w:val="24"/>
          <w:lang w:eastAsia="ru-RU"/>
        </w:rPr>
      </w:pPr>
    </w:p>
    <w:p w:rsidR="00C16F86" w:rsidRPr="00C16F86" w:rsidRDefault="00C16F86" w:rsidP="00C16F86">
      <w:pPr>
        <w:numPr>
          <w:ilvl w:val="0"/>
          <w:numId w:val="20"/>
        </w:numPr>
        <w:suppressAutoHyphens w:val="0"/>
        <w:autoSpaceDE w:val="0"/>
        <w:autoSpaceDN w:val="0"/>
        <w:adjustRightInd w:val="0"/>
        <w:spacing w:after="200" w:line="276" w:lineRule="auto"/>
        <w:jc w:val="center"/>
        <w:rPr>
          <w:b/>
          <w:sz w:val="24"/>
          <w:szCs w:val="24"/>
          <w:lang w:eastAsia="ru-RU"/>
        </w:rPr>
      </w:pPr>
      <w:r w:rsidRPr="00C16F86">
        <w:rPr>
          <w:b/>
          <w:sz w:val="24"/>
          <w:szCs w:val="24"/>
          <w:lang w:eastAsia="ru-RU"/>
        </w:rPr>
        <w:t>Ответственность Сторон</w:t>
      </w:r>
    </w:p>
    <w:p w:rsidR="00C16F86" w:rsidRPr="00C16F86" w:rsidRDefault="00C16F86" w:rsidP="00C16F86">
      <w:pPr>
        <w:suppressAutoHyphens w:val="0"/>
        <w:autoSpaceDE w:val="0"/>
        <w:autoSpaceDN w:val="0"/>
        <w:adjustRightInd w:val="0"/>
        <w:ind w:firstLine="686"/>
        <w:jc w:val="both"/>
        <w:rPr>
          <w:bCs/>
          <w:sz w:val="24"/>
          <w:szCs w:val="24"/>
          <w:lang w:eastAsia="ru-RU"/>
        </w:rPr>
      </w:pPr>
      <w:r w:rsidRPr="00C16F86">
        <w:rPr>
          <w:sz w:val="24"/>
          <w:szCs w:val="24"/>
          <w:lang w:eastAsia="ru-RU"/>
        </w:rPr>
        <w:t>5.1.</w:t>
      </w:r>
      <w:r w:rsidRPr="00C16F86">
        <w:rPr>
          <w:b/>
          <w:sz w:val="24"/>
          <w:szCs w:val="24"/>
          <w:lang w:eastAsia="ru-RU"/>
        </w:rPr>
        <w:t xml:space="preserve"> </w:t>
      </w:r>
      <w:r w:rsidRPr="00C16F86">
        <w:rPr>
          <w:bCs/>
          <w:sz w:val="24"/>
          <w:szCs w:val="24"/>
          <w:lang w:eastAsia="ru-RU"/>
        </w:rPr>
        <w:t>За невыполнение или ненадлежащее выполнение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w:t>
      </w:r>
    </w:p>
    <w:p w:rsidR="00C16F86" w:rsidRPr="00C16F86" w:rsidRDefault="00C16F86" w:rsidP="00C16F86">
      <w:pPr>
        <w:tabs>
          <w:tab w:val="left" w:pos="1219"/>
        </w:tabs>
        <w:suppressAutoHyphens w:val="0"/>
        <w:autoSpaceDE w:val="0"/>
        <w:autoSpaceDN w:val="0"/>
        <w:adjustRightInd w:val="0"/>
        <w:ind w:firstLine="686"/>
        <w:jc w:val="both"/>
        <w:rPr>
          <w:bCs/>
          <w:sz w:val="24"/>
          <w:szCs w:val="24"/>
          <w:lang w:eastAsia="ru-RU"/>
        </w:rPr>
      </w:pPr>
      <w:r w:rsidRPr="00C16F86">
        <w:rPr>
          <w:bCs/>
          <w:sz w:val="24"/>
          <w:szCs w:val="24"/>
          <w:lang w:eastAsia="ru-RU"/>
        </w:rPr>
        <w:t>5.2. За нарушение срока оплаты Имущества, установленного в пункте 2.2 настоящего Договора, Покупатель уплачивает Продавцу пени в размере 0,1 % от неоплаченной суммы за каждый день просрочки.</w:t>
      </w:r>
    </w:p>
    <w:p w:rsidR="00C16F86" w:rsidRPr="00C16F86" w:rsidRDefault="00C16F86" w:rsidP="00C16F86">
      <w:pPr>
        <w:tabs>
          <w:tab w:val="left" w:pos="1219"/>
        </w:tabs>
        <w:suppressAutoHyphens w:val="0"/>
        <w:autoSpaceDE w:val="0"/>
        <w:autoSpaceDN w:val="0"/>
        <w:adjustRightInd w:val="0"/>
        <w:ind w:firstLine="686"/>
        <w:jc w:val="both"/>
        <w:rPr>
          <w:bCs/>
          <w:sz w:val="24"/>
          <w:szCs w:val="24"/>
          <w:lang w:eastAsia="ru-RU"/>
        </w:rPr>
      </w:pPr>
      <w:r w:rsidRPr="00C16F86">
        <w:rPr>
          <w:bCs/>
          <w:sz w:val="24"/>
          <w:szCs w:val="24"/>
          <w:lang w:eastAsia="ru-RU"/>
        </w:rPr>
        <w:t>Уплата пени не освобождает Покупателя от оплаты суммы, указанной в пункте</w:t>
      </w:r>
      <w:r w:rsidRPr="00C16F86">
        <w:rPr>
          <w:bCs/>
          <w:sz w:val="24"/>
          <w:szCs w:val="24"/>
          <w:lang w:val="en-US" w:eastAsia="ru-RU"/>
        </w:rPr>
        <w:t> </w:t>
      </w:r>
      <w:r w:rsidRPr="00C16F86">
        <w:rPr>
          <w:bCs/>
          <w:sz w:val="24"/>
          <w:szCs w:val="24"/>
          <w:lang w:eastAsia="ru-RU"/>
        </w:rPr>
        <w:t>2.2 настоящего Договора.</w:t>
      </w:r>
    </w:p>
    <w:p w:rsidR="00C16F86" w:rsidRPr="00C16F86" w:rsidRDefault="00C16F86" w:rsidP="00C16F86">
      <w:pPr>
        <w:tabs>
          <w:tab w:val="left" w:pos="1219"/>
        </w:tabs>
        <w:suppressAutoHyphens w:val="0"/>
        <w:autoSpaceDE w:val="0"/>
        <w:autoSpaceDN w:val="0"/>
        <w:adjustRightInd w:val="0"/>
        <w:ind w:firstLine="686"/>
        <w:jc w:val="both"/>
        <w:rPr>
          <w:bCs/>
          <w:sz w:val="24"/>
          <w:szCs w:val="24"/>
          <w:lang w:eastAsia="ru-RU"/>
        </w:rPr>
      </w:pPr>
      <w:r w:rsidRPr="00C16F86">
        <w:rPr>
          <w:bCs/>
          <w:sz w:val="24"/>
          <w:szCs w:val="24"/>
          <w:lang w:eastAsia="ru-RU"/>
        </w:rPr>
        <w:t xml:space="preserve">5.3. В случае если Покупатель не </w:t>
      </w:r>
      <w:proofErr w:type="gramStart"/>
      <w:r w:rsidRPr="00C16F86">
        <w:rPr>
          <w:bCs/>
          <w:sz w:val="24"/>
          <w:szCs w:val="24"/>
          <w:lang w:eastAsia="ru-RU"/>
        </w:rPr>
        <w:t>оплатил стоимость Имущества</w:t>
      </w:r>
      <w:proofErr w:type="gramEnd"/>
      <w:r w:rsidRPr="00C16F86">
        <w:rPr>
          <w:bCs/>
          <w:sz w:val="24"/>
          <w:szCs w:val="24"/>
          <w:lang w:eastAsia="ru-RU"/>
        </w:rPr>
        <w:t xml:space="preserve"> по Договору согласно в срок, указанный в пункте 2.2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Уведомление).</w:t>
      </w:r>
    </w:p>
    <w:p w:rsidR="00C16F86" w:rsidRPr="00C16F86" w:rsidRDefault="00C16F86" w:rsidP="00C16F86">
      <w:pPr>
        <w:tabs>
          <w:tab w:val="left" w:pos="1219"/>
        </w:tabs>
        <w:suppressAutoHyphens w:val="0"/>
        <w:autoSpaceDE w:val="0"/>
        <w:autoSpaceDN w:val="0"/>
        <w:adjustRightInd w:val="0"/>
        <w:ind w:firstLine="686"/>
        <w:jc w:val="both"/>
        <w:rPr>
          <w:sz w:val="24"/>
          <w:szCs w:val="24"/>
          <w:lang w:eastAsia="ru-RU"/>
        </w:rPr>
      </w:pPr>
      <w:r w:rsidRPr="00C16F86">
        <w:rPr>
          <w:sz w:val="24"/>
          <w:szCs w:val="24"/>
          <w:lang w:eastAsia="ru-RU"/>
        </w:rPr>
        <w:t xml:space="preserve">5.4. Настоящий Договор считается расторгнутым по основанию, предусмотренному пунктом 5.3 настоящего Договора, </w:t>
      </w:r>
      <w:proofErr w:type="gramStart"/>
      <w:r w:rsidRPr="00C16F86">
        <w:rPr>
          <w:sz w:val="24"/>
          <w:szCs w:val="24"/>
          <w:lang w:eastAsia="ru-RU"/>
        </w:rPr>
        <w:t>с даты отправления</w:t>
      </w:r>
      <w:proofErr w:type="gramEnd"/>
      <w:r w:rsidRPr="00C16F86">
        <w:rPr>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 </w:t>
      </w:r>
    </w:p>
    <w:p w:rsidR="00C16F86" w:rsidRPr="00C16F86" w:rsidRDefault="00C16F86" w:rsidP="00C16F86">
      <w:pPr>
        <w:suppressAutoHyphens w:val="0"/>
        <w:ind w:firstLine="686"/>
        <w:contextualSpacing/>
        <w:jc w:val="both"/>
        <w:rPr>
          <w:bCs/>
          <w:sz w:val="24"/>
          <w:szCs w:val="24"/>
          <w:lang w:eastAsia="en-US"/>
        </w:rPr>
      </w:pPr>
      <w:r w:rsidRPr="00C16F86">
        <w:rPr>
          <w:bCs/>
          <w:sz w:val="24"/>
          <w:szCs w:val="24"/>
          <w:lang w:eastAsia="en-US"/>
        </w:rPr>
        <w:t>5.5. В случае просрочки исполнения Покупателем обязательства, предусмотренного пунктом 3.3.4 настоящего Договора, Продавец вправе потребовать от Покупателя уплаты неустойки (пени). 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пени устанавливается в размере 1/300 ключевой ставки Банка России от итоговой цены продажи Имущества, указанной в пункте 2.1 настоящего Договора.</w:t>
      </w:r>
    </w:p>
    <w:p w:rsidR="00C16F86" w:rsidRPr="00C16F86" w:rsidRDefault="00C16F86" w:rsidP="00C16F86">
      <w:pPr>
        <w:suppressAutoHyphens w:val="0"/>
        <w:ind w:firstLine="686"/>
        <w:contextualSpacing/>
        <w:jc w:val="both"/>
        <w:rPr>
          <w:bCs/>
          <w:sz w:val="24"/>
          <w:szCs w:val="24"/>
          <w:lang w:eastAsia="en-US"/>
        </w:rPr>
      </w:pPr>
      <w:r w:rsidRPr="00C16F86">
        <w:rPr>
          <w:bCs/>
          <w:sz w:val="24"/>
          <w:szCs w:val="24"/>
          <w:lang w:eastAsia="en-US"/>
        </w:rPr>
        <w:lastRenderedPageBreak/>
        <w:t>5.6. В случае нарушения Покупателем срока вывоза имущества, предусмотренного пунктом 3.3.4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пунктом 2.1 договора, возврату не подлежат.</w:t>
      </w:r>
    </w:p>
    <w:p w:rsidR="00C16F86" w:rsidRPr="00C16F86" w:rsidRDefault="00C16F86" w:rsidP="00C16F86">
      <w:pPr>
        <w:suppressAutoHyphens w:val="0"/>
        <w:ind w:firstLine="686"/>
        <w:contextualSpacing/>
        <w:jc w:val="both"/>
        <w:rPr>
          <w:bCs/>
          <w:sz w:val="24"/>
          <w:szCs w:val="24"/>
          <w:lang w:eastAsia="en-US"/>
        </w:rPr>
      </w:pPr>
      <w:r w:rsidRPr="00C16F86">
        <w:rPr>
          <w:bCs/>
          <w:sz w:val="24"/>
          <w:szCs w:val="24"/>
          <w:lang w:eastAsia="en-US"/>
        </w:rPr>
        <w:t>Расторжение Договора производится Продавцом аналогично порядку, предусмотренному в пункте 5.4 Договора.</w:t>
      </w:r>
    </w:p>
    <w:p w:rsidR="00C16F86" w:rsidRPr="00C16F86" w:rsidRDefault="00C16F86" w:rsidP="00C16F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C16F86">
        <w:rPr>
          <w:bCs/>
          <w:sz w:val="24"/>
          <w:szCs w:val="24"/>
          <w:lang w:eastAsia="ru-RU"/>
        </w:rPr>
        <w:t xml:space="preserve">5.7. </w:t>
      </w:r>
      <w:r w:rsidRPr="00C16F86">
        <w:rPr>
          <w:bCs/>
          <w:sz w:val="24"/>
          <w:szCs w:val="24"/>
          <w:lang w:eastAsia="en-US"/>
        </w:rPr>
        <w:t xml:space="preserve">За каждый факт неисполнения или ненадлежащего исполнения Покупателем  обязательства, предусмотренного Договором, которое не имеет стоимостного выражения, размер штрафа устанавливается в размере </w:t>
      </w:r>
      <w:r w:rsidRPr="00C16F86">
        <w:rPr>
          <w:b/>
          <w:bCs/>
          <w:sz w:val="24"/>
          <w:szCs w:val="24"/>
          <w:lang w:eastAsia="en-US"/>
        </w:rPr>
        <w:t>1 000 рублей</w:t>
      </w:r>
      <w:r w:rsidRPr="00C16F86">
        <w:rPr>
          <w:bCs/>
          <w:sz w:val="24"/>
          <w:szCs w:val="24"/>
          <w:lang w:eastAsia="en-US"/>
        </w:rPr>
        <w:t>.</w:t>
      </w:r>
    </w:p>
    <w:p w:rsidR="00C16F86" w:rsidRPr="00C16F86" w:rsidRDefault="00C16F86" w:rsidP="00C16F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C16F86">
        <w:rPr>
          <w:sz w:val="24"/>
          <w:szCs w:val="24"/>
          <w:lang w:eastAsia="ru-RU"/>
        </w:rPr>
        <w:t xml:space="preserve">5.8. </w:t>
      </w:r>
      <w:r w:rsidRPr="00C16F86">
        <w:rPr>
          <w:bCs/>
          <w:sz w:val="24"/>
          <w:szCs w:val="24"/>
          <w:lang w:eastAsia="en-US"/>
        </w:rPr>
        <w:t xml:space="preserve">За каждый факт неисполнения Продавцом обязательств, предусмотренных контрактом, за исключением просрочки исполнения обязательств, предусмотренных Договором, размер штрафа устанавливается в размере </w:t>
      </w:r>
      <w:r w:rsidRPr="00C16F86">
        <w:rPr>
          <w:b/>
          <w:bCs/>
          <w:sz w:val="24"/>
          <w:szCs w:val="24"/>
          <w:lang w:eastAsia="en-US"/>
        </w:rPr>
        <w:t>1 000 рублей</w:t>
      </w:r>
      <w:r w:rsidRPr="00C16F86">
        <w:rPr>
          <w:bCs/>
          <w:sz w:val="24"/>
          <w:szCs w:val="24"/>
          <w:lang w:eastAsia="en-US"/>
        </w:rPr>
        <w:t>.</w:t>
      </w:r>
    </w:p>
    <w:p w:rsidR="00C16F86" w:rsidRPr="00C16F86" w:rsidRDefault="00C16F86" w:rsidP="00C16F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sz w:val="24"/>
          <w:szCs w:val="24"/>
          <w:lang w:eastAsia="ru-RU"/>
        </w:rPr>
      </w:pPr>
    </w:p>
    <w:p w:rsidR="00C16F86" w:rsidRPr="00C16F86" w:rsidRDefault="00C16F86" w:rsidP="00C16F86">
      <w:pPr>
        <w:numPr>
          <w:ilvl w:val="0"/>
          <w:numId w:val="20"/>
        </w:numPr>
        <w:suppressAutoHyphens w:val="0"/>
        <w:autoSpaceDE w:val="0"/>
        <w:autoSpaceDN w:val="0"/>
        <w:adjustRightInd w:val="0"/>
        <w:spacing w:after="200" w:line="276" w:lineRule="auto"/>
        <w:jc w:val="center"/>
        <w:rPr>
          <w:b/>
          <w:sz w:val="24"/>
          <w:szCs w:val="24"/>
          <w:lang w:eastAsia="ru-RU"/>
        </w:rPr>
      </w:pPr>
      <w:r w:rsidRPr="00C16F86">
        <w:rPr>
          <w:b/>
          <w:sz w:val="24"/>
          <w:szCs w:val="24"/>
          <w:lang w:eastAsia="ru-RU"/>
        </w:rPr>
        <w:t>Обстоятельства непреодолимой силы</w:t>
      </w:r>
    </w:p>
    <w:p w:rsidR="00C16F86" w:rsidRPr="00C16F86" w:rsidRDefault="00C16F86" w:rsidP="00C16F86">
      <w:pPr>
        <w:suppressAutoHyphens w:val="0"/>
        <w:autoSpaceDE w:val="0"/>
        <w:autoSpaceDN w:val="0"/>
        <w:adjustRightInd w:val="0"/>
        <w:ind w:firstLine="660"/>
        <w:jc w:val="both"/>
        <w:rPr>
          <w:sz w:val="24"/>
          <w:szCs w:val="24"/>
          <w:lang w:eastAsia="ru-RU"/>
        </w:rPr>
      </w:pPr>
      <w:r w:rsidRPr="00C16F86">
        <w:rPr>
          <w:sz w:val="24"/>
          <w:szCs w:val="24"/>
          <w:lang w:eastAsia="ru-RU"/>
        </w:rPr>
        <w:t xml:space="preserve">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 </w:t>
      </w:r>
    </w:p>
    <w:p w:rsidR="00C16F86" w:rsidRPr="00C16F86" w:rsidRDefault="00C16F86" w:rsidP="00C16F86">
      <w:pPr>
        <w:suppressAutoHyphens w:val="0"/>
        <w:ind w:firstLine="709"/>
        <w:jc w:val="both"/>
        <w:rPr>
          <w:sz w:val="24"/>
          <w:szCs w:val="24"/>
          <w:lang w:eastAsia="ru-RU"/>
        </w:rPr>
      </w:pPr>
      <w:r w:rsidRPr="00C16F86">
        <w:rPr>
          <w:bCs/>
          <w:sz w:val="24"/>
          <w:szCs w:val="24"/>
          <w:lang w:eastAsia="ru-RU"/>
        </w:rPr>
        <w:t xml:space="preserve">6.2. </w:t>
      </w:r>
      <w:r w:rsidRPr="00C16F86">
        <w:rPr>
          <w:sz w:val="24"/>
          <w:szCs w:val="24"/>
          <w:lang w:eastAsia="ru-RU"/>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C16F86" w:rsidRPr="00C16F86" w:rsidRDefault="00C16F86" w:rsidP="00C16F86">
      <w:pPr>
        <w:widowControl w:val="0"/>
        <w:tabs>
          <w:tab w:val="left" w:pos="1260"/>
        </w:tabs>
        <w:suppressAutoHyphens w:val="0"/>
        <w:autoSpaceDE w:val="0"/>
        <w:autoSpaceDN w:val="0"/>
        <w:ind w:firstLine="709"/>
        <w:jc w:val="both"/>
        <w:rPr>
          <w:sz w:val="24"/>
          <w:szCs w:val="24"/>
          <w:lang w:eastAsia="ru-RU"/>
        </w:rPr>
      </w:pPr>
      <w:r w:rsidRPr="00C16F86">
        <w:rPr>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C16F86" w:rsidRPr="00C16F86" w:rsidRDefault="00C16F86" w:rsidP="00C16F86">
      <w:pPr>
        <w:widowControl w:val="0"/>
        <w:tabs>
          <w:tab w:val="left" w:pos="1260"/>
        </w:tabs>
        <w:suppressAutoHyphens w:val="0"/>
        <w:autoSpaceDE w:val="0"/>
        <w:autoSpaceDN w:val="0"/>
        <w:ind w:firstLine="709"/>
        <w:jc w:val="both"/>
        <w:rPr>
          <w:sz w:val="24"/>
          <w:szCs w:val="24"/>
          <w:lang w:eastAsia="ru-RU"/>
        </w:rPr>
      </w:pPr>
      <w:r w:rsidRPr="00C16F86">
        <w:rPr>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C16F86" w:rsidRPr="00C16F86" w:rsidRDefault="00C16F86" w:rsidP="00C16F86">
      <w:pPr>
        <w:shd w:val="clear" w:color="auto" w:fill="FFFFFF"/>
        <w:suppressAutoHyphens w:val="0"/>
        <w:ind w:firstLine="720"/>
        <w:jc w:val="both"/>
        <w:rPr>
          <w:sz w:val="24"/>
          <w:szCs w:val="24"/>
          <w:lang w:eastAsia="ru-RU"/>
        </w:rPr>
      </w:pPr>
      <w:r w:rsidRPr="00C16F86">
        <w:rPr>
          <w:sz w:val="24"/>
          <w:szCs w:val="24"/>
          <w:lang w:eastAsia="ru-RU"/>
        </w:rPr>
        <w:t xml:space="preserve">6.5. </w:t>
      </w:r>
      <w:proofErr w:type="gramStart"/>
      <w:r w:rsidRPr="00C16F86">
        <w:rPr>
          <w:sz w:val="24"/>
          <w:szCs w:val="24"/>
          <w:lang w:eastAsia="ru-RU"/>
        </w:rPr>
        <w:t>Если одна из Сторон не направит или несвоевременно направит документы, указанные в пунктах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w:t>
      </w:r>
      <w:proofErr w:type="gramEnd"/>
      <w:r w:rsidRPr="00C16F86">
        <w:rPr>
          <w:sz w:val="24"/>
          <w:szCs w:val="24"/>
          <w:lang w:eastAsia="ru-RU"/>
        </w:rPr>
        <w:t xml:space="preserve"> (или) ненадлежащим исполнением Договора.</w:t>
      </w:r>
    </w:p>
    <w:p w:rsidR="00C16F86" w:rsidRPr="00C16F86" w:rsidRDefault="00C16F86" w:rsidP="00C16F86">
      <w:pPr>
        <w:shd w:val="clear" w:color="auto" w:fill="FFFFFF"/>
        <w:suppressAutoHyphens w:val="0"/>
        <w:ind w:firstLine="720"/>
        <w:jc w:val="both"/>
        <w:rPr>
          <w:bCs/>
          <w:sz w:val="24"/>
          <w:szCs w:val="24"/>
          <w:lang w:eastAsia="ru-RU"/>
        </w:rPr>
      </w:pPr>
      <w:r w:rsidRPr="00C16F86">
        <w:rPr>
          <w:sz w:val="24"/>
          <w:szCs w:val="24"/>
          <w:lang w:eastAsia="ru-RU"/>
        </w:rPr>
        <w:t xml:space="preserve">6.6. </w:t>
      </w:r>
      <w:r w:rsidRPr="00C16F86">
        <w:rPr>
          <w:bCs/>
          <w:sz w:val="24"/>
          <w:szCs w:val="24"/>
          <w:lang w:eastAsia="ru-RU"/>
        </w:rPr>
        <w:t xml:space="preserve">При наступлении </w:t>
      </w:r>
      <w:r w:rsidRPr="00C16F86">
        <w:rPr>
          <w:sz w:val="24"/>
          <w:szCs w:val="24"/>
          <w:lang w:eastAsia="ru-RU"/>
        </w:rPr>
        <w:t>обстоятельств непреодолимой силы,</w:t>
      </w:r>
      <w:r w:rsidRPr="00C16F86">
        <w:rPr>
          <w:bCs/>
          <w:sz w:val="24"/>
          <w:szCs w:val="24"/>
          <w:lang w:eastAsia="ru-RU"/>
        </w:rPr>
        <w:t xml:space="preserve"> срок вывоза Имущества Покупателем может быть продлен на основании письменного ходатайства на срок действия этих </w:t>
      </w:r>
      <w:r w:rsidRPr="00C16F86">
        <w:rPr>
          <w:sz w:val="24"/>
          <w:szCs w:val="24"/>
          <w:lang w:eastAsia="ru-RU"/>
        </w:rPr>
        <w:t>обстоятельств</w:t>
      </w:r>
      <w:r w:rsidRPr="00C16F86">
        <w:rPr>
          <w:bCs/>
          <w:sz w:val="24"/>
          <w:szCs w:val="24"/>
          <w:lang w:eastAsia="ru-RU"/>
        </w:rPr>
        <w:t>.</w:t>
      </w:r>
    </w:p>
    <w:p w:rsidR="00C16F86" w:rsidRPr="00C16F86" w:rsidRDefault="00C16F86" w:rsidP="00C16F86">
      <w:pPr>
        <w:shd w:val="clear" w:color="auto" w:fill="FFFFFF"/>
        <w:suppressAutoHyphens w:val="0"/>
        <w:ind w:firstLine="720"/>
        <w:jc w:val="both"/>
        <w:rPr>
          <w:sz w:val="24"/>
          <w:szCs w:val="24"/>
          <w:lang w:eastAsia="ru-RU"/>
        </w:rPr>
      </w:pPr>
      <w:r w:rsidRPr="00C16F86">
        <w:rPr>
          <w:bCs/>
          <w:sz w:val="24"/>
          <w:szCs w:val="24"/>
          <w:lang w:eastAsia="ru-RU"/>
        </w:rPr>
        <w:t xml:space="preserve">6.7. </w:t>
      </w:r>
      <w:r w:rsidRPr="00C16F86">
        <w:rPr>
          <w:sz w:val="24"/>
          <w:szCs w:val="24"/>
          <w:lang w:eastAsia="ru-RU"/>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C16F86" w:rsidRPr="00C16F86" w:rsidRDefault="00C16F86" w:rsidP="00C16F86">
      <w:pPr>
        <w:shd w:val="clear" w:color="auto" w:fill="FFFFFF"/>
        <w:suppressAutoHyphens w:val="0"/>
        <w:ind w:firstLine="720"/>
        <w:jc w:val="both"/>
        <w:rPr>
          <w:sz w:val="24"/>
          <w:szCs w:val="24"/>
          <w:lang w:eastAsia="ru-RU"/>
        </w:rPr>
      </w:pPr>
    </w:p>
    <w:p w:rsidR="00C16F86" w:rsidRPr="00C16F86" w:rsidRDefault="00C16F86" w:rsidP="00C16F86">
      <w:pPr>
        <w:keepNext/>
        <w:tabs>
          <w:tab w:val="left" w:pos="1219"/>
        </w:tabs>
        <w:suppressAutoHyphens w:val="0"/>
        <w:autoSpaceDE w:val="0"/>
        <w:autoSpaceDN w:val="0"/>
        <w:adjustRightInd w:val="0"/>
        <w:ind w:firstLine="686"/>
        <w:jc w:val="center"/>
        <w:rPr>
          <w:b/>
          <w:sz w:val="24"/>
          <w:szCs w:val="24"/>
          <w:lang w:eastAsia="ru-RU"/>
        </w:rPr>
      </w:pPr>
      <w:r w:rsidRPr="00C16F86">
        <w:rPr>
          <w:b/>
          <w:sz w:val="24"/>
          <w:szCs w:val="24"/>
          <w:lang w:eastAsia="ru-RU"/>
        </w:rPr>
        <w:t>7</w:t>
      </w:r>
      <w:r w:rsidRPr="00C16F86">
        <w:rPr>
          <w:bCs/>
          <w:sz w:val="24"/>
          <w:szCs w:val="24"/>
          <w:lang w:eastAsia="ru-RU"/>
        </w:rPr>
        <w:t xml:space="preserve">. </w:t>
      </w:r>
      <w:r w:rsidRPr="00C16F86">
        <w:rPr>
          <w:b/>
          <w:sz w:val="24"/>
          <w:szCs w:val="24"/>
          <w:lang w:eastAsia="ru-RU"/>
        </w:rPr>
        <w:t>Заключительные положения</w:t>
      </w:r>
    </w:p>
    <w:p w:rsidR="00C16F86" w:rsidRPr="00C16F86" w:rsidRDefault="00C16F86" w:rsidP="00C16F86">
      <w:pPr>
        <w:keepNext/>
        <w:suppressAutoHyphens w:val="0"/>
        <w:autoSpaceDE w:val="0"/>
        <w:autoSpaceDN w:val="0"/>
        <w:adjustRightInd w:val="0"/>
        <w:ind w:firstLine="686"/>
        <w:jc w:val="both"/>
        <w:rPr>
          <w:bCs/>
          <w:sz w:val="24"/>
          <w:szCs w:val="24"/>
          <w:lang w:eastAsia="ru-RU"/>
        </w:rPr>
      </w:pPr>
      <w:r w:rsidRPr="00C16F86">
        <w:rPr>
          <w:sz w:val="24"/>
          <w:szCs w:val="24"/>
          <w:lang w:eastAsia="ru-RU"/>
        </w:rPr>
        <w:t>7.1.</w:t>
      </w:r>
      <w:r w:rsidRPr="00C16F86">
        <w:rPr>
          <w:b/>
          <w:sz w:val="24"/>
          <w:szCs w:val="24"/>
          <w:lang w:eastAsia="ru-RU"/>
        </w:rPr>
        <w:t xml:space="preserve"> </w:t>
      </w:r>
      <w:r w:rsidRPr="00C16F86">
        <w:rPr>
          <w:bCs/>
          <w:sz w:val="24"/>
          <w:szCs w:val="24"/>
          <w:lang w:eastAsia="ru-RU"/>
        </w:rPr>
        <w:t>Настоящий Договор вступает в силу со дня его подписания Сторонами и действует до 30 декабря 2019 года.</w:t>
      </w:r>
    </w:p>
    <w:p w:rsidR="00C16F86" w:rsidRPr="00C16F86" w:rsidRDefault="00C16F86" w:rsidP="00C16F86">
      <w:pPr>
        <w:tabs>
          <w:tab w:val="left" w:pos="1219"/>
        </w:tabs>
        <w:suppressAutoHyphens w:val="0"/>
        <w:autoSpaceDE w:val="0"/>
        <w:autoSpaceDN w:val="0"/>
        <w:adjustRightInd w:val="0"/>
        <w:ind w:firstLine="686"/>
        <w:jc w:val="both"/>
        <w:rPr>
          <w:bCs/>
          <w:sz w:val="24"/>
          <w:szCs w:val="24"/>
          <w:lang w:eastAsia="ru-RU"/>
        </w:rPr>
      </w:pPr>
      <w:r w:rsidRPr="00C16F86">
        <w:rPr>
          <w:bCs/>
          <w:sz w:val="24"/>
          <w:szCs w:val="24"/>
          <w:lang w:eastAsia="ru-RU"/>
        </w:rPr>
        <w:t>7.2. Все споры и разногласия, возникшие в связи с исполнением Договора, его изменением, расторжением, решаются Сторонами путем переговоров.</w:t>
      </w:r>
    </w:p>
    <w:p w:rsidR="00C16F86" w:rsidRPr="00C16F86" w:rsidRDefault="00C16F86" w:rsidP="00C16F86">
      <w:pPr>
        <w:tabs>
          <w:tab w:val="left" w:pos="1219"/>
        </w:tabs>
        <w:suppressAutoHyphens w:val="0"/>
        <w:autoSpaceDE w:val="0"/>
        <w:autoSpaceDN w:val="0"/>
        <w:adjustRightInd w:val="0"/>
        <w:ind w:firstLine="686"/>
        <w:jc w:val="both"/>
        <w:rPr>
          <w:bCs/>
          <w:sz w:val="24"/>
          <w:szCs w:val="24"/>
          <w:lang w:eastAsia="ru-RU"/>
        </w:rPr>
      </w:pPr>
      <w:r w:rsidRPr="00C16F86">
        <w:rPr>
          <w:bCs/>
          <w:sz w:val="24"/>
          <w:szCs w:val="24"/>
          <w:lang w:eastAsia="ru-RU"/>
        </w:rPr>
        <w:t>Если по результатам переговоров Стороны не приходят к согласию, споры по Договору рассматриваются в Арбитражном суде по Новосибирской области.</w:t>
      </w:r>
    </w:p>
    <w:p w:rsidR="00C16F86" w:rsidRPr="00C16F86" w:rsidRDefault="00C16F86" w:rsidP="00C16F86">
      <w:pPr>
        <w:tabs>
          <w:tab w:val="left" w:pos="1219"/>
        </w:tabs>
        <w:suppressAutoHyphens w:val="0"/>
        <w:autoSpaceDE w:val="0"/>
        <w:autoSpaceDN w:val="0"/>
        <w:adjustRightInd w:val="0"/>
        <w:ind w:firstLine="686"/>
        <w:jc w:val="both"/>
        <w:rPr>
          <w:bCs/>
          <w:sz w:val="24"/>
          <w:szCs w:val="24"/>
          <w:lang w:eastAsia="ru-RU"/>
        </w:rPr>
      </w:pPr>
      <w:r w:rsidRPr="00C16F86">
        <w:rPr>
          <w:bCs/>
          <w:sz w:val="24"/>
          <w:szCs w:val="24"/>
          <w:lang w:eastAsia="ru-RU"/>
        </w:rPr>
        <w:lastRenderedPageBreak/>
        <w:t>7.3.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C16F86" w:rsidRPr="00C16F86" w:rsidRDefault="00C16F86" w:rsidP="00C16F86">
      <w:pPr>
        <w:tabs>
          <w:tab w:val="left" w:pos="1219"/>
        </w:tabs>
        <w:suppressAutoHyphens w:val="0"/>
        <w:autoSpaceDE w:val="0"/>
        <w:autoSpaceDN w:val="0"/>
        <w:adjustRightInd w:val="0"/>
        <w:ind w:firstLine="686"/>
        <w:jc w:val="both"/>
        <w:rPr>
          <w:bCs/>
          <w:sz w:val="24"/>
          <w:szCs w:val="24"/>
          <w:lang w:eastAsia="ru-RU"/>
        </w:rPr>
      </w:pPr>
      <w:r w:rsidRPr="00C16F86">
        <w:rPr>
          <w:bCs/>
          <w:sz w:val="24"/>
          <w:szCs w:val="24"/>
          <w:lang w:eastAsia="ru-RU"/>
        </w:rPr>
        <w:t>7.4. Стороны обязуются уведомлять друг друга об изменении своих банковских реквизитов и адресов в течение двух рабочих дней с момента изменения таковых.</w:t>
      </w:r>
    </w:p>
    <w:p w:rsidR="00C16F86" w:rsidRPr="00C16F86" w:rsidRDefault="00C16F86" w:rsidP="00C16F86">
      <w:pPr>
        <w:tabs>
          <w:tab w:val="left" w:pos="1219"/>
        </w:tabs>
        <w:suppressAutoHyphens w:val="0"/>
        <w:autoSpaceDE w:val="0"/>
        <w:autoSpaceDN w:val="0"/>
        <w:adjustRightInd w:val="0"/>
        <w:ind w:firstLine="686"/>
        <w:jc w:val="both"/>
        <w:rPr>
          <w:bCs/>
          <w:sz w:val="24"/>
          <w:szCs w:val="24"/>
          <w:lang w:eastAsia="ru-RU"/>
        </w:rPr>
      </w:pPr>
      <w:r w:rsidRPr="00C16F86">
        <w:rPr>
          <w:bCs/>
          <w:sz w:val="24"/>
          <w:szCs w:val="24"/>
          <w:lang w:eastAsia="ru-RU"/>
        </w:rPr>
        <w:t xml:space="preserve">7.5. </w:t>
      </w:r>
      <w:r w:rsidRPr="00C16F86">
        <w:rPr>
          <w:sz w:val="24"/>
          <w:szCs w:val="24"/>
          <w:lang w:eastAsia="ru-RU"/>
        </w:rPr>
        <w:t>Настоящий Договор составлен в двух экземплярах, имеющих одинаковую юридическую силу, по одному экземпляру для каждой из Сторон</w:t>
      </w:r>
      <w:r w:rsidRPr="00C16F86">
        <w:rPr>
          <w:bCs/>
          <w:sz w:val="24"/>
          <w:szCs w:val="24"/>
          <w:lang w:eastAsia="ru-RU"/>
        </w:rPr>
        <w:t>.</w:t>
      </w:r>
    </w:p>
    <w:p w:rsidR="00C16F86" w:rsidRPr="00C16F86" w:rsidRDefault="00C16F86" w:rsidP="00C16F86">
      <w:pPr>
        <w:tabs>
          <w:tab w:val="left" w:pos="1219"/>
        </w:tabs>
        <w:suppressAutoHyphens w:val="0"/>
        <w:autoSpaceDE w:val="0"/>
        <w:autoSpaceDN w:val="0"/>
        <w:adjustRightInd w:val="0"/>
        <w:ind w:firstLine="686"/>
        <w:jc w:val="center"/>
        <w:rPr>
          <w:b/>
          <w:sz w:val="24"/>
          <w:szCs w:val="24"/>
          <w:lang w:eastAsia="ru-RU"/>
        </w:rPr>
      </w:pPr>
    </w:p>
    <w:p w:rsidR="00C16F86" w:rsidRPr="00C16F86" w:rsidRDefault="00C16F86" w:rsidP="00C16F86">
      <w:pPr>
        <w:tabs>
          <w:tab w:val="left" w:pos="1219"/>
        </w:tabs>
        <w:suppressAutoHyphens w:val="0"/>
        <w:autoSpaceDE w:val="0"/>
        <w:autoSpaceDN w:val="0"/>
        <w:adjustRightInd w:val="0"/>
        <w:ind w:firstLine="686"/>
        <w:jc w:val="center"/>
        <w:rPr>
          <w:b/>
          <w:bCs/>
          <w:sz w:val="24"/>
          <w:szCs w:val="24"/>
          <w:lang w:eastAsia="ru-RU"/>
        </w:rPr>
      </w:pPr>
      <w:r w:rsidRPr="00C16F86">
        <w:rPr>
          <w:b/>
          <w:sz w:val="24"/>
          <w:szCs w:val="24"/>
          <w:lang w:eastAsia="ru-RU"/>
        </w:rPr>
        <w:t>8</w:t>
      </w:r>
      <w:r w:rsidRPr="00C16F86">
        <w:rPr>
          <w:bCs/>
          <w:sz w:val="24"/>
          <w:szCs w:val="24"/>
          <w:lang w:eastAsia="ru-RU"/>
        </w:rPr>
        <w:t xml:space="preserve">. </w:t>
      </w:r>
      <w:r w:rsidRPr="00C16F86">
        <w:rPr>
          <w:b/>
          <w:bCs/>
          <w:sz w:val="24"/>
          <w:szCs w:val="24"/>
          <w:lang w:eastAsia="ru-RU"/>
        </w:rPr>
        <w:t>Реквизиты Сторон</w:t>
      </w:r>
    </w:p>
    <w:p w:rsidR="00C16F86" w:rsidRPr="00C16F86" w:rsidRDefault="00C16F86" w:rsidP="00C16F86">
      <w:pPr>
        <w:suppressAutoHyphens w:val="0"/>
        <w:rPr>
          <w:sz w:val="26"/>
          <w:szCs w:val="26"/>
          <w:lang w:eastAsia="ru-RU"/>
        </w:rPr>
      </w:pPr>
    </w:p>
    <w:tbl>
      <w:tblPr>
        <w:tblStyle w:val="120"/>
        <w:tblW w:w="0" w:type="auto"/>
        <w:tblLook w:val="04A0" w:firstRow="1" w:lastRow="0" w:firstColumn="1" w:lastColumn="0" w:noHBand="0" w:noVBand="1"/>
      </w:tblPr>
      <w:tblGrid>
        <w:gridCol w:w="835"/>
        <w:gridCol w:w="124"/>
        <w:gridCol w:w="1049"/>
        <w:gridCol w:w="2755"/>
        <w:gridCol w:w="852"/>
        <w:gridCol w:w="141"/>
        <w:gridCol w:w="1015"/>
        <w:gridCol w:w="2800"/>
      </w:tblGrid>
      <w:tr w:rsidR="00C16F86" w:rsidRPr="00C16F86" w:rsidTr="008E3200">
        <w:tc>
          <w:tcPr>
            <w:tcW w:w="4785" w:type="dxa"/>
            <w:gridSpan w:val="4"/>
            <w:tcBorders>
              <w:top w:val="nil"/>
              <w:left w:val="nil"/>
              <w:bottom w:val="single" w:sz="4" w:space="0" w:color="auto"/>
              <w:right w:val="nil"/>
            </w:tcBorders>
          </w:tcPr>
          <w:p w:rsidR="00C16F86" w:rsidRPr="00C16F86" w:rsidRDefault="00C16F86" w:rsidP="00C16F86">
            <w:pPr>
              <w:suppressAutoHyphens w:val="0"/>
              <w:jc w:val="center"/>
              <w:rPr>
                <w:rFonts w:eastAsia="Calibri"/>
                <w:b/>
                <w:sz w:val="24"/>
                <w:szCs w:val="24"/>
                <w:lang w:eastAsia="en-US"/>
              </w:rPr>
            </w:pPr>
            <w:r w:rsidRPr="00C16F86">
              <w:rPr>
                <w:rFonts w:eastAsia="Calibri"/>
                <w:b/>
                <w:sz w:val="24"/>
                <w:szCs w:val="24"/>
                <w:lang w:eastAsia="en-US"/>
              </w:rPr>
              <w:t>«Продавец»</w:t>
            </w:r>
          </w:p>
        </w:tc>
        <w:tc>
          <w:tcPr>
            <w:tcW w:w="4962" w:type="dxa"/>
            <w:gridSpan w:val="4"/>
            <w:tcBorders>
              <w:top w:val="nil"/>
              <w:left w:val="nil"/>
              <w:bottom w:val="single" w:sz="4" w:space="0" w:color="auto"/>
              <w:right w:val="nil"/>
            </w:tcBorders>
          </w:tcPr>
          <w:p w:rsidR="00C16F86" w:rsidRPr="00C16F86" w:rsidRDefault="00C16F86" w:rsidP="00C16F86">
            <w:pPr>
              <w:suppressAutoHyphens w:val="0"/>
              <w:jc w:val="center"/>
              <w:rPr>
                <w:rFonts w:eastAsia="Calibri"/>
                <w:b/>
                <w:sz w:val="24"/>
                <w:szCs w:val="24"/>
                <w:lang w:eastAsia="en-US"/>
              </w:rPr>
            </w:pPr>
            <w:r w:rsidRPr="00C16F86">
              <w:rPr>
                <w:rFonts w:eastAsia="Calibri"/>
                <w:b/>
                <w:sz w:val="24"/>
                <w:szCs w:val="24"/>
                <w:lang w:eastAsia="en-US"/>
              </w:rPr>
              <w:t>«Покупатель»</w:t>
            </w:r>
          </w:p>
        </w:tc>
      </w:tr>
      <w:tr w:rsidR="00C16F86" w:rsidRPr="00C16F86" w:rsidTr="008E3200">
        <w:tc>
          <w:tcPr>
            <w:tcW w:w="4785" w:type="dxa"/>
            <w:gridSpan w:val="4"/>
            <w:tcBorders>
              <w:top w:val="single" w:sz="4" w:space="0" w:color="auto"/>
              <w:left w:val="single" w:sz="4" w:space="0" w:color="auto"/>
              <w:right w:val="single" w:sz="4" w:space="0" w:color="auto"/>
            </w:tcBorders>
            <w:vAlign w:val="center"/>
          </w:tcPr>
          <w:p w:rsidR="00C16F86" w:rsidRPr="00C16F86" w:rsidRDefault="00C16F86" w:rsidP="00C16F86">
            <w:pPr>
              <w:suppressAutoHyphens w:val="0"/>
              <w:jc w:val="center"/>
              <w:rPr>
                <w:rFonts w:eastAsia="Calibri"/>
                <w:b/>
                <w:sz w:val="24"/>
                <w:szCs w:val="24"/>
                <w:lang w:eastAsia="en-US"/>
              </w:rPr>
            </w:pPr>
            <w:r w:rsidRPr="00C16F86">
              <w:rPr>
                <w:rFonts w:eastAsia="Calibri"/>
                <w:b/>
                <w:sz w:val="24"/>
                <w:szCs w:val="24"/>
                <w:lang w:eastAsia="en-US"/>
              </w:rPr>
              <w:t>ФКУ «</w:t>
            </w:r>
            <w:proofErr w:type="spellStart"/>
            <w:r w:rsidRPr="00C16F86">
              <w:rPr>
                <w:rFonts w:eastAsia="Calibri"/>
                <w:b/>
                <w:sz w:val="24"/>
                <w:szCs w:val="24"/>
                <w:lang w:eastAsia="en-US"/>
              </w:rPr>
              <w:t>СибЦМТО</w:t>
            </w:r>
            <w:proofErr w:type="spellEnd"/>
            <w:r w:rsidRPr="00C16F86">
              <w:rPr>
                <w:rFonts w:eastAsia="Calibri"/>
                <w:b/>
                <w:sz w:val="24"/>
                <w:szCs w:val="24"/>
                <w:lang w:eastAsia="en-US"/>
              </w:rPr>
              <w:t xml:space="preserve"> Росгвардии»</w:t>
            </w:r>
          </w:p>
        </w:tc>
        <w:tc>
          <w:tcPr>
            <w:tcW w:w="4962" w:type="dxa"/>
            <w:gridSpan w:val="4"/>
            <w:tcBorders>
              <w:top w:val="single" w:sz="4" w:space="0" w:color="auto"/>
              <w:left w:val="single" w:sz="4" w:space="0" w:color="auto"/>
              <w:right w:val="single" w:sz="4" w:space="0" w:color="auto"/>
            </w:tcBorders>
          </w:tcPr>
          <w:p w:rsidR="00C16F86" w:rsidRPr="00C16F86" w:rsidRDefault="00C16F86" w:rsidP="00C16F86">
            <w:pPr>
              <w:suppressAutoHyphens w:val="0"/>
              <w:jc w:val="center"/>
              <w:rPr>
                <w:rFonts w:eastAsia="Calibri"/>
                <w:sz w:val="24"/>
                <w:szCs w:val="24"/>
                <w:lang w:eastAsia="en-US"/>
              </w:rPr>
            </w:pPr>
          </w:p>
        </w:tc>
      </w:tr>
      <w:tr w:rsidR="00C16F86" w:rsidRPr="00C16F86" w:rsidTr="008E3200">
        <w:tc>
          <w:tcPr>
            <w:tcW w:w="4785" w:type="dxa"/>
            <w:gridSpan w:val="4"/>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630027, г. Новосибирск, ул. Дунаевского, 23 тел:8 (383) 347-76-89</w:t>
            </w:r>
          </w:p>
        </w:tc>
        <w:tc>
          <w:tcPr>
            <w:tcW w:w="4962" w:type="dxa"/>
            <w:gridSpan w:val="4"/>
            <w:vAlign w:val="center"/>
          </w:tcPr>
          <w:p w:rsidR="00C16F86" w:rsidRPr="00C16F86" w:rsidRDefault="00C16F86" w:rsidP="00C16F86">
            <w:pPr>
              <w:suppressAutoHyphens w:val="0"/>
              <w:rPr>
                <w:rFonts w:eastAsia="Calibri"/>
                <w:sz w:val="24"/>
                <w:szCs w:val="24"/>
                <w:lang w:eastAsia="en-US"/>
              </w:rPr>
            </w:pPr>
          </w:p>
        </w:tc>
      </w:tr>
      <w:tr w:rsidR="00C16F86" w:rsidRPr="00C16F86" w:rsidTr="008E3200">
        <w:tc>
          <w:tcPr>
            <w:tcW w:w="959" w:type="dxa"/>
            <w:gridSpan w:val="2"/>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ИНН</w:t>
            </w:r>
          </w:p>
        </w:tc>
        <w:tc>
          <w:tcPr>
            <w:tcW w:w="3826" w:type="dxa"/>
            <w:gridSpan w:val="2"/>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5410066117</w:t>
            </w:r>
          </w:p>
        </w:tc>
        <w:tc>
          <w:tcPr>
            <w:tcW w:w="993" w:type="dxa"/>
            <w:gridSpan w:val="2"/>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ИНН</w:t>
            </w:r>
          </w:p>
        </w:tc>
        <w:tc>
          <w:tcPr>
            <w:tcW w:w="3969" w:type="dxa"/>
            <w:gridSpan w:val="2"/>
            <w:vAlign w:val="center"/>
          </w:tcPr>
          <w:p w:rsidR="00C16F86" w:rsidRPr="00C16F86" w:rsidRDefault="00C16F86" w:rsidP="00C16F86">
            <w:pPr>
              <w:suppressAutoHyphens w:val="0"/>
              <w:rPr>
                <w:rFonts w:eastAsia="Calibri"/>
                <w:sz w:val="24"/>
                <w:szCs w:val="24"/>
                <w:lang w:eastAsia="en-US"/>
              </w:rPr>
            </w:pPr>
          </w:p>
        </w:tc>
      </w:tr>
      <w:tr w:rsidR="00C16F86" w:rsidRPr="00C16F86" w:rsidTr="008E3200">
        <w:tc>
          <w:tcPr>
            <w:tcW w:w="959" w:type="dxa"/>
            <w:gridSpan w:val="2"/>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КПП</w:t>
            </w:r>
          </w:p>
        </w:tc>
        <w:tc>
          <w:tcPr>
            <w:tcW w:w="3826" w:type="dxa"/>
            <w:gridSpan w:val="2"/>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541001001</w:t>
            </w:r>
          </w:p>
        </w:tc>
        <w:tc>
          <w:tcPr>
            <w:tcW w:w="993" w:type="dxa"/>
            <w:gridSpan w:val="2"/>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КПП</w:t>
            </w:r>
          </w:p>
        </w:tc>
        <w:tc>
          <w:tcPr>
            <w:tcW w:w="3969" w:type="dxa"/>
            <w:gridSpan w:val="2"/>
            <w:vAlign w:val="center"/>
          </w:tcPr>
          <w:p w:rsidR="00C16F86" w:rsidRPr="00C16F86" w:rsidRDefault="00C16F86" w:rsidP="00C16F86">
            <w:pPr>
              <w:suppressAutoHyphens w:val="0"/>
              <w:rPr>
                <w:rFonts w:eastAsia="Calibri"/>
                <w:sz w:val="24"/>
                <w:szCs w:val="24"/>
                <w:lang w:eastAsia="en-US"/>
              </w:rPr>
            </w:pPr>
          </w:p>
        </w:tc>
      </w:tr>
      <w:tr w:rsidR="00C16F86" w:rsidRPr="00C16F86" w:rsidTr="008E3200">
        <w:tc>
          <w:tcPr>
            <w:tcW w:w="959" w:type="dxa"/>
            <w:gridSpan w:val="2"/>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ОГРН</w:t>
            </w:r>
          </w:p>
        </w:tc>
        <w:tc>
          <w:tcPr>
            <w:tcW w:w="3826" w:type="dxa"/>
            <w:gridSpan w:val="2"/>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1175476030146</w:t>
            </w:r>
          </w:p>
        </w:tc>
        <w:tc>
          <w:tcPr>
            <w:tcW w:w="993" w:type="dxa"/>
            <w:gridSpan w:val="2"/>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ОГРН</w:t>
            </w:r>
          </w:p>
        </w:tc>
        <w:tc>
          <w:tcPr>
            <w:tcW w:w="3969" w:type="dxa"/>
            <w:gridSpan w:val="2"/>
            <w:vAlign w:val="center"/>
          </w:tcPr>
          <w:p w:rsidR="00C16F86" w:rsidRPr="00C16F86" w:rsidRDefault="00C16F86" w:rsidP="00C16F86">
            <w:pPr>
              <w:suppressAutoHyphens w:val="0"/>
              <w:rPr>
                <w:rFonts w:eastAsia="Calibri"/>
                <w:sz w:val="24"/>
                <w:szCs w:val="24"/>
                <w:lang w:eastAsia="en-US"/>
              </w:rPr>
            </w:pPr>
          </w:p>
        </w:tc>
      </w:tr>
      <w:tr w:rsidR="00C16F86" w:rsidRPr="00C16F86" w:rsidTr="008E3200">
        <w:tc>
          <w:tcPr>
            <w:tcW w:w="4785" w:type="dxa"/>
            <w:gridSpan w:val="4"/>
          </w:tcPr>
          <w:p w:rsidR="00C16F86" w:rsidRPr="00C16F86" w:rsidRDefault="00C16F86" w:rsidP="00C16F86">
            <w:pPr>
              <w:suppressAutoHyphens w:val="0"/>
              <w:jc w:val="center"/>
              <w:rPr>
                <w:rFonts w:eastAsia="Calibri"/>
                <w:sz w:val="24"/>
                <w:szCs w:val="24"/>
                <w:lang w:eastAsia="en-US"/>
              </w:rPr>
            </w:pPr>
            <w:r w:rsidRPr="00C16F86">
              <w:rPr>
                <w:rFonts w:eastAsia="Calibri"/>
                <w:sz w:val="24"/>
                <w:szCs w:val="24"/>
                <w:lang w:eastAsia="en-US"/>
              </w:rPr>
              <w:t>Банковские реквизиты:</w:t>
            </w:r>
          </w:p>
        </w:tc>
        <w:tc>
          <w:tcPr>
            <w:tcW w:w="4962" w:type="dxa"/>
            <w:gridSpan w:val="4"/>
          </w:tcPr>
          <w:p w:rsidR="00C16F86" w:rsidRPr="00C16F86" w:rsidRDefault="00C16F86" w:rsidP="00C16F86">
            <w:pPr>
              <w:suppressAutoHyphens w:val="0"/>
              <w:jc w:val="center"/>
              <w:rPr>
                <w:rFonts w:eastAsia="Calibri"/>
                <w:sz w:val="24"/>
                <w:szCs w:val="24"/>
                <w:lang w:eastAsia="en-US"/>
              </w:rPr>
            </w:pPr>
            <w:r w:rsidRPr="00C16F86">
              <w:rPr>
                <w:rFonts w:eastAsia="Calibri"/>
                <w:sz w:val="24"/>
                <w:szCs w:val="24"/>
                <w:lang w:eastAsia="en-US"/>
              </w:rPr>
              <w:t>Банковские реквизиты:</w:t>
            </w:r>
          </w:p>
        </w:tc>
      </w:tr>
      <w:tr w:rsidR="00C16F86" w:rsidRPr="00C16F86" w:rsidTr="008E3200">
        <w:tc>
          <w:tcPr>
            <w:tcW w:w="959" w:type="dxa"/>
            <w:gridSpan w:val="2"/>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код дохода</w:t>
            </w:r>
          </w:p>
        </w:tc>
        <w:tc>
          <w:tcPr>
            <w:tcW w:w="3826" w:type="dxa"/>
            <w:gridSpan w:val="2"/>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18011402014017000440</w:t>
            </w:r>
          </w:p>
        </w:tc>
        <w:tc>
          <w:tcPr>
            <w:tcW w:w="993" w:type="dxa"/>
            <w:gridSpan w:val="2"/>
            <w:vAlign w:val="center"/>
          </w:tcPr>
          <w:p w:rsidR="00C16F86" w:rsidRPr="00C16F86" w:rsidRDefault="00C16F86" w:rsidP="00C16F86">
            <w:pPr>
              <w:suppressAutoHyphens w:val="0"/>
              <w:rPr>
                <w:rFonts w:eastAsia="Calibri"/>
                <w:sz w:val="24"/>
                <w:szCs w:val="24"/>
                <w:lang w:eastAsia="en-US"/>
              </w:rPr>
            </w:pPr>
          </w:p>
        </w:tc>
        <w:tc>
          <w:tcPr>
            <w:tcW w:w="3969" w:type="dxa"/>
            <w:gridSpan w:val="2"/>
            <w:vAlign w:val="center"/>
          </w:tcPr>
          <w:p w:rsidR="00C16F86" w:rsidRPr="00C16F86" w:rsidRDefault="00C16F86" w:rsidP="00C16F86">
            <w:pPr>
              <w:suppressAutoHyphens w:val="0"/>
              <w:rPr>
                <w:rFonts w:eastAsia="Calibri"/>
                <w:sz w:val="24"/>
                <w:szCs w:val="24"/>
                <w:lang w:eastAsia="en-US"/>
              </w:rPr>
            </w:pPr>
          </w:p>
        </w:tc>
      </w:tr>
      <w:tr w:rsidR="00C16F86" w:rsidRPr="00C16F86" w:rsidTr="008E3200">
        <w:tc>
          <w:tcPr>
            <w:tcW w:w="959" w:type="dxa"/>
            <w:gridSpan w:val="2"/>
            <w:vAlign w:val="center"/>
          </w:tcPr>
          <w:p w:rsidR="00C16F86" w:rsidRPr="00C16F86" w:rsidRDefault="00C16F86" w:rsidP="00C16F86">
            <w:pPr>
              <w:suppressAutoHyphens w:val="0"/>
              <w:rPr>
                <w:rFonts w:eastAsia="Calibri"/>
                <w:sz w:val="24"/>
                <w:szCs w:val="24"/>
                <w:lang w:eastAsia="en-US"/>
              </w:rPr>
            </w:pPr>
            <w:proofErr w:type="gramStart"/>
            <w:r w:rsidRPr="00C16F86">
              <w:rPr>
                <w:rFonts w:eastAsia="Calibri"/>
                <w:sz w:val="24"/>
                <w:szCs w:val="24"/>
                <w:lang w:eastAsia="en-US"/>
              </w:rPr>
              <w:t>р</w:t>
            </w:r>
            <w:proofErr w:type="gramEnd"/>
            <w:r w:rsidRPr="00C16F86">
              <w:rPr>
                <w:rFonts w:eastAsia="Calibri"/>
                <w:sz w:val="24"/>
                <w:szCs w:val="24"/>
                <w:lang w:eastAsia="en-US"/>
              </w:rPr>
              <w:t>/с №</w:t>
            </w:r>
          </w:p>
        </w:tc>
        <w:tc>
          <w:tcPr>
            <w:tcW w:w="3826" w:type="dxa"/>
            <w:gridSpan w:val="2"/>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40101810900000010001</w:t>
            </w:r>
          </w:p>
        </w:tc>
        <w:tc>
          <w:tcPr>
            <w:tcW w:w="993" w:type="dxa"/>
            <w:gridSpan w:val="2"/>
            <w:vAlign w:val="center"/>
          </w:tcPr>
          <w:p w:rsidR="00C16F86" w:rsidRPr="00C16F86" w:rsidRDefault="00C16F86" w:rsidP="00C16F86">
            <w:pPr>
              <w:suppressAutoHyphens w:val="0"/>
              <w:rPr>
                <w:rFonts w:eastAsia="Calibri"/>
                <w:sz w:val="24"/>
                <w:szCs w:val="24"/>
                <w:lang w:eastAsia="en-US"/>
              </w:rPr>
            </w:pPr>
            <w:proofErr w:type="gramStart"/>
            <w:r w:rsidRPr="00C16F86">
              <w:rPr>
                <w:rFonts w:eastAsia="Calibri"/>
                <w:sz w:val="24"/>
                <w:szCs w:val="24"/>
                <w:lang w:eastAsia="en-US"/>
              </w:rPr>
              <w:t>р</w:t>
            </w:r>
            <w:proofErr w:type="gramEnd"/>
            <w:r w:rsidRPr="00C16F86">
              <w:rPr>
                <w:rFonts w:eastAsia="Calibri"/>
                <w:sz w:val="24"/>
                <w:szCs w:val="24"/>
                <w:lang w:eastAsia="en-US"/>
              </w:rPr>
              <w:t>/с №</w:t>
            </w:r>
          </w:p>
        </w:tc>
        <w:tc>
          <w:tcPr>
            <w:tcW w:w="3969" w:type="dxa"/>
            <w:gridSpan w:val="2"/>
            <w:vAlign w:val="center"/>
          </w:tcPr>
          <w:p w:rsidR="00C16F86" w:rsidRPr="00C16F86" w:rsidRDefault="00C16F86" w:rsidP="00C16F86">
            <w:pPr>
              <w:suppressAutoHyphens w:val="0"/>
              <w:rPr>
                <w:rFonts w:eastAsia="Calibri"/>
                <w:sz w:val="24"/>
                <w:szCs w:val="24"/>
                <w:lang w:eastAsia="en-US"/>
              </w:rPr>
            </w:pPr>
          </w:p>
        </w:tc>
      </w:tr>
      <w:tr w:rsidR="00C16F86" w:rsidRPr="00C16F86" w:rsidTr="008E3200">
        <w:tc>
          <w:tcPr>
            <w:tcW w:w="959" w:type="dxa"/>
            <w:gridSpan w:val="2"/>
            <w:vAlign w:val="center"/>
          </w:tcPr>
          <w:p w:rsidR="00C16F86" w:rsidRPr="00C16F86" w:rsidRDefault="00C16F86" w:rsidP="00C16F86">
            <w:pPr>
              <w:suppressAutoHyphens w:val="0"/>
              <w:rPr>
                <w:rFonts w:eastAsia="Calibri"/>
                <w:sz w:val="24"/>
                <w:szCs w:val="24"/>
                <w:lang w:eastAsia="en-US"/>
              </w:rPr>
            </w:pPr>
            <w:proofErr w:type="gramStart"/>
            <w:r w:rsidRPr="00C16F86">
              <w:rPr>
                <w:rFonts w:eastAsia="Calibri"/>
                <w:sz w:val="24"/>
                <w:szCs w:val="24"/>
                <w:lang w:eastAsia="en-US"/>
              </w:rPr>
              <w:t>л</w:t>
            </w:r>
            <w:proofErr w:type="gramEnd"/>
            <w:r w:rsidRPr="00C16F86">
              <w:rPr>
                <w:rFonts w:eastAsia="Calibri"/>
                <w:sz w:val="24"/>
                <w:szCs w:val="24"/>
                <w:lang w:eastAsia="en-US"/>
              </w:rPr>
              <w:t>/с №</w:t>
            </w:r>
          </w:p>
        </w:tc>
        <w:tc>
          <w:tcPr>
            <w:tcW w:w="3826" w:type="dxa"/>
            <w:gridSpan w:val="2"/>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04511F91140 в УФК по Новосибирской области</w:t>
            </w:r>
          </w:p>
        </w:tc>
        <w:tc>
          <w:tcPr>
            <w:tcW w:w="993" w:type="dxa"/>
            <w:gridSpan w:val="2"/>
            <w:vAlign w:val="center"/>
          </w:tcPr>
          <w:p w:rsidR="00C16F86" w:rsidRPr="00C16F86" w:rsidRDefault="00C16F86" w:rsidP="00C16F86">
            <w:pPr>
              <w:suppressAutoHyphens w:val="0"/>
              <w:rPr>
                <w:rFonts w:eastAsia="Calibri"/>
                <w:sz w:val="24"/>
                <w:szCs w:val="24"/>
                <w:lang w:eastAsia="en-US"/>
              </w:rPr>
            </w:pPr>
            <w:proofErr w:type="gramStart"/>
            <w:r w:rsidRPr="00C16F86">
              <w:rPr>
                <w:rFonts w:eastAsia="Calibri"/>
                <w:sz w:val="24"/>
                <w:szCs w:val="24"/>
                <w:lang w:eastAsia="en-US"/>
              </w:rPr>
              <w:t>л</w:t>
            </w:r>
            <w:proofErr w:type="gramEnd"/>
            <w:r w:rsidRPr="00C16F86">
              <w:rPr>
                <w:rFonts w:eastAsia="Calibri"/>
                <w:sz w:val="24"/>
                <w:szCs w:val="24"/>
                <w:lang w:eastAsia="en-US"/>
              </w:rPr>
              <w:t>/с №</w:t>
            </w:r>
          </w:p>
        </w:tc>
        <w:tc>
          <w:tcPr>
            <w:tcW w:w="3969" w:type="dxa"/>
            <w:gridSpan w:val="2"/>
            <w:vAlign w:val="center"/>
          </w:tcPr>
          <w:p w:rsidR="00C16F86" w:rsidRPr="00C16F86" w:rsidRDefault="00C16F86" w:rsidP="00C16F86">
            <w:pPr>
              <w:suppressAutoHyphens w:val="0"/>
              <w:rPr>
                <w:rFonts w:eastAsia="Calibri"/>
                <w:sz w:val="24"/>
                <w:szCs w:val="24"/>
                <w:lang w:eastAsia="en-US"/>
              </w:rPr>
            </w:pPr>
          </w:p>
        </w:tc>
      </w:tr>
      <w:tr w:rsidR="00C16F86" w:rsidRPr="00C16F86" w:rsidTr="008E3200">
        <w:tc>
          <w:tcPr>
            <w:tcW w:w="959" w:type="dxa"/>
            <w:gridSpan w:val="2"/>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БИК</w:t>
            </w:r>
          </w:p>
        </w:tc>
        <w:tc>
          <w:tcPr>
            <w:tcW w:w="3826" w:type="dxa"/>
            <w:gridSpan w:val="2"/>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045004001</w:t>
            </w:r>
          </w:p>
        </w:tc>
        <w:tc>
          <w:tcPr>
            <w:tcW w:w="993" w:type="dxa"/>
            <w:gridSpan w:val="2"/>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БИК</w:t>
            </w:r>
          </w:p>
        </w:tc>
        <w:tc>
          <w:tcPr>
            <w:tcW w:w="3969" w:type="dxa"/>
            <w:gridSpan w:val="2"/>
            <w:vAlign w:val="center"/>
          </w:tcPr>
          <w:p w:rsidR="00C16F86" w:rsidRPr="00C16F86" w:rsidRDefault="00C16F86" w:rsidP="00C16F86">
            <w:pPr>
              <w:suppressAutoHyphens w:val="0"/>
              <w:rPr>
                <w:rFonts w:eastAsia="Calibri"/>
                <w:sz w:val="24"/>
                <w:szCs w:val="24"/>
                <w:lang w:eastAsia="en-US"/>
              </w:rPr>
            </w:pPr>
          </w:p>
        </w:tc>
      </w:tr>
      <w:tr w:rsidR="00C16F86" w:rsidRPr="00C16F86" w:rsidTr="008E3200">
        <w:tc>
          <w:tcPr>
            <w:tcW w:w="2008" w:type="dxa"/>
            <w:gridSpan w:val="3"/>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Наименование обслуживающего банка</w:t>
            </w:r>
          </w:p>
        </w:tc>
        <w:tc>
          <w:tcPr>
            <w:tcW w:w="2777" w:type="dxa"/>
            <w:vAlign w:val="center"/>
          </w:tcPr>
          <w:p w:rsidR="00C16F86" w:rsidRPr="00C16F86" w:rsidRDefault="00C16F86" w:rsidP="00C16F86">
            <w:pPr>
              <w:suppressAutoHyphens w:val="0"/>
              <w:rPr>
                <w:rFonts w:eastAsia="Calibri"/>
                <w:sz w:val="24"/>
                <w:szCs w:val="24"/>
                <w:lang w:eastAsia="en-US"/>
              </w:rPr>
            </w:pPr>
            <w:proofErr w:type="gramStart"/>
            <w:r w:rsidRPr="00C16F86">
              <w:rPr>
                <w:rFonts w:eastAsia="Calibri"/>
                <w:sz w:val="24"/>
                <w:szCs w:val="24"/>
                <w:lang w:eastAsia="en-US"/>
              </w:rPr>
              <w:t>Сибирское</w:t>
            </w:r>
            <w:proofErr w:type="gramEnd"/>
            <w:r w:rsidRPr="00C16F86">
              <w:rPr>
                <w:rFonts w:eastAsia="Calibri"/>
                <w:sz w:val="24"/>
                <w:szCs w:val="24"/>
                <w:lang w:eastAsia="en-US"/>
              </w:rPr>
              <w:t xml:space="preserve"> ГУ Банка России г. Новосибирск</w:t>
            </w:r>
          </w:p>
        </w:tc>
        <w:tc>
          <w:tcPr>
            <w:tcW w:w="2008" w:type="dxa"/>
            <w:gridSpan w:val="3"/>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Наименование обслуживающего банка</w:t>
            </w:r>
          </w:p>
        </w:tc>
        <w:tc>
          <w:tcPr>
            <w:tcW w:w="2954" w:type="dxa"/>
            <w:vAlign w:val="center"/>
          </w:tcPr>
          <w:p w:rsidR="00C16F86" w:rsidRPr="00C16F86" w:rsidRDefault="00C16F86" w:rsidP="00C16F86">
            <w:pPr>
              <w:suppressAutoHyphens w:val="0"/>
              <w:rPr>
                <w:rFonts w:eastAsia="Calibri"/>
                <w:sz w:val="24"/>
                <w:szCs w:val="24"/>
                <w:lang w:eastAsia="en-US"/>
              </w:rPr>
            </w:pPr>
          </w:p>
        </w:tc>
      </w:tr>
      <w:tr w:rsidR="00C16F86" w:rsidRPr="00C16F86" w:rsidTr="008E3200">
        <w:tc>
          <w:tcPr>
            <w:tcW w:w="835" w:type="dxa"/>
            <w:vMerge w:val="restart"/>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Коды</w:t>
            </w:r>
          </w:p>
        </w:tc>
        <w:tc>
          <w:tcPr>
            <w:tcW w:w="1173" w:type="dxa"/>
            <w:gridSpan w:val="2"/>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ОКПО</w:t>
            </w:r>
          </w:p>
        </w:tc>
        <w:tc>
          <w:tcPr>
            <w:tcW w:w="2777" w:type="dxa"/>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08721727</w:t>
            </w:r>
          </w:p>
        </w:tc>
        <w:tc>
          <w:tcPr>
            <w:tcW w:w="852" w:type="dxa"/>
            <w:vMerge w:val="restart"/>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Коды</w:t>
            </w:r>
          </w:p>
        </w:tc>
        <w:tc>
          <w:tcPr>
            <w:tcW w:w="1156" w:type="dxa"/>
            <w:gridSpan w:val="2"/>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ОКПО</w:t>
            </w:r>
          </w:p>
        </w:tc>
        <w:tc>
          <w:tcPr>
            <w:tcW w:w="2954" w:type="dxa"/>
            <w:vAlign w:val="center"/>
          </w:tcPr>
          <w:p w:rsidR="00C16F86" w:rsidRPr="00C16F86" w:rsidRDefault="00C16F86" w:rsidP="00C16F86">
            <w:pPr>
              <w:suppressAutoHyphens w:val="0"/>
              <w:rPr>
                <w:rFonts w:eastAsia="Calibri"/>
                <w:sz w:val="24"/>
                <w:szCs w:val="24"/>
                <w:lang w:eastAsia="en-US"/>
              </w:rPr>
            </w:pPr>
          </w:p>
        </w:tc>
      </w:tr>
      <w:tr w:rsidR="00C16F86" w:rsidRPr="00C16F86" w:rsidTr="008E3200">
        <w:tc>
          <w:tcPr>
            <w:tcW w:w="835" w:type="dxa"/>
            <w:vMerge/>
            <w:vAlign w:val="center"/>
          </w:tcPr>
          <w:p w:rsidR="00C16F86" w:rsidRPr="00C16F86" w:rsidRDefault="00C16F86" w:rsidP="00C16F86">
            <w:pPr>
              <w:suppressAutoHyphens w:val="0"/>
              <w:rPr>
                <w:rFonts w:eastAsia="Calibri"/>
                <w:sz w:val="24"/>
                <w:szCs w:val="24"/>
                <w:lang w:eastAsia="en-US"/>
              </w:rPr>
            </w:pPr>
          </w:p>
        </w:tc>
        <w:tc>
          <w:tcPr>
            <w:tcW w:w="1173" w:type="dxa"/>
            <w:gridSpan w:val="2"/>
            <w:vAlign w:val="center"/>
          </w:tcPr>
          <w:p w:rsidR="00C16F86" w:rsidRPr="00C16F86" w:rsidRDefault="00C16F86" w:rsidP="00C16F86">
            <w:pPr>
              <w:suppressAutoHyphens w:val="0"/>
              <w:rPr>
                <w:rFonts w:eastAsia="Calibri"/>
                <w:sz w:val="24"/>
                <w:szCs w:val="24"/>
                <w:lang w:eastAsia="en-US"/>
              </w:rPr>
            </w:pPr>
          </w:p>
        </w:tc>
        <w:tc>
          <w:tcPr>
            <w:tcW w:w="2777" w:type="dxa"/>
          </w:tcPr>
          <w:p w:rsidR="00C16F86" w:rsidRPr="00C16F86" w:rsidRDefault="00C16F86" w:rsidP="00C16F86">
            <w:pPr>
              <w:suppressAutoHyphens w:val="0"/>
              <w:rPr>
                <w:rFonts w:eastAsia="Calibri"/>
                <w:sz w:val="24"/>
                <w:szCs w:val="24"/>
                <w:lang w:eastAsia="en-US"/>
              </w:rPr>
            </w:pPr>
          </w:p>
        </w:tc>
        <w:tc>
          <w:tcPr>
            <w:tcW w:w="852" w:type="dxa"/>
            <w:vMerge/>
            <w:vAlign w:val="center"/>
          </w:tcPr>
          <w:p w:rsidR="00C16F86" w:rsidRPr="00C16F86" w:rsidRDefault="00C16F86" w:rsidP="00C16F86">
            <w:pPr>
              <w:suppressAutoHyphens w:val="0"/>
              <w:rPr>
                <w:rFonts w:eastAsia="Calibri"/>
                <w:sz w:val="24"/>
                <w:szCs w:val="24"/>
                <w:lang w:eastAsia="en-US"/>
              </w:rPr>
            </w:pPr>
          </w:p>
        </w:tc>
        <w:tc>
          <w:tcPr>
            <w:tcW w:w="1156" w:type="dxa"/>
            <w:gridSpan w:val="2"/>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ОКВЭД</w:t>
            </w:r>
          </w:p>
        </w:tc>
        <w:tc>
          <w:tcPr>
            <w:tcW w:w="2954" w:type="dxa"/>
            <w:vAlign w:val="center"/>
          </w:tcPr>
          <w:p w:rsidR="00C16F86" w:rsidRPr="00C16F86" w:rsidRDefault="00C16F86" w:rsidP="00C16F86">
            <w:pPr>
              <w:suppressAutoHyphens w:val="0"/>
              <w:rPr>
                <w:rFonts w:eastAsia="Calibri"/>
                <w:sz w:val="24"/>
                <w:szCs w:val="24"/>
                <w:lang w:eastAsia="en-US"/>
              </w:rPr>
            </w:pPr>
          </w:p>
        </w:tc>
      </w:tr>
      <w:tr w:rsidR="00C16F86" w:rsidRPr="00C16F86" w:rsidTr="008E3200">
        <w:tc>
          <w:tcPr>
            <w:tcW w:w="835" w:type="dxa"/>
            <w:vMerge/>
            <w:vAlign w:val="center"/>
          </w:tcPr>
          <w:p w:rsidR="00C16F86" w:rsidRPr="00C16F86" w:rsidRDefault="00C16F86" w:rsidP="00C16F86">
            <w:pPr>
              <w:suppressAutoHyphens w:val="0"/>
              <w:rPr>
                <w:rFonts w:eastAsia="Calibri"/>
                <w:sz w:val="24"/>
                <w:szCs w:val="24"/>
                <w:lang w:eastAsia="en-US"/>
              </w:rPr>
            </w:pPr>
          </w:p>
        </w:tc>
        <w:tc>
          <w:tcPr>
            <w:tcW w:w="1173" w:type="dxa"/>
            <w:gridSpan w:val="2"/>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ОКТМО</w:t>
            </w:r>
          </w:p>
        </w:tc>
        <w:tc>
          <w:tcPr>
            <w:tcW w:w="2777" w:type="dxa"/>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50701000</w:t>
            </w:r>
          </w:p>
        </w:tc>
        <w:tc>
          <w:tcPr>
            <w:tcW w:w="852" w:type="dxa"/>
            <w:vMerge/>
            <w:vAlign w:val="center"/>
          </w:tcPr>
          <w:p w:rsidR="00C16F86" w:rsidRPr="00C16F86" w:rsidRDefault="00C16F86" w:rsidP="00C16F86">
            <w:pPr>
              <w:suppressAutoHyphens w:val="0"/>
              <w:rPr>
                <w:rFonts w:eastAsia="Calibri"/>
                <w:sz w:val="24"/>
                <w:szCs w:val="24"/>
                <w:lang w:eastAsia="en-US"/>
              </w:rPr>
            </w:pPr>
          </w:p>
        </w:tc>
        <w:tc>
          <w:tcPr>
            <w:tcW w:w="1156" w:type="dxa"/>
            <w:gridSpan w:val="2"/>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ОКТМО</w:t>
            </w:r>
          </w:p>
        </w:tc>
        <w:tc>
          <w:tcPr>
            <w:tcW w:w="2954" w:type="dxa"/>
            <w:vAlign w:val="center"/>
          </w:tcPr>
          <w:p w:rsidR="00C16F86" w:rsidRPr="00C16F86" w:rsidRDefault="00C16F86" w:rsidP="00C16F86">
            <w:pPr>
              <w:suppressAutoHyphens w:val="0"/>
              <w:rPr>
                <w:rFonts w:eastAsia="Calibri"/>
                <w:sz w:val="24"/>
                <w:szCs w:val="24"/>
                <w:lang w:eastAsia="en-US"/>
              </w:rPr>
            </w:pPr>
          </w:p>
        </w:tc>
      </w:tr>
      <w:tr w:rsidR="00C16F86" w:rsidRPr="00C16F86" w:rsidTr="008E3200">
        <w:tc>
          <w:tcPr>
            <w:tcW w:w="2008" w:type="dxa"/>
            <w:gridSpan w:val="3"/>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Адрес электронной почты</w:t>
            </w:r>
          </w:p>
        </w:tc>
        <w:tc>
          <w:tcPr>
            <w:tcW w:w="2777" w:type="dxa"/>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sibtsmto@mail.ru</w:t>
            </w:r>
          </w:p>
        </w:tc>
        <w:tc>
          <w:tcPr>
            <w:tcW w:w="2008" w:type="dxa"/>
            <w:gridSpan w:val="3"/>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Адрес электронной почты</w:t>
            </w:r>
          </w:p>
        </w:tc>
        <w:tc>
          <w:tcPr>
            <w:tcW w:w="2954" w:type="dxa"/>
            <w:vAlign w:val="center"/>
          </w:tcPr>
          <w:p w:rsidR="00C16F86" w:rsidRPr="00C16F86" w:rsidRDefault="00C16F86" w:rsidP="00C16F86">
            <w:pPr>
              <w:suppressAutoHyphens w:val="0"/>
              <w:rPr>
                <w:rFonts w:eastAsia="Calibri"/>
                <w:sz w:val="24"/>
                <w:szCs w:val="24"/>
                <w:lang w:eastAsia="en-US"/>
              </w:rPr>
            </w:pPr>
          </w:p>
        </w:tc>
      </w:tr>
    </w:tbl>
    <w:p w:rsidR="00C16F86" w:rsidRPr="00C16F86" w:rsidRDefault="00C16F86" w:rsidP="00C16F86">
      <w:pPr>
        <w:suppressAutoHyphens w:val="0"/>
        <w:rPr>
          <w:sz w:val="26"/>
          <w:szCs w:val="26"/>
          <w:lang w:eastAsia="ru-RU"/>
        </w:rPr>
      </w:pPr>
    </w:p>
    <w:tbl>
      <w:tblPr>
        <w:tblStyle w:val="2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700"/>
        <w:gridCol w:w="3120"/>
        <w:gridCol w:w="1666"/>
      </w:tblGrid>
      <w:tr w:rsidR="00C16F86" w:rsidRPr="00C16F86" w:rsidTr="008E3200">
        <w:tc>
          <w:tcPr>
            <w:tcW w:w="4785" w:type="dxa"/>
            <w:gridSpan w:val="2"/>
            <w:vAlign w:val="center"/>
          </w:tcPr>
          <w:p w:rsidR="00C16F86" w:rsidRPr="00C16F86" w:rsidRDefault="00C16F86" w:rsidP="00C16F86">
            <w:pPr>
              <w:suppressAutoHyphens w:val="0"/>
              <w:jc w:val="center"/>
              <w:rPr>
                <w:rFonts w:eastAsia="Calibri"/>
                <w:b/>
                <w:sz w:val="24"/>
                <w:szCs w:val="24"/>
                <w:lang w:eastAsia="en-US"/>
              </w:rPr>
            </w:pPr>
            <w:r w:rsidRPr="00C16F86">
              <w:rPr>
                <w:rFonts w:eastAsia="Calibri"/>
                <w:b/>
                <w:sz w:val="24"/>
                <w:szCs w:val="24"/>
                <w:lang w:eastAsia="en-US"/>
              </w:rPr>
              <w:t>«Продавец»</w:t>
            </w:r>
          </w:p>
        </w:tc>
        <w:tc>
          <w:tcPr>
            <w:tcW w:w="4786" w:type="dxa"/>
            <w:gridSpan w:val="2"/>
            <w:vAlign w:val="center"/>
          </w:tcPr>
          <w:p w:rsidR="00C16F86" w:rsidRPr="00C16F86" w:rsidRDefault="00C16F86" w:rsidP="00C16F86">
            <w:pPr>
              <w:suppressAutoHyphens w:val="0"/>
              <w:jc w:val="center"/>
              <w:rPr>
                <w:rFonts w:eastAsia="Calibri"/>
                <w:b/>
                <w:sz w:val="24"/>
                <w:szCs w:val="24"/>
                <w:lang w:eastAsia="en-US"/>
              </w:rPr>
            </w:pPr>
            <w:r w:rsidRPr="00C16F86">
              <w:rPr>
                <w:rFonts w:eastAsia="Calibri"/>
                <w:b/>
                <w:sz w:val="24"/>
                <w:szCs w:val="24"/>
                <w:lang w:eastAsia="en-US"/>
              </w:rPr>
              <w:t>«Покупатель»</w:t>
            </w:r>
          </w:p>
        </w:tc>
      </w:tr>
      <w:tr w:rsidR="00C16F86" w:rsidRPr="00C16F86" w:rsidTr="008E3200">
        <w:tc>
          <w:tcPr>
            <w:tcW w:w="4785" w:type="dxa"/>
            <w:gridSpan w:val="2"/>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ФКУ «</w:t>
            </w:r>
            <w:proofErr w:type="spellStart"/>
            <w:r w:rsidRPr="00C16F86">
              <w:rPr>
                <w:rFonts w:eastAsia="Calibri"/>
                <w:sz w:val="24"/>
                <w:szCs w:val="24"/>
                <w:lang w:eastAsia="en-US"/>
              </w:rPr>
              <w:t>СибЦМТО</w:t>
            </w:r>
            <w:proofErr w:type="spellEnd"/>
            <w:r w:rsidRPr="00C16F86">
              <w:rPr>
                <w:rFonts w:eastAsia="Calibri"/>
                <w:sz w:val="24"/>
                <w:szCs w:val="24"/>
                <w:lang w:eastAsia="en-US"/>
              </w:rPr>
              <w:t xml:space="preserve"> Росгвардии»</w:t>
            </w:r>
          </w:p>
        </w:tc>
        <w:tc>
          <w:tcPr>
            <w:tcW w:w="4786" w:type="dxa"/>
            <w:gridSpan w:val="2"/>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______________________________________</w:t>
            </w:r>
          </w:p>
        </w:tc>
      </w:tr>
      <w:tr w:rsidR="00C16F86" w:rsidRPr="00C16F86" w:rsidTr="008E3200">
        <w:tc>
          <w:tcPr>
            <w:tcW w:w="4785" w:type="dxa"/>
            <w:gridSpan w:val="2"/>
            <w:vAlign w:val="center"/>
          </w:tcPr>
          <w:p w:rsidR="00C16F86" w:rsidRPr="00C16F86" w:rsidRDefault="00C16F86" w:rsidP="00C16F86">
            <w:pPr>
              <w:suppressAutoHyphens w:val="0"/>
              <w:rPr>
                <w:rFonts w:eastAsia="Calibri"/>
                <w:sz w:val="24"/>
                <w:szCs w:val="24"/>
                <w:lang w:eastAsia="en-US"/>
              </w:rPr>
            </w:pPr>
          </w:p>
        </w:tc>
        <w:tc>
          <w:tcPr>
            <w:tcW w:w="4786" w:type="dxa"/>
            <w:gridSpan w:val="2"/>
            <w:vAlign w:val="center"/>
          </w:tcPr>
          <w:p w:rsidR="00C16F86" w:rsidRPr="00C16F86" w:rsidRDefault="00C16F86" w:rsidP="00C16F86">
            <w:pPr>
              <w:suppressAutoHyphens w:val="0"/>
              <w:rPr>
                <w:rFonts w:eastAsia="Calibri"/>
                <w:sz w:val="24"/>
                <w:szCs w:val="24"/>
                <w:lang w:eastAsia="en-US"/>
              </w:rPr>
            </w:pPr>
          </w:p>
        </w:tc>
      </w:tr>
      <w:tr w:rsidR="00C16F86" w:rsidRPr="00C16F86" w:rsidTr="008E3200">
        <w:tc>
          <w:tcPr>
            <w:tcW w:w="3085" w:type="dxa"/>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_______________________</w:t>
            </w:r>
          </w:p>
        </w:tc>
        <w:tc>
          <w:tcPr>
            <w:tcW w:w="1700" w:type="dxa"/>
            <w:vAlign w:val="center"/>
          </w:tcPr>
          <w:p w:rsidR="00C16F86" w:rsidRPr="00C16F86" w:rsidRDefault="00C16F86" w:rsidP="00C16F86">
            <w:pPr>
              <w:suppressAutoHyphens w:val="0"/>
              <w:rPr>
                <w:rFonts w:eastAsia="Calibri"/>
                <w:sz w:val="24"/>
                <w:szCs w:val="24"/>
                <w:u w:val="single"/>
                <w:lang w:eastAsia="en-US"/>
              </w:rPr>
            </w:pPr>
            <w:r w:rsidRPr="00C16F86">
              <w:rPr>
                <w:rFonts w:eastAsia="Calibri"/>
                <w:sz w:val="24"/>
                <w:szCs w:val="24"/>
                <w:lang w:eastAsia="en-US"/>
              </w:rPr>
              <w:t>/</w:t>
            </w:r>
            <w:r w:rsidRPr="00C16F86">
              <w:rPr>
                <w:rFonts w:eastAsia="Calibri"/>
                <w:sz w:val="24"/>
                <w:szCs w:val="24"/>
                <w:u w:val="single"/>
                <w:lang w:eastAsia="en-US"/>
              </w:rPr>
              <w:t>Э.В. Веселов</w:t>
            </w:r>
          </w:p>
        </w:tc>
        <w:tc>
          <w:tcPr>
            <w:tcW w:w="3120" w:type="dxa"/>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_______________________</w:t>
            </w:r>
          </w:p>
        </w:tc>
        <w:tc>
          <w:tcPr>
            <w:tcW w:w="1666" w:type="dxa"/>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/___________</w:t>
            </w:r>
          </w:p>
        </w:tc>
      </w:tr>
      <w:tr w:rsidR="00C16F86" w:rsidRPr="00C16F86" w:rsidTr="008E3200">
        <w:tc>
          <w:tcPr>
            <w:tcW w:w="4785" w:type="dxa"/>
            <w:gridSpan w:val="2"/>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«____» _______________ 2019 г.</w:t>
            </w:r>
          </w:p>
        </w:tc>
        <w:tc>
          <w:tcPr>
            <w:tcW w:w="4786" w:type="dxa"/>
            <w:gridSpan w:val="2"/>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«____» _______________ 2019 г.</w:t>
            </w:r>
          </w:p>
        </w:tc>
      </w:tr>
      <w:tr w:rsidR="00C16F86" w:rsidRPr="00C16F86" w:rsidTr="008E3200">
        <w:tc>
          <w:tcPr>
            <w:tcW w:w="4785" w:type="dxa"/>
            <w:gridSpan w:val="2"/>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М.П.</w:t>
            </w:r>
          </w:p>
        </w:tc>
        <w:tc>
          <w:tcPr>
            <w:tcW w:w="4786" w:type="dxa"/>
            <w:gridSpan w:val="2"/>
            <w:vAlign w:val="center"/>
          </w:tcPr>
          <w:p w:rsidR="00C16F86" w:rsidRPr="00C16F86" w:rsidRDefault="00C16F86" w:rsidP="00C16F86">
            <w:pPr>
              <w:suppressAutoHyphens w:val="0"/>
              <w:rPr>
                <w:rFonts w:eastAsia="Calibri"/>
                <w:sz w:val="24"/>
                <w:szCs w:val="24"/>
                <w:lang w:eastAsia="en-US"/>
              </w:rPr>
            </w:pPr>
            <w:r w:rsidRPr="00C16F86">
              <w:rPr>
                <w:rFonts w:eastAsia="Calibri"/>
                <w:sz w:val="24"/>
                <w:szCs w:val="24"/>
                <w:lang w:eastAsia="en-US"/>
              </w:rPr>
              <w:t>М.П.</w:t>
            </w:r>
          </w:p>
        </w:tc>
      </w:tr>
    </w:tbl>
    <w:p w:rsidR="00C16F86" w:rsidRPr="00C16F86" w:rsidRDefault="00C16F86" w:rsidP="00C16F86">
      <w:pPr>
        <w:ind w:firstLine="709"/>
        <w:jc w:val="both"/>
        <w:rPr>
          <w:sz w:val="24"/>
          <w:szCs w:val="24"/>
        </w:rPr>
      </w:pPr>
    </w:p>
    <w:p w:rsidR="00C16F86" w:rsidRPr="00C16F86" w:rsidRDefault="00C16F86" w:rsidP="00C16F86">
      <w:pPr>
        <w:ind w:firstLine="709"/>
        <w:jc w:val="both"/>
        <w:rPr>
          <w:sz w:val="24"/>
          <w:szCs w:val="24"/>
        </w:rPr>
      </w:pPr>
    </w:p>
    <w:p w:rsidR="00C16F86" w:rsidRPr="00C16F86" w:rsidRDefault="00C16F86" w:rsidP="00C16F86">
      <w:pPr>
        <w:ind w:firstLine="709"/>
        <w:jc w:val="both"/>
        <w:rPr>
          <w:sz w:val="24"/>
          <w:szCs w:val="24"/>
        </w:rPr>
      </w:pPr>
    </w:p>
    <w:p w:rsidR="00C16F86" w:rsidRPr="00C16F86" w:rsidRDefault="00C16F86" w:rsidP="00C16F86">
      <w:pPr>
        <w:ind w:firstLine="709"/>
        <w:jc w:val="both"/>
        <w:rPr>
          <w:sz w:val="24"/>
          <w:szCs w:val="24"/>
        </w:rPr>
      </w:pPr>
    </w:p>
    <w:p w:rsidR="00C16F86" w:rsidRPr="00C16F86" w:rsidRDefault="00C16F86" w:rsidP="00C16F86">
      <w:pPr>
        <w:ind w:firstLine="709"/>
        <w:jc w:val="both"/>
        <w:rPr>
          <w:sz w:val="24"/>
          <w:szCs w:val="24"/>
        </w:rPr>
      </w:pPr>
    </w:p>
    <w:p w:rsidR="00C16F86" w:rsidRPr="00C16F86" w:rsidRDefault="00C16F86" w:rsidP="00C16F86">
      <w:pPr>
        <w:ind w:firstLine="709"/>
        <w:jc w:val="both"/>
        <w:rPr>
          <w:sz w:val="24"/>
          <w:szCs w:val="24"/>
        </w:rPr>
      </w:pPr>
    </w:p>
    <w:p w:rsidR="00C16F86" w:rsidRPr="00C16F86" w:rsidRDefault="00C16F86" w:rsidP="00C16F86">
      <w:pPr>
        <w:ind w:firstLine="709"/>
        <w:jc w:val="both"/>
        <w:rPr>
          <w:sz w:val="24"/>
          <w:szCs w:val="24"/>
        </w:rPr>
      </w:pPr>
    </w:p>
    <w:p w:rsidR="00C16F86" w:rsidRPr="00C16F86" w:rsidRDefault="00C16F86" w:rsidP="00C16F86">
      <w:pPr>
        <w:ind w:firstLine="709"/>
        <w:jc w:val="both"/>
        <w:rPr>
          <w:sz w:val="24"/>
          <w:szCs w:val="24"/>
        </w:rPr>
      </w:pPr>
    </w:p>
    <w:p w:rsidR="00C16F86" w:rsidRPr="00C16F86" w:rsidRDefault="00C16F86" w:rsidP="00C16F86">
      <w:pPr>
        <w:ind w:firstLine="709"/>
        <w:jc w:val="both"/>
        <w:rPr>
          <w:sz w:val="24"/>
          <w:szCs w:val="24"/>
        </w:rPr>
      </w:pPr>
    </w:p>
    <w:p w:rsidR="00C16F86" w:rsidRPr="00C16F86" w:rsidRDefault="00C16F86" w:rsidP="00C16F86">
      <w:pPr>
        <w:ind w:firstLine="709"/>
        <w:jc w:val="both"/>
        <w:rPr>
          <w:sz w:val="24"/>
          <w:szCs w:val="24"/>
        </w:rPr>
      </w:pPr>
    </w:p>
    <w:p w:rsidR="00C16F86" w:rsidRPr="00C16F86" w:rsidRDefault="00C16F86" w:rsidP="00C16F86">
      <w:pPr>
        <w:ind w:firstLine="709"/>
        <w:jc w:val="both"/>
        <w:rPr>
          <w:sz w:val="24"/>
          <w:szCs w:val="24"/>
        </w:rPr>
      </w:pPr>
    </w:p>
    <w:p w:rsidR="00C16F86" w:rsidRPr="00C16F86" w:rsidRDefault="00C16F86" w:rsidP="00C16F86">
      <w:pPr>
        <w:ind w:firstLine="709"/>
        <w:jc w:val="both"/>
        <w:rPr>
          <w:sz w:val="24"/>
          <w:szCs w:val="24"/>
        </w:rPr>
      </w:pPr>
    </w:p>
    <w:p w:rsidR="00C16F86" w:rsidRPr="00C16F86" w:rsidRDefault="00C16F86" w:rsidP="00C16F86">
      <w:pPr>
        <w:ind w:firstLine="709"/>
        <w:jc w:val="both"/>
        <w:rPr>
          <w:sz w:val="24"/>
          <w:szCs w:val="24"/>
        </w:rPr>
      </w:pPr>
    </w:p>
    <w:tbl>
      <w:tblPr>
        <w:tblW w:w="10207" w:type="dxa"/>
        <w:tblInd w:w="-601" w:type="dxa"/>
        <w:tblLayout w:type="fixed"/>
        <w:tblLook w:val="04A0" w:firstRow="1" w:lastRow="0" w:firstColumn="1" w:lastColumn="0" w:noHBand="0" w:noVBand="1"/>
      </w:tblPr>
      <w:tblGrid>
        <w:gridCol w:w="236"/>
        <w:gridCol w:w="615"/>
        <w:gridCol w:w="1418"/>
        <w:gridCol w:w="851"/>
        <w:gridCol w:w="709"/>
        <w:gridCol w:w="1559"/>
        <w:gridCol w:w="1134"/>
        <w:gridCol w:w="845"/>
        <w:gridCol w:w="1985"/>
        <w:gridCol w:w="855"/>
      </w:tblGrid>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C16F86" w:rsidRPr="00C16F86" w:rsidRDefault="00C16F86" w:rsidP="00C16F86">
            <w:pPr>
              <w:suppressAutoHyphens w:val="0"/>
              <w:rPr>
                <w:color w:val="000000"/>
                <w:sz w:val="24"/>
                <w:szCs w:val="24"/>
                <w:lang w:eastAsia="ru-RU"/>
              </w:rPr>
            </w:pPr>
            <w:r w:rsidRPr="00C16F86">
              <w:rPr>
                <w:color w:val="000000"/>
                <w:sz w:val="24"/>
                <w:szCs w:val="24"/>
                <w:lang w:eastAsia="ru-RU"/>
              </w:rPr>
              <w:t>Приложение № 1</w:t>
            </w:r>
          </w:p>
        </w:tc>
      </w:tr>
      <w:tr w:rsidR="00C16F86" w:rsidRPr="00C16F86" w:rsidTr="008E3200">
        <w:trPr>
          <w:trHeight w:val="1200"/>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C16F86" w:rsidRPr="00C16F86" w:rsidRDefault="00C16F86" w:rsidP="00C16F86">
            <w:pPr>
              <w:suppressAutoHyphens w:val="0"/>
              <w:rPr>
                <w:color w:val="000000"/>
                <w:sz w:val="24"/>
                <w:szCs w:val="24"/>
                <w:lang w:eastAsia="ru-RU"/>
              </w:rPr>
            </w:pPr>
            <w:r w:rsidRPr="00C16F86">
              <w:rPr>
                <w:color w:val="000000"/>
                <w:sz w:val="24"/>
                <w:szCs w:val="24"/>
                <w:lang w:eastAsia="ru-RU"/>
              </w:rPr>
              <w:t xml:space="preserve">к Договору купли-продажи высвобождаемого движимого военного имущества </w:t>
            </w:r>
          </w:p>
          <w:p w:rsidR="00C16F86" w:rsidRPr="00C16F86" w:rsidRDefault="00C16F86" w:rsidP="00C16F86">
            <w:pPr>
              <w:suppressAutoHyphens w:val="0"/>
              <w:rPr>
                <w:color w:val="000000"/>
                <w:sz w:val="24"/>
                <w:szCs w:val="24"/>
                <w:lang w:eastAsia="ru-RU"/>
              </w:rPr>
            </w:pPr>
            <w:r w:rsidRPr="00C16F86">
              <w:rPr>
                <w:color w:val="000000"/>
                <w:sz w:val="24"/>
                <w:szCs w:val="24"/>
                <w:lang w:eastAsia="ru-RU"/>
              </w:rPr>
              <w:t>от __________ № ____</w:t>
            </w: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ПЕРЕЧЕНЬ ИМУЩЕСТВА,</w:t>
            </w: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являющегося предметом договора купли-продажи</w:t>
            </w: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r>
      <w:tr w:rsidR="00C16F86" w:rsidRPr="00C16F86" w:rsidTr="008E3200">
        <w:trPr>
          <w:trHeight w:val="1950"/>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6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xml:space="preserve">№ </w:t>
            </w:r>
            <w:proofErr w:type="gramStart"/>
            <w:r w:rsidRPr="00C16F86">
              <w:rPr>
                <w:color w:val="000000"/>
                <w:sz w:val="24"/>
                <w:szCs w:val="24"/>
                <w:lang w:eastAsia="ru-RU"/>
              </w:rPr>
              <w:t>п</w:t>
            </w:r>
            <w:proofErr w:type="gramEnd"/>
            <w:r w:rsidRPr="00C16F86">
              <w:rPr>
                <w:color w:val="000000"/>
                <w:sz w:val="24"/>
                <w:szCs w:val="24"/>
                <w:lang w:eastAsia="ru-RU"/>
              </w:rPr>
              <w:t>/п</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Наименование имущества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Единица измерения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Количество</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Качественное состояние (техническое состояние, 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Год выпуска, при наличии</w:t>
            </w:r>
          </w:p>
        </w:tc>
        <w:tc>
          <w:tcPr>
            <w:tcW w:w="845"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износа</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Местонахождение, наименование балансодержателя (полный адрес)</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Примечание</w:t>
            </w: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3593" w:type="dxa"/>
            <w:gridSpan w:val="4"/>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"Продавец"</w:t>
            </w:r>
          </w:p>
        </w:tc>
        <w:tc>
          <w:tcPr>
            <w:tcW w:w="1559"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"Покупатель"</w:t>
            </w: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3593" w:type="dxa"/>
            <w:gridSpan w:val="4"/>
            <w:tcBorders>
              <w:top w:val="nil"/>
              <w:left w:val="nil"/>
              <w:bottom w:val="single" w:sz="4" w:space="0" w:color="auto"/>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3685" w:type="dxa"/>
            <w:gridSpan w:val="3"/>
            <w:tcBorders>
              <w:top w:val="nil"/>
              <w:left w:val="nil"/>
              <w:bottom w:val="single" w:sz="4" w:space="0" w:color="auto"/>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3593" w:type="dxa"/>
            <w:gridSpan w:val="4"/>
            <w:tcBorders>
              <w:top w:val="single" w:sz="4" w:space="0" w:color="auto"/>
              <w:left w:val="nil"/>
              <w:bottom w:val="single" w:sz="4" w:space="0" w:color="auto"/>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3685" w:type="dxa"/>
            <w:gridSpan w:val="3"/>
            <w:tcBorders>
              <w:top w:val="single" w:sz="4" w:space="0" w:color="auto"/>
              <w:left w:val="nil"/>
              <w:bottom w:val="single" w:sz="4" w:space="0" w:color="auto"/>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w:t>
            </w: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3593" w:type="dxa"/>
            <w:gridSpan w:val="4"/>
            <w:tcBorders>
              <w:top w:val="single" w:sz="4" w:space="0" w:color="auto"/>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___ " _________20___ г.</w:t>
            </w:r>
          </w:p>
        </w:tc>
        <w:tc>
          <w:tcPr>
            <w:tcW w:w="1559"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p>
        </w:tc>
        <w:tc>
          <w:tcPr>
            <w:tcW w:w="3685" w:type="dxa"/>
            <w:gridSpan w:val="3"/>
            <w:tcBorders>
              <w:top w:val="single" w:sz="4" w:space="0" w:color="auto"/>
              <w:left w:val="nil"/>
              <w:bottom w:val="nil"/>
              <w:right w:val="nil"/>
            </w:tcBorders>
            <w:shd w:val="clear" w:color="auto" w:fill="auto"/>
            <w:vAlign w:val="center"/>
            <w:hideMark/>
          </w:tcPr>
          <w:p w:rsidR="00C16F86" w:rsidRPr="00C16F86" w:rsidRDefault="00C16F86" w:rsidP="00C16F86">
            <w:pPr>
              <w:suppressAutoHyphens w:val="0"/>
              <w:jc w:val="center"/>
              <w:rPr>
                <w:color w:val="000000"/>
                <w:sz w:val="28"/>
                <w:szCs w:val="28"/>
                <w:lang w:eastAsia="ru-RU"/>
              </w:rPr>
            </w:pPr>
            <w:r w:rsidRPr="00C16F86">
              <w:rPr>
                <w:color w:val="000000"/>
                <w:sz w:val="28"/>
                <w:szCs w:val="28"/>
                <w:lang w:eastAsia="ru-RU"/>
              </w:rPr>
              <w:t>" ___ " ___________20___ г.</w:t>
            </w:r>
          </w:p>
        </w:tc>
      </w:tr>
      <w:tr w:rsidR="00C16F86" w:rsidRPr="00C16F86" w:rsidTr="008E3200">
        <w:trPr>
          <w:trHeight w:val="22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16"/>
                <w:szCs w:val="16"/>
                <w:lang w:eastAsia="ru-RU"/>
              </w:rPr>
            </w:pPr>
          </w:p>
        </w:tc>
        <w:tc>
          <w:tcPr>
            <w:tcW w:w="615"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16"/>
                <w:szCs w:val="16"/>
                <w:lang w:eastAsia="ru-RU"/>
              </w:rPr>
            </w:pPr>
            <w:proofErr w:type="spellStart"/>
            <w:r w:rsidRPr="00C16F86">
              <w:rPr>
                <w:color w:val="000000"/>
                <w:sz w:val="16"/>
                <w:szCs w:val="16"/>
                <w:lang w:eastAsia="ru-RU"/>
              </w:rPr>
              <w:t>м.п</w:t>
            </w:r>
            <w:proofErr w:type="spellEnd"/>
            <w:r w:rsidRPr="00C16F86">
              <w:rPr>
                <w:color w:val="000000"/>
                <w:sz w:val="16"/>
                <w:szCs w:val="16"/>
                <w:lang w:eastAsia="ru-RU"/>
              </w:rPr>
              <w:t>.</w:t>
            </w:r>
          </w:p>
        </w:tc>
        <w:tc>
          <w:tcPr>
            <w:tcW w:w="1418"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16"/>
                <w:szCs w:val="16"/>
                <w:lang w:eastAsia="ru-RU"/>
              </w:rPr>
            </w:pPr>
          </w:p>
        </w:tc>
        <w:tc>
          <w:tcPr>
            <w:tcW w:w="851"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16"/>
                <w:szCs w:val="16"/>
                <w:lang w:eastAsia="ru-RU"/>
              </w:rPr>
            </w:pPr>
          </w:p>
        </w:tc>
        <w:tc>
          <w:tcPr>
            <w:tcW w:w="709"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16"/>
                <w:szCs w:val="16"/>
                <w:lang w:eastAsia="ru-RU"/>
              </w:rPr>
            </w:pPr>
          </w:p>
        </w:tc>
        <w:tc>
          <w:tcPr>
            <w:tcW w:w="1559"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16"/>
                <w:szCs w:val="16"/>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16"/>
                <w:szCs w:val="16"/>
                <w:lang w:eastAsia="ru-RU"/>
              </w:rPr>
            </w:pPr>
          </w:p>
        </w:tc>
        <w:tc>
          <w:tcPr>
            <w:tcW w:w="845"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16"/>
                <w:szCs w:val="16"/>
                <w:lang w:eastAsia="ru-RU"/>
              </w:rPr>
            </w:pPr>
            <w:proofErr w:type="spellStart"/>
            <w:r w:rsidRPr="00C16F86">
              <w:rPr>
                <w:color w:val="000000"/>
                <w:sz w:val="16"/>
                <w:szCs w:val="16"/>
                <w:lang w:eastAsia="ru-RU"/>
              </w:rPr>
              <w:t>м.п</w:t>
            </w:r>
            <w:proofErr w:type="spellEnd"/>
            <w:r w:rsidRPr="00C16F86">
              <w:rPr>
                <w:color w:val="000000"/>
                <w:sz w:val="16"/>
                <w:szCs w:val="16"/>
                <w:lang w:eastAsia="ru-RU"/>
              </w:rPr>
              <w:t>.</w:t>
            </w:r>
          </w:p>
        </w:tc>
        <w:tc>
          <w:tcPr>
            <w:tcW w:w="1985"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16"/>
                <w:szCs w:val="16"/>
                <w:lang w:eastAsia="ru-RU"/>
              </w:rPr>
            </w:pPr>
          </w:p>
        </w:tc>
        <w:tc>
          <w:tcPr>
            <w:tcW w:w="855"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16"/>
                <w:szCs w:val="16"/>
                <w:lang w:eastAsia="ru-RU"/>
              </w:rPr>
            </w:pPr>
          </w:p>
        </w:tc>
      </w:tr>
    </w:tbl>
    <w:p w:rsidR="00C16F86" w:rsidRPr="00C16F86" w:rsidRDefault="00C16F86" w:rsidP="00C16F86">
      <w:pPr>
        <w:ind w:firstLine="709"/>
        <w:jc w:val="both"/>
        <w:rPr>
          <w:sz w:val="24"/>
          <w:szCs w:val="24"/>
        </w:rPr>
      </w:pPr>
    </w:p>
    <w:p w:rsidR="00C16F86" w:rsidRDefault="00C16F86" w:rsidP="00C16F86">
      <w:pPr>
        <w:suppressAutoHyphens w:val="0"/>
        <w:rPr>
          <w:sz w:val="24"/>
          <w:szCs w:val="24"/>
        </w:rPr>
        <w:sectPr w:rsidR="00C16F86" w:rsidSect="00F90203">
          <w:headerReference w:type="even" r:id="rId9"/>
          <w:headerReference w:type="default" r:id="rId10"/>
          <w:footnotePr>
            <w:numRestart w:val="eachPage"/>
          </w:footnotePr>
          <w:pgSz w:w="11906" w:h="16838"/>
          <w:pgMar w:top="993" w:right="850" w:bottom="851" w:left="1701" w:header="567" w:footer="567" w:gutter="0"/>
          <w:cols w:space="720"/>
          <w:titlePg/>
          <w:docGrid w:linePitch="326"/>
        </w:sectPr>
      </w:pPr>
    </w:p>
    <w:tbl>
      <w:tblPr>
        <w:tblW w:w="16268" w:type="dxa"/>
        <w:tblInd w:w="93" w:type="dxa"/>
        <w:tblLayout w:type="fixed"/>
        <w:tblLook w:val="04A0" w:firstRow="1" w:lastRow="0" w:firstColumn="1" w:lastColumn="0" w:noHBand="0" w:noVBand="1"/>
      </w:tblPr>
      <w:tblGrid>
        <w:gridCol w:w="236"/>
        <w:gridCol w:w="1347"/>
        <w:gridCol w:w="1976"/>
        <w:gridCol w:w="1134"/>
        <w:gridCol w:w="1276"/>
        <w:gridCol w:w="1276"/>
        <w:gridCol w:w="1134"/>
        <w:gridCol w:w="1417"/>
        <w:gridCol w:w="1276"/>
        <w:gridCol w:w="1134"/>
        <w:gridCol w:w="992"/>
        <w:gridCol w:w="1433"/>
        <w:gridCol w:w="693"/>
        <w:gridCol w:w="236"/>
        <w:gridCol w:w="236"/>
        <w:gridCol w:w="236"/>
        <w:gridCol w:w="236"/>
      </w:tblGrid>
      <w:tr w:rsidR="00C16F86" w:rsidRPr="00C16F86" w:rsidTr="008E3200">
        <w:trPr>
          <w:trHeight w:val="31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sz w:val="24"/>
                <w:szCs w:val="24"/>
              </w:rPr>
              <w:lastRenderedPageBreak/>
              <w:br w:type="page"/>
            </w:r>
          </w:p>
        </w:tc>
        <w:tc>
          <w:tcPr>
            <w:tcW w:w="134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126" w:type="dxa"/>
            <w:gridSpan w:val="2"/>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Приложение № 2</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4252" w:type="dxa"/>
            <w:gridSpan w:val="4"/>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Действителен с _______ по _______</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СЧЕТ-НАРЯД № _________</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1014"/>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Признак информации</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Регистрационный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Номер листа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Код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xml:space="preserve">Номер </w:t>
            </w:r>
            <w:proofErr w:type="gramStart"/>
            <w:r w:rsidRPr="00C16F86">
              <w:rPr>
                <w:color w:val="000000"/>
                <w:sz w:val="24"/>
                <w:szCs w:val="24"/>
                <w:lang w:eastAsia="ru-RU"/>
              </w:rPr>
              <w:t>доку-мента</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Дата документа</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Основание (цель) операции</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Код операции</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Дата операции</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Орган управления</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000</w:t>
            </w:r>
          </w:p>
        </w:tc>
        <w:tc>
          <w:tcPr>
            <w:tcW w:w="19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001</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002</w:t>
            </w:r>
          </w:p>
        </w:tc>
        <w:tc>
          <w:tcPr>
            <w:tcW w:w="12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003</w:t>
            </w:r>
          </w:p>
        </w:tc>
        <w:tc>
          <w:tcPr>
            <w:tcW w:w="12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005</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032</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045</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004</w:t>
            </w:r>
          </w:p>
        </w:tc>
        <w:tc>
          <w:tcPr>
            <w:tcW w:w="992"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034</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046</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1542"/>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Грузоотправитель</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Грузополучатель и его почтовый адрес</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xml:space="preserve">вид </w:t>
            </w:r>
            <w:proofErr w:type="gramStart"/>
            <w:r w:rsidRPr="00C16F86">
              <w:rPr>
                <w:color w:val="000000"/>
                <w:sz w:val="24"/>
                <w:szCs w:val="24"/>
                <w:lang w:eastAsia="ru-RU"/>
              </w:rPr>
              <w:t>транс-порта</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Номер транспорта</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roofErr w:type="spellStart"/>
            <w:proofErr w:type="gramStart"/>
            <w:r w:rsidRPr="00C16F86">
              <w:rPr>
                <w:color w:val="000000"/>
                <w:sz w:val="24"/>
                <w:szCs w:val="24"/>
                <w:lang w:eastAsia="ru-RU"/>
              </w:rPr>
              <w:t>Наименова-ние</w:t>
            </w:r>
            <w:proofErr w:type="spellEnd"/>
            <w:proofErr w:type="gramEnd"/>
            <w:r w:rsidRPr="00C16F86">
              <w:rPr>
                <w:color w:val="000000"/>
                <w:sz w:val="24"/>
                <w:szCs w:val="24"/>
                <w:lang w:eastAsia="ru-RU"/>
              </w:rPr>
              <w:t xml:space="preserve"> транспорт-</w:t>
            </w:r>
            <w:proofErr w:type="spellStart"/>
            <w:r w:rsidRPr="00C16F86">
              <w:rPr>
                <w:color w:val="000000"/>
                <w:sz w:val="24"/>
                <w:szCs w:val="24"/>
                <w:lang w:eastAsia="ru-RU"/>
              </w:rPr>
              <w:t>ного</w:t>
            </w:r>
            <w:proofErr w:type="spellEnd"/>
            <w:r w:rsidRPr="00C16F86">
              <w:rPr>
                <w:color w:val="000000"/>
                <w:sz w:val="24"/>
                <w:szCs w:val="24"/>
                <w:lang w:eastAsia="ru-RU"/>
              </w:rPr>
              <w:t xml:space="preserve">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xml:space="preserve">Номер </w:t>
            </w:r>
            <w:proofErr w:type="gramStart"/>
            <w:r w:rsidRPr="00C16F86">
              <w:rPr>
                <w:color w:val="000000"/>
                <w:sz w:val="24"/>
                <w:szCs w:val="24"/>
                <w:lang w:eastAsia="ru-RU"/>
              </w:rPr>
              <w:t>транспорт-</w:t>
            </w:r>
            <w:proofErr w:type="spellStart"/>
            <w:r w:rsidRPr="00C16F86">
              <w:rPr>
                <w:color w:val="000000"/>
                <w:sz w:val="24"/>
                <w:szCs w:val="24"/>
                <w:lang w:eastAsia="ru-RU"/>
              </w:rPr>
              <w:t>ного</w:t>
            </w:r>
            <w:proofErr w:type="spellEnd"/>
            <w:proofErr w:type="gramEnd"/>
            <w:r w:rsidRPr="00C16F86">
              <w:rPr>
                <w:color w:val="000000"/>
                <w:sz w:val="24"/>
                <w:szCs w:val="24"/>
                <w:lang w:eastAsia="ru-RU"/>
              </w:rPr>
              <w:t xml:space="preserve"> документа</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Счет грузоотправителя в банке</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Счет грузополучателя</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052</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053</w:t>
            </w:r>
          </w:p>
        </w:tc>
        <w:tc>
          <w:tcPr>
            <w:tcW w:w="12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064</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014</w:t>
            </w:r>
          </w:p>
        </w:tc>
        <w:tc>
          <w:tcPr>
            <w:tcW w:w="1417"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068</w:t>
            </w:r>
          </w:p>
        </w:tc>
        <w:tc>
          <w:tcPr>
            <w:tcW w:w="12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015</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056</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057</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2410" w:type="dxa"/>
            <w:gridSpan w:val="2"/>
            <w:tcBorders>
              <w:top w:val="single" w:sz="4" w:space="0" w:color="auto"/>
              <w:left w:val="nil"/>
              <w:bottom w:val="single" w:sz="4" w:space="0" w:color="auto"/>
              <w:right w:val="single" w:sz="4" w:space="0" w:color="000000"/>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1260"/>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xml:space="preserve">№ </w:t>
            </w:r>
            <w:proofErr w:type="gramStart"/>
            <w:r w:rsidRPr="00C16F86">
              <w:rPr>
                <w:color w:val="000000"/>
                <w:sz w:val="24"/>
                <w:szCs w:val="24"/>
                <w:lang w:eastAsia="ru-RU"/>
              </w:rPr>
              <w:t>п</w:t>
            </w:r>
            <w:proofErr w:type="gramEnd"/>
            <w:r w:rsidRPr="00C16F86">
              <w:rPr>
                <w:color w:val="000000"/>
                <w:sz w:val="24"/>
                <w:szCs w:val="24"/>
                <w:lang w:eastAsia="ru-RU"/>
              </w:rPr>
              <w:t>/п</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Наименование материальных средств</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xml:space="preserve">Код </w:t>
            </w:r>
            <w:proofErr w:type="spellStart"/>
            <w:proofErr w:type="gramStart"/>
            <w:r w:rsidRPr="00C16F86">
              <w:rPr>
                <w:color w:val="000000"/>
                <w:sz w:val="24"/>
                <w:szCs w:val="24"/>
                <w:lang w:eastAsia="ru-RU"/>
              </w:rPr>
              <w:t>номенкла</w:t>
            </w:r>
            <w:proofErr w:type="spellEnd"/>
            <w:r w:rsidRPr="00C16F86">
              <w:rPr>
                <w:color w:val="000000"/>
                <w:sz w:val="24"/>
                <w:szCs w:val="24"/>
                <w:lang w:eastAsia="ru-RU"/>
              </w:rPr>
              <w:t>-туры</w:t>
            </w:r>
            <w:proofErr w:type="gramEnd"/>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Ед. изм.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Цена единицы</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Выдать</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Выдано</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Сумма с НДС</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Зав. номер</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Дата выпуска</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Примечание</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1</w:t>
            </w:r>
          </w:p>
        </w:tc>
        <w:tc>
          <w:tcPr>
            <w:tcW w:w="19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2</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3</w:t>
            </w:r>
          </w:p>
        </w:tc>
        <w:tc>
          <w:tcPr>
            <w:tcW w:w="12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4</w:t>
            </w:r>
          </w:p>
        </w:tc>
        <w:tc>
          <w:tcPr>
            <w:tcW w:w="12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5</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6</w:t>
            </w:r>
          </w:p>
        </w:tc>
        <w:tc>
          <w:tcPr>
            <w:tcW w:w="1417"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7</w:t>
            </w:r>
          </w:p>
        </w:tc>
        <w:tc>
          <w:tcPr>
            <w:tcW w:w="12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8</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9</w:t>
            </w:r>
          </w:p>
        </w:tc>
        <w:tc>
          <w:tcPr>
            <w:tcW w:w="992"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10</w:t>
            </w:r>
          </w:p>
        </w:tc>
        <w:tc>
          <w:tcPr>
            <w:tcW w:w="143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11</w:t>
            </w:r>
          </w:p>
        </w:tc>
        <w:tc>
          <w:tcPr>
            <w:tcW w:w="69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12</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075</w:t>
            </w:r>
          </w:p>
        </w:tc>
        <w:tc>
          <w:tcPr>
            <w:tcW w:w="12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076</w:t>
            </w:r>
          </w:p>
        </w:tc>
        <w:tc>
          <w:tcPr>
            <w:tcW w:w="12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077</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171</w:t>
            </w:r>
          </w:p>
        </w:tc>
        <w:tc>
          <w:tcPr>
            <w:tcW w:w="1417"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093</w:t>
            </w:r>
          </w:p>
        </w:tc>
        <w:tc>
          <w:tcPr>
            <w:tcW w:w="12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094</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172</w:t>
            </w:r>
          </w:p>
        </w:tc>
        <w:tc>
          <w:tcPr>
            <w:tcW w:w="992"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007</w:t>
            </w:r>
          </w:p>
        </w:tc>
        <w:tc>
          <w:tcPr>
            <w:tcW w:w="143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030</w:t>
            </w:r>
          </w:p>
        </w:tc>
        <w:tc>
          <w:tcPr>
            <w:tcW w:w="69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C16F86" w:rsidRPr="00C16F86" w:rsidRDefault="00C16F86" w:rsidP="00C16F86">
            <w:pPr>
              <w:suppressAutoHyphens w:val="0"/>
              <w:rPr>
                <w:color w:val="000000"/>
                <w:sz w:val="24"/>
                <w:szCs w:val="24"/>
                <w:lang w:eastAsia="ru-RU"/>
              </w:rPr>
            </w:pPr>
            <w:r w:rsidRPr="00C16F86">
              <w:rPr>
                <w:color w:val="000000"/>
                <w:sz w:val="24"/>
                <w:szCs w:val="24"/>
                <w:lang w:eastAsia="ru-RU"/>
              </w:rPr>
              <w:t>Порядок отправки, отгрузки, получения ________________________________________________________________________</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C16F86" w:rsidRPr="00C16F86" w:rsidRDefault="00C16F86" w:rsidP="00C16F86">
            <w:pPr>
              <w:suppressAutoHyphens w:val="0"/>
              <w:rPr>
                <w:color w:val="000000"/>
                <w:sz w:val="24"/>
                <w:szCs w:val="24"/>
                <w:lang w:eastAsia="ru-RU"/>
              </w:rPr>
            </w:pPr>
            <w:r w:rsidRPr="00C16F86">
              <w:rPr>
                <w:color w:val="000000"/>
                <w:sz w:val="24"/>
                <w:szCs w:val="24"/>
                <w:lang w:eastAsia="ru-RU"/>
              </w:rPr>
              <w:t>Порядок оплаты ___________________________________________________________________________________________</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347" w:type="dxa"/>
            <w:tcBorders>
              <w:top w:val="nil"/>
              <w:left w:val="nil"/>
              <w:bottom w:val="single" w:sz="4" w:space="0" w:color="auto"/>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976" w:type="dxa"/>
            <w:tcBorders>
              <w:top w:val="nil"/>
              <w:left w:val="nil"/>
              <w:bottom w:val="single" w:sz="4" w:space="0" w:color="auto"/>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630"/>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332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Отметка об уплате</w:t>
            </w:r>
          </w:p>
        </w:tc>
        <w:tc>
          <w:tcPr>
            <w:tcW w:w="9639" w:type="dxa"/>
            <w:gridSpan w:val="8"/>
            <w:tcBorders>
              <w:top w:val="nil"/>
              <w:left w:val="nil"/>
              <w:bottom w:val="nil"/>
              <w:right w:val="single" w:sz="4" w:space="0" w:color="000000"/>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Начальник ФКУ "</w:t>
            </w:r>
            <w:proofErr w:type="spellStart"/>
            <w:r w:rsidRPr="00C16F86">
              <w:rPr>
                <w:color w:val="000000"/>
                <w:sz w:val="24"/>
                <w:szCs w:val="24"/>
                <w:lang w:eastAsia="ru-RU"/>
              </w:rPr>
              <w:t>ВСибЦМТО</w:t>
            </w:r>
            <w:proofErr w:type="spellEnd"/>
            <w:r w:rsidRPr="00C16F86">
              <w:rPr>
                <w:color w:val="000000"/>
                <w:sz w:val="24"/>
                <w:szCs w:val="24"/>
                <w:lang w:eastAsia="ru-RU"/>
              </w:rPr>
              <w:t xml:space="preserve"> Росгвардии"</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Упаковано мест</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16F86" w:rsidRPr="00C16F86" w:rsidRDefault="00C16F86" w:rsidP="00C16F8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16F86" w:rsidRPr="00C16F86" w:rsidRDefault="00C16F86" w:rsidP="00C16F8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7513" w:type="dxa"/>
            <w:gridSpan w:val="6"/>
            <w:tcBorders>
              <w:top w:val="single" w:sz="4" w:space="0" w:color="auto"/>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____ " ___________________ 20___18 г.</w:t>
            </w:r>
          </w:p>
        </w:tc>
        <w:tc>
          <w:tcPr>
            <w:tcW w:w="992"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630"/>
        </w:trPr>
        <w:tc>
          <w:tcPr>
            <w:tcW w:w="236" w:type="dxa"/>
            <w:tcBorders>
              <w:top w:val="nil"/>
              <w:left w:val="nil"/>
              <w:bottom w:val="nil"/>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16F86" w:rsidRPr="00C16F86" w:rsidRDefault="00C16F86" w:rsidP="00C16F8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roofErr w:type="spellStart"/>
            <w:r w:rsidRPr="00C16F86">
              <w:rPr>
                <w:color w:val="000000"/>
                <w:sz w:val="24"/>
                <w:szCs w:val="24"/>
                <w:lang w:eastAsia="ru-RU"/>
              </w:rPr>
              <w:t>м.п</w:t>
            </w:r>
            <w:proofErr w:type="spellEnd"/>
            <w:r w:rsidRPr="00C16F86">
              <w:rPr>
                <w:color w:val="000000"/>
                <w:sz w:val="24"/>
                <w:szCs w:val="24"/>
                <w:lang w:eastAsia="ru-RU"/>
              </w:rPr>
              <w:t>.</w:t>
            </w: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Вид (характер)</w:t>
            </w:r>
          </w:p>
        </w:tc>
        <w:tc>
          <w:tcPr>
            <w:tcW w:w="69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16F86" w:rsidRPr="00C16F86" w:rsidRDefault="00C16F86" w:rsidP="00C16F8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упаковки</w:t>
            </w:r>
          </w:p>
        </w:tc>
        <w:tc>
          <w:tcPr>
            <w:tcW w:w="69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16F86" w:rsidRPr="00C16F86" w:rsidRDefault="00C16F86" w:rsidP="00C16F8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16F86" w:rsidRPr="00C16F86" w:rsidRDefault="00C16F86" w:rsidP="00C16F86">
            <w:pPr>
              <w:suppressAutoHyphens w:val="0"/>
              <w:rPr>
                <w:color w:val="000000"/>
                <w:sz w:val="24"/>
                <w:szCs w:val="24"/>
                <w:lang w:eastAsia="ru-RU"/>
              </w:rPr>
            </w:pPr>
          </w:p>
        </w:tc>
        <w:tc>
          <w:tcPr>
            <w:tcW w:w="9639" w:type="dxa"/>
            <w:gridSpan w:val="8"/>
            <w:tcBorders>
              <w:top w:val="nil"/>
              <w:left w:val="single" w:sz="4" w:space="0" w:color="auto"/>
              <w:bottom w:val="nil"/>
              <w:right w:val="single" w:sz="4" w:space="0" w:color="000000"/>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Начальник структурного подразделения, выписавший Счет-наряд</w:t>
            </w:r>
          </w:p>
        </w:tc>
        <w:tc>
          <w:tcPr>
            <w:tcW w:w="143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630"/>
        </w:trPr>
        <w:tc>
          <w:tcPr>
            <w:tcW w:w="236" w:type="dxa"/>
            <w:tcBorders>
              <w:top w:val="nil"/>
              <w:left w:val="nil"/>
              <w:bottom w:val="nil"/>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16F86" w:rsidRPr="00C16F86" w:rsidRDefault="00C16F86" w:rsidP="00C16F8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roofErr w:type="spellStart"/>
            <w:proofErr w:type="gramStart"/>
            <w:r w:rsidRPr="00C16F86">
              <w:rPr>
                <w:color w:val="000000"/>
                <w:sz w:val="24"/>
                <w:szCs w:val="24"/>
                <w:lang w:eastAsia="ru-RU"/>
              </w:rPr>
              <w:t>Маркиров</w:t>
            </w:r>
            <w:proofErr w:type="spellEnd"/>
            <w:r w:rsidRPr="00C16F86">
              <w:rPr>
                <w:color w:val="000000"/>
                <w:sz w:val="24"/>
                <w:szCs w:val="24"/>
                <w:lang w:eastAsia="ru-RU"/>
              </w:rPr>
              <w:t>-ка</w:t>
            </w:r>
            <w:proofErr w:type="gramEnd"/>
          </w:p>
        </w:tc>
        <w:tc>
          <w:tcPr>
            <w:tcW w:w="69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16F86" w:rsidRPr="00C16F86" w:rsidRDefault="00C16F86" w:rsidP="00C16F8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16F86" w:rsidRPr="00C16F86" w:rsidRDefault="00C16F86" w:rsidP="00C16F8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16F86" w:rsidRPr="00C16F86" w:rsidRDefault="00C16F86" w:rsidP="00C16F8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Выдал</w:t>
            </w:r>
          </w:p>
        </w:tc>
        <w:tc>
          <w:tcPr>
            <w:tcW w:w="7513" w:type="dxa"/>
            <w:gridSpan w:val="6"/>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___________________________________________________</w:t>
            </w:r>
          </w:p>
        </w:tc>
        <w:tc>
          <w:tcPr>
            <w:tcW w:w="992"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Масса</w:t>
            </w:r>
          </w:p>
        </w:tc>
        <w:tc>
          <w:tcPr>
            <w:tcW w:w="69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16F86" w:rsidRPr="00C16F86" w:rsidRDefault="00C16F86" w:rsidP="00C16F8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roofErr w:type="spellStart"/>
            <w:r w:rsidRPr="00C16F86">
              <w:rPr>
                <w:color w:val="000000"/>
                <w:sz w:val="24"/>
                <w:szCs w:val="24"/>
                <w:lang w:eastAsia="ru-RU"/>
              </w:rPr>
              <w:t>м.п</w:t>
            </w:r>
            <w:proofErr w:type="spellEnd"/>
            <w:r w:rsidRPr="00C16F86">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16F86" w:rsidRPr="00C16F86" w:rsidRDefault="00C16F86" w:rsidP="00C16F8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630"/>
        </w:trPr>
        <w:tc>
          <w:tcPr>
            <w:tcW w:w="236" w:type="dxa"/>
            <w:tcBorders>
              <w:top w:val="nil"/>
              <w:left w:val="nil"/>
              <w:bottom w:val="nil"/>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16F86" w:rsidRPr="00C16F86" w:rsidRDefault="00C16F86" w:rsidP="00C16F8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Получил</w:t>
            </w:r>
          </w:p>
        </w:tc>
        <w:tc>
          <w:tcPr>
            <w:tcW w:w="7513" w:type="dxa"/>
            <w:gridSpan w:val="6"/>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Покупатель (доверенное лицо*)</w:t>
            </w:r>
          </w:p>
        </w:tc>
        <w:tc>
          <w:tcPr>
            <w:tcW w:w="992"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Отправлено мест</w:t>
            </w:r>
          </w:p>
        </w:tc>
        <w:tc>
          <w:tcPr>
            <w:tcW w:w="69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16F86" w:rsidRPr="00C16F86" w:rsidRDefault="00C16F86" w:rsidP="00C16F8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roofErr w:type="spellStart"/>
            <w:r w:rsidRPr="00C16F86">
              <w:rPr>
                <w:color w:val="000000"/>
                <w:sz w:val="24"/>
                <w:szCs w:val="24"/>
                <w:lang w:eastAsia="ru-RU"/>
              </w:rPr>
              <w:t>м.п</w:t>
            </w:r>
            <w:proofErr w:type="spellEnd"/>
            <w:r w:rsidRPr="00C16F86">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630"/>
        </w:trPr>
        <w:tc>
          <w:tcPr>
            <w:tcW w:w="236" w:type="dxa"/>
            <w:tcBorders>
              <w:top w:val="nil"/>
              <w:left w:val="nil"/>
              <w:bottom w:val="nil"/>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C16F86" w:rsidRPr="00C16F86" w:rsidRDefault="00C16F86" w:rsidP="00C16F86">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5103" w:type="dxa"/>
            <w:gridSpan w:val="4"/>
            <w:tcBorders>
              <w:top w:val="single" w:sz="4" w:space="0" w:color="auto"/>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_____ " ____________ 20___ г.</w:t>
            </w: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Дата отправки</w:t>
            </w:r>
          </w:p>
        </w:tc>
        <w:tc>
          <w:tcPr>
            <w:tcW w:w="693" w:type="dxa"/>
            <w:tcBorders>
              <w:top w:val="nil"/>
              <w:left w:val="nil"/>
              <w:bottom w:val="single" w:sz="4" w:space="0" w:color="auto"/>
              <w:right w:val="single" w:sz="4" w:space="0" w:color="auto"/>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347" w:type="dxa"/>
            <w:tcBorders>
              <w:top w:val="single" w:sz="4" w:space="0" w:color="auto"/>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976" w:type="dxa"/>
            <w:tcBorders>
              <w:top w:val="single" w:sz="4" w:space="0" w:color="auto"/>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r w:rsidR="00C16F86" w:rsidRPr="00C16F86" w:rsidTr="008E3200">
        <w:trPr>
          <w:trHeight w:val="375"/>
        </w:trPr>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r w:rsidRPr="00C16F86">
              <w:rPr>
                <w:color w:val="000000"/>
                <w:sz w:val="24"/>
                <w:szCs w:val="24"/>
                <w:lang w:eastAsia="ru-RU"/>
              </w:rPr>
              <w:t xml:space="preserve">* Доверенность № _____ </w:t>
            </w:r>
            <w:proofErr w:type="gramStart"/>
            <w:r w:rsidRPr="00C16F86">
              <w:rPr>
                <w:color w:val="000000"/>
                <w:sz w:val="24"/>
                <w:szCs w:val="24"/>
                <w:lang w:eastAsia="ru-RU"/>
              </w:rPr>
              <w:t>от</w:t>
            </w:r>
            <w:proofErr w:type="gramEnd"/>
            <w:r w:rsidRPr="00C16F86">
              <w:rPr>
                <w:color w:val="000000"/>
                <w:sz w:val="24"/>
                <w:szCs w:val="24"/>
                <w:lang w:eastAsia="ru-RU"/>
              </w:rPr>
              <w:t xml:space="preserve"> _______________, выдана ______________________________________________ - приложение</w:t>
            </w: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C16F86" w:rsidRPr="00C16F86" w:rsidRDefault="00C16F86" w:rsidP="00C16F86">
            <w:pPr>
              <w:suppressAutoHyphens w:val="0"/>
              <w:jc w:val="center"/>
              <w:rPr>
                <w:color w:val="000000"/>
                <w:sz w:val="24"/>
                <w:szCs w:val="24"/>
                <w:lang w:eastAsia="ru-RU"/>
              </w:rPr>
            </w:pPr>
          </w:p>
        </w:tc>
      </w:tr>
    </w:tbl>
    <w:p w:rsidR="00C16F86" w:rsidRPr="00C16F86" w:rsidRDefault="00C16F86" w:rsidP="00C16F86">
      <w:pPr>
        <w:ind w:firstLine="709"/>
        <w:jc w:val="both"/>
        <w:rPr>
          <w:sz w:val="24"/>
          <w:szCs w:val="24"/>
        </w:rPr>
      </w:pPr>
    </w:p>
    <w:p w:rsidR="00C16F86" w:rsidRPr="00325E2A" w:rsidRDefault="00C16F86" w:rsidP="00325E2A">
      <w:pPr>
        <w:ind w:firstLine="709"/>
        <w:jc w:val="both"/>
        <w:rPr>
          <w:sz w:val="24"/>
          <w:szCs w:val="24"/>
        </w:rPr>
      </w:pPr>
    </w:p>
    <w:sectPr w:rsidR="00C16F86" w:rsidRPr="00325E2A" w:rsidSect="00C16F86">
      <w:headerReference w:type="even" r:id="rId11"/>
      <w:headerReference w:type="default" r:id="rId12"/>
      <w:footnotePr>
        <w:numRestart w:val="eachPage"/>
      </w:footnotePr>
      <w:pgSz w:w="16838" w:h="11906" w:orient="landscape"/>
      <w:pgMar w:top="284" w:right="1134" w:bottom="850" w:left="1134"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263D" w:rsidRDefault="00E5263D">
      <w:r>
        <w:separator/>
      </w:r>
    </w:p>
  </w:endnote>
  <w:endnote w:type="continuationSeparator" w:id="0">
    <w:p w:rsidR="00E5263D" w:rsidRDefault="00E526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egoe UI">
    <w:panose1 w:val="020B0502040204020203"/>
    <w:charset w:val="CC"/>
    <w:family w:val="swiss"/>
    <w:pitch w:val="variable"/>
    <w:sig w:usb0="E10022FF" w:usb1="C000E47F" w:usb2="00000029" w:usb3="00000000" w:csb0="000001D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263D" w:rsidRDefault="00E5263D">
      <w:r>
        <w:separator/>
      </w:r>
    </w:p>
  </w:footnote>
  <w:footnote w:type="continuationSeparator" w:id="0">
    <w:p w:rsidR="00E5263D" w:rsidRDefault="00E5263D">
      <w:r>
        <w:continuationSeparator/>
      </w:r>
    </w:p>
  </w:footnote>
  <w:footnote w:id="1">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«продажа имущества без объявления цены».</w:t>
      </w:r>
    </w:p>
  </w:footnote>
  <w:footnote w:id="2">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«продавец».</w:t>
      </w:r>
    </w:p>
  </w:footnote>
  <w:footnote w:id="3">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«сеть «Интернет».</w:t>
      </w:r>
    </w:p>
  </w:footnote>
  <w:footnote w:id="4">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«заявки».</w:t>
      </w:r>
    </w:p>
  </w:footnote>
  <w:footnote w:id="5">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6F86" w:rsidRDefault="00C16F8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C16F86" w:rsidRDefault="00C16F86">
    <w:pPr>
      <w:pStyle w:val="a9"/>
    </w:pPr>
  </w:p>
  <w:p w:rsidR="00C16F86" w:rsidRDefault="00C16F8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1093695"/>
      <w:docPartObj>
        <w:docPartGallery w:val="Page Numbers (Top of Page)"/>
        <w:docPartUnique/>
      </w:docPartObj>
    </w:sdtPr>
    <w:sdtEndPr/>
    <w:sdtContent>
      <w:p w:rsidR="00C16F86" w:rsidRDefault="00C16F86">
        <w:pPr>
          <w:pStyle w:val="a9"/>
          <w:jc w:val="center"/>
        </w:pPr>
        <w:r>
          <w:fldChar w:fldCharType="begin"/>
        </w:r>
        <w:r>
          <w:instrText>PAGE   \* MERGEFORMAT</w:instrText>
        </w:r>
        <w:r>
          <w:fldChar w:fldCharType="separate"/>
        </w:r>
        <w:r w:rsidR="00BC1301" w:rsidRPr="00BC1301">
          <w:rPr>
            <w:noProof/>
            <w:lang w:val="ru-RU"/>
          </w:rPr>
          <w:t>12</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BC1301" w:rsidRPr="00BC1301">
          <w:rPr>
            <w:noProof/>
            <w:lang w:val="ru-RU"/>
          </w:rPr>
          <w:t>24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1">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2">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3">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4">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5">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6">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7">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8">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abstractNum>
  <w:abstractNum w:abstractNumId="1">
    <w:nsid w:val="0D2C11DD"/>
    <w:multiLevelType w:val="hybridMultilevel"/>
    <w:tmpl w:val="E47C15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107B72"/>
    <w:multiLevelType w:val="hybridMultilevel"/>
    <w:tmpl w:val="6C08CC16"/>
    <w:lvl w:ilvl="0" w:tplc="2F089408">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3">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1F1345BE"/>
    <w:multiLevelType w:val="hybridMultilevel"/>
    <w:tmpl w:val="B8A08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5295B18"/>
    <w:multiLevelType w:val="hybridMultilevel"/>
    <w:tmpl w:val="60BEF5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23A115A"/>
    <w:multiLevelType w:val="hybridMultilevel"/>
    <w:tmpl w:val="D1C64B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A0B7B45"/>
    <w:multiLevelType w:val="hybridMultilevel"/>
    <w:tmpl w:val="D10682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51127713"/>
    <w:multiLevelType w:val="hybridMultilevel"/>
    <w:tmpl w:val="CA187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574D7933"/>
    <w:multiLevelType w:val="hybridMultilevel"/>
    <w:tmpl w:val="D03C0798"/>
    <w:lvl w:ilvl="0" w:tplc="AE36DADC">
      <w:start w:val="1"/>
      <w:numFmt w:val="decimal"/>
      <w:lvlText w:val="%1."/>
      <w:lvlJc w:val="left"/>
      <w:pPr>
        <w:ind w:left="153" w:hanging="360"/>
      </w:pPr>
      <w:rPr>
        <w:rFonts w:ascii="Times New Roman" w:hAnsi="Times New Roman" w:cs="Times New Roman" w:hint="default"/>
        <w:sz w:val="28"/>
        <w:szCs w:val="28"/>
        <w:lang w:val="ru-RU"/>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5">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B982156"/>
    <w:multiLevelType w:val="hybridMultilevel"/>
    <w:tmpl w:val="108C5016"/>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7">
    <w:nsid w:val="609041D1"/>
    <w:multiLevelType w:val="multilevel"/>
    <w:tmpl w:val="3B9C3EC0"/>
    <w:lvl w:ilvl="0">
      <w:start w:val="1"/>
      <w:numFmt w:val="decimal"/>
      <w:lvlText w:val="%1."/>
      <w:lvlJc w:val="left"/>
      <w:pPr>
        <w:ind w:left="720" w:hanging="360"/>
      </w:pPr>
      <w:rPr>
        <w:rFonts w:cs="Times New Roman" w:hint="default"/>
      </w:rPr>
    </w:lvl>
    <w:lvl w:ilvl="1">
      <w:start w:val="9"/>
      <w:numFmt w:val="decimal"/>
      <w:isLgl/>
      <w:lvlText w:val="%1.%2."/>
      <w:lvlJc w:val="left"/>
      <w:pPr>
        <w:ind w:left="1046" w:hanging="360"/>
      </w:pPr>
      <w:rPr>
        <w:rFonts w:hint="default"/>
      </w:rPr>
    </w:lvl>
    <w:lvl w:ilvl="2">
      <w:start w:val="1"/>
      <w:numFmt w:val="decimal"/>
      <w:isLgl/>
      <w:lvlText w:val="%1.%2.%3."/>
      <w:lvlJc w:val="left"/>
      <w:pPr>
        <w:ind w:left="1732" w:hanging="720"/>
      </w:pPr>
      <w:rPr>
        <w:rFonts w:hint="default"/>
      </w:rPr>
    </w:lvl>
    <w:lvl w:ilvl="3">
      <w:start w:val="1"/>
      <w:numFmt w:val="decimal"/>
      <w:isLgl/>
      <w:lvlText w:val="%1.%2.%3.%4."/>
      <w:lvlJc w:val="left"/>
      <w:pPr>
        <w:ind w:left="2058" w:hanging="720"/>
      </w:pPr>
      <w:rPr>
        <w:rFonts w:hint="default"/>
      </w:rPr>
    </w:lvl>
    <w:lvl w:ilvl="4">
      <w:start w:val="1"/>
      <w:numFmt w:val="decimal"/>
      <w:isLgl/>
      <w:lvlText w:val="%1.%2.%3.%4.%5."/>
      <w:lvlJc w:val="left"/>
      <w:pPr>
        <w:ind w:left="2744" w:hanging="1080"/>
      </w:pPr>
      <w:rPr>
        <w:rFonts w:hint="default"/>
      </w:rPr>
    </w:lvl>
    <w:lvl w:ilvl="5">
      <w:start w:val="1"/>
      <w:numFmt w:val="decimal"/>
      <w:isLgl/>
      <w:lvlText w:val="%1.%2.%3.%4.%5.%6."/>
      <w:lvlJc w:val="left"/>
      <w:pPr>
        <w:ind w:left="3070" w:hanging="1080"/>
      </w:pPr>
      <w:rPr>
        <w:rFonts w:hint="default"/>
      </w:rPr>
    </w:lvl>
    <w:lvl w:ilvl="6">
      <w:start w:val="1"/>
      <w:numFmt w:val="decimal"/>
      <w:isLgl/>
      <w:lvlText w:val="%1.%2.%3.%4.%5.%6.%7."/>
      <w:lvlJc w:val="left"/>
      <w:pPr>
        <w:ind w:left="3756" w:hanging="1440"/>
      </w:pPr>
      <w:rPr>
        <w:rFonts w:hint="default"/>
      </w:rPr>
    </w:lvl>
    <w:lvl w:ilvl="7">
      <w:start w:val="1"/>
      <w:numFmt w:val="decimal"/>
      <w:isLgl/>
      <w:lvlText w:val="%1.%2.%3.%4.%5.%6.%7.%8."/>
      <w:lvlJc w:val="left"/>
      <w:pPr>
        <w:ind w:left="4082" w:hanging="1440"/>
      </w:pPr>
      <w:rPr>
        <w:rFonts w:hint="default"/>
      </w:rPr>
    </w:lvl>
    <w:lvl w:ilvl="8">
      <w:start w:val="1"/>
      <w:numFmt w:val="decimal"/>
      <w:isLgl/>
      <w:lvlText w:val="%1.%2.%3.%4.%5.%6.%7.%8.%9."/>
      <w:lvlJc w:val="left"/>
      <w:pPr>
        <w:ind w:left="4768" w:hanging="1800"/>
      </w:pPr>
      <w:rPr>
        <w:rFonts w:hint="default"/>
      </w:rPr>
    </w:lvl>
  </w:abstractNum>
  <w:abstractNum w:abstractNumId="18">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8"/>
  </w:num>
  <w:num w:numId="2">
    <w:abstractNumId w:val="13"/>
  </w:num>
  <w:num w:numId="3">
    <w:abstractNumId w:val="19"/>
  </w:num>
  <w:num w:numId="4">
    <w:abstractNumId w:val="7"/>
  </w:num>
  <w:num w:numId="5">
    <w:abstractNumId w:val="3"/>
  </w:num>
  <w:num w:numId="6">
    <w:abstractNumId w:val="18"/>
  </w:num>
  <w:num w:numId="7">
    <w:abstractNumId w:val="11"/>
  </w:num>
  <w:num w:numId="8">
    <w:abstractNumId w:val="15"/>
  </w:num>
  <w:num w:numId="9">
    <w:abstractNumId w:val="10"/>
  </w:num>
  <w:num w:numId="10">
    <w:abstractNumId w:val="9"/>
  </w:num>
  <w:num w:numId="11">
    <w:abstractNumId w:val="2"/>
  </w:num>
  <w:num w:numId="12">
    <w:abstractNumId w:val="5"/>
  </w:num>
  <w:num w:numId="13">
    <w:abstractNumId w:val="16"/>
  </w:num>
  <w:num w:numId="14">
    <w:abstractNumId w:val="14"/>
  </w:num>
  <w:num w:numId="15">
    <w:abstractNumId w:val="0"/>
  </w:num>
  <w:num w:numId="16">
    <w:abstractNumId w:val="6"/>
  </w:num>
  <w:num w:numId="17">
    <w:abstractNumId w:val="1"/>
  </w:num>
  <w:num w:numId="18">
    <w:abstractNumId w:val="4"/>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092D"/>
    <w:rsid w:val="00015AEA"/>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05798"/>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8038B"/>
    <w:rsid w:val="00191DC6"/>
    <w:rsid w:val="00196253"/>
    <w:rsid w:val="0019784C"/>
    <w:rsid w:val="001A4C91"/>
    <w:rsid w:val="001B12AB"/>
    <w:rsid w:val="001B1B43"/>
    <w:rsid w:val="001C40D4"/>
    <w:rsid w:val="001D6B0C"/>
    <w:rsid w:val="001E03B5"/>
    <w:rsid w:val="001E773E"/>
    <w:rsid w:val="001F2135"/>
    <w:rsid w:val="00205446"/>
    <w:rsid w:val="00213207"/>
    <w:rsid w:val="002139CE"/>
    <w:rsid w:val="00214C84"/>
    <w:rsid w:val="002160B7"/>
    <w:rsid w:val="00220B18"/>
    <w:rsid w:val="002229AD"/>
    <w:rsid w:val="00227624"/>
    <w:rsid w:val="002314A8"/>
    <w:rsid w:val="002410DB"/>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367"/>
    <w:rsid w:val="002945A0"/>
    <w:rsid w:val="002A10AD"/>
    <w:rsid w:val="002A33E2"/>
    <w:rsid w:val="002A7C70"/>
    <w:rsid w:val="002C1176"/>
    <w:rsid w:val="002C7191"/>
    <w:rsid w:val="002E2B7C"/>
    <w:rsid w:val="002F2C50"/>
    <w:rsid w:val="002F5FF8"/>
    <w:rsid w:val="002F7ED6"/>
    <w:rsid w:val="00300727"/>
    <w:rsid w:val="00303CD0"/>
    <w:rsid w:val="0030636A"/>
    <w:rsid w:val="0031495A"/>
    <w:rsid w:val="00316B5B"/>
    <w:rsid w:val="00317F63"/>
    <w:rsid w:val="00322942"/>
    <w:rsid w:val="0032466E"/>
    <w:rsid w:val="00325E2A"/>
    <w:rsid w:val="00327C52"/>
    <w:rsid w:val="003319F9"/>
    <w:rsid w:val="00343883"/>
    <w:rsid w:val="00345C39"/>
    <w:rsid w:val="0035090C"/>
    <w:rsid w:val="00350E15"/>
    <w:rsid w:val="00356675"/>
    <w:rsid w:val="00356F47"/>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15B"/>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3923"/>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E227B"/>
    <w:rsid w:val="005F2433"/>
    <w:rsid w:val="006119ED"/>
    <w:rsid w:val="00611B34"/>
    <w:rsid w:val="00615F12"/>
    <w:rsid w:val="00627876"/>
    <w:rsid w:val="0063476C"/>
    <w:rsid w:val="00637174"/>
    <w:rsid w:val="00640503"/>
    <w:rsid w:val="00645AB6"/>
    <w:rsid w:val="00652888"/>
    <w:rsid w:val="00653D55"/>
    <w:rsid w:val="00662DF5"/>
    <w:rsid w:val="00665377"/>
    <w:rsid w:val="00667FCF"/>
    <w:rsid w:val="006705F0"/>
    <w:rsid w:val="00673D9D"/>
    <w:rsid w:val="00675C20"/>
    <w:rsid w:val="00680E46"/>
    <w:rsid w:val="00683C09"/>
    <w:rsid w:val="00693491"/>
    <w:rsid w:val="00693B15"/>
    <w:rsid w:val="00693C07"/>
    <w:rsid w:val="006A03C7"/>
    <w:rsid w:val="006A5C3E"/>
    <w:rsid w:val="006A68FB"/>
    <w:rsid w:val="006B70E7"/>
    <w:rsid w:val="006B7F65"/>
    <w:rsid w:val="006C77D1"/>
    <w:rsid w:val="006D2E4A"/>
    <w:rsid w:val="006D480F"/>
    <w:rsid w:val="006D4B70"/>
    <w:rsid w:val="006D5567"/>
    <w:rsid w:val="006E08D8"/>
    <w:rsid w:val="006F15C0"/>
    <w:rsid w:val="006F29D1"/>
    <w:rsid w:val="006F6B62"/>
    <w:rsid w:val="00700DEC"/>
    <w:rsid w:val="00705F14"/>
    <w:rsid w:val="0070756B"/>
    <w:rsid w:val="007159E4"/>
    <w:rsid w:val="007167FD"/>
    <w:rsid w:val="00717ED5"/>
    <w:rsid w:val="007217DD"/>
    <w:rsid w:val="00743A4A"/>
    <w:rsid w:val="007612A6"/>
    <w:rsid w:val="007657F8"/>
    <w:rsid w:val="00767190"/>
    <w:rsid w:val="00774E85"/>
    <w:rsid w:val="00782BA0"/>
    <w:rsid w:val="00783C69"/>
    <w:rsid w:val="007914BE"/>
    <w:rsid w:val="007945B0"/>
    <w:rsid w:val="00796521"/>
    <w:rsid w:val="007A110B"/>
    <w:rsid w:val="007A21E8"/>
    <w:rsid w:val="007A65AD"/>
    <w:rsid w:val="007B6BE7"/>
    <w:rsid w:val="007B78D1"/>
    <w:rsid w:val="007C1CE5"/>
    <w:rsid w:val="007C1FD6"/>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294C"/>
    <w:rsid w:val="00834F5A"/>
    <w:rsid w:val="00843388"/>
    <w:rsid w:val="00847935"/>
    <w:rsid w:val="00850F43"/>
    <w:rsid w:val="00853770"/>
    <w:rsid w:val="008576C8"/>
    <w:rsid w:val="00865CF6"/>
    <w:rsid w:val="00870C92"/>
    <w:rsid w:val="00871655"/>
    <w:rsid w:val="00874D64"/>
    <w:rsid w:val="00881049"/>
    <w:rsid w:val="00883F2D"/>
    <w:rsid w:val="0088569C"/>
    <w:rsid w:val="008856B8"/>
    <w:rsid w:val="00893129"/>
    <w:rsid w:val="008A25AA"/>
    <w:rsid w:val="008A3856"/>
    <w:rsid w:val="008A3F1D"/>
    <w:rsid w:val="008A4C2E"/>
    <w:rsid w:val="008A70C5"/>
    <w:rsid w:val="008B0FBD"/>
    <w:rsid w:val="008B6B0B"/>
    <w:rsid w:val="008C01CC"/>
    <w:rsid w:val="008C1885"/>
    <w:rsid w:val="008C3FE1"/>
    <w:rsid w:val="008C4AC4"/>
    <w:rsid w:val="008C522F"/>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25D4"/>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3085"/>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6FD6"/>
    <w:rsid w:val="00AC3C99"/>
    <w:rsid w:val="00AD0695"/>
    <w:rsid w:val="00AD630B"/>
    <w:rsid w:val="00AE0E3E"/>
    <w:rsid w:val="00AE107F"/>
    <w:rsid w:val="00AE27DC"/>
    <w:rsid w:val="00AE3956"/>
    <w:rsid w:val="00AE52FE"/>
    <w:rsid w:val="00AE5F67"/>
    <w:rsid w:val="00AF7C52"/>
    <w:rsid w:val="00B023F7"/>
    <w:rsid w:val="00B05C20"/>
    <w:rsid w:val="00B07B06"/>
    <w:rsid w:val="00B1261C"/>
    <w:rsid w:val="00B12BDC"/>
    <w:rsid w:val="00B2045E"/>
    <w:rsid w:val="00B228CF"/>
    <w:rsid w:val="00B26361"/>
    <w:rsid w:val="00B31ACA"/>
    <w:rsid w:val="00B37157"/>
    <w:rsid w:val="00B41A8B"/>
    <w:rsid w:val="00B502A8"/>
    <w:rsid w:val="00B51480"/>
    <w:rsid w:val="00B52E9B"/>
    <w:rsid w:val="00B542CA"/>
    <w:rsid w:val="00B546B5"/>
    <w:rsid w:val="00B560D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1301"/>
    <w:rsid w:val="00BC37CE"/>
    <w:rsid w:val="00BC496D"/>
    <w:rsid w:val="00BD17EF"/>
    <w:rsid w:val="00BD4111"/>
    <w:rsid w:val="00BD69DB"/>
    <w:rsid w:val="00BE1CA0"/>
    <w:rsid w:val="00BE3BB6"/>
    <w:rsid w:val="00BE5B26"/>
    <w:rsid w:val="00BF554A"/>
    <w:rsid w:val="00BF59FE"/>
    <w:rsid w:val="00C063DC"/>
    <w:rsid w:val="00C068AB"/>
    <w:rsid w:val="00C06DC4"/>
    <w:rsid w:val="00C11A3C"/>
    <w:rsid w:val="00C125FA"/>
    <w:rsid w:val="00C14154"/>
    <w:rsid w:val="00C16F86"/>
    <w:rsid w:val="00C17CED"/>
    <w:rsid w:val="00C248EB"/>
    <w:rsid w:val="00C256B7"/>
    <w:rsid w:val="00C271E7"/>
    <w:rsid w:val="00C3124B"/>
    <w:rsid w:val="00C3335D"/>
    <w:rsid w:val="00C36665"/>
    <w:rsid w:val="00C40F9A"/>
    <w:rsid w:val="00C44E12"/>
    <w:rsid w:val="00C4761B"/>
    <w:rsid w:val="00C47711"/>
    <w:rsid w:val="00C50F83"/>
    <w:rsid w:val="00C557BD"/>
    <w:rsid w:val="00C55DA6"/>
    <w:rsid w:val="00C63DA0"/>
    <w:rsid w:val="00C651A1"/>
    <w:rsid w:val="00C66956"/>
    <w:rsid w:val="00C72CCB"/>
    <w:rsid w:val="00C7709C"/>
    <w:rsid w:val="00C847C6"/>
    <w:rsid w:val="00C95675"/>
    <w:rsid w:val="00CA3B6D"/>
    <w:rsid w:val="00CA5DE1"/>
    <w:rsid w:val="00CA7525"/>
    <w:rsid w:val="00CB444A"/>
    <w:rsid w:val="00CC284C"/>
    <w:rsid w:val="00CC36DF"/>
    <w:rsid w:val="00CC65DB"/>
    <w:rsid w:val="00CD0707"/>
    <w:rsid w:val="00CD2C19"/>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51C"/>
    <w:rsid w:val="00DA2B17"/>
    <w:rsid w:val="00DA44CF"/>
    <w:rsid w:val="00DB411D"/>
    <w:rsid w:val="00DB6AB8"/>
    <w:rsid w:val="00DC0273"/>
    <w:rsid w:val="00DC21F7"/>
    <w:rsid w:val="00DC360E"/>
    <w:rsid w:val="00DC4826"/>
    <w:rsid w:val="00DD0CA5"/>
    <w:rsid w:val="00DD3D6B"/>
    <w:rsid w:val="00DD432E"/>
    <w:rsid w:val="00DE4CAD"/>
    <w:rsid w:val="00DE67A8"/>
    <w:rsid w:val="00DE7610"/>
    <w:rsid w:val="00DF3F33"/>
    <w:rsid w:val="00DF4EB9"/>
    <w:rsid w:val="00DF5D69"/>
    <w:rsid w:val="00DF6411"/>
    <w:rsid w:val="00DF71F0"/>
    <w:rsid w:val="00E000F3"/>
    <w:rsid w:val="00E0062C"/>
    <w:rsid w:val="00E0136B"/>
    <w:rsid w:val="00E01DF5"/>
    <w:rsid w:val="00E0772C"/>
    <w:rsid w:val="00E15D31"/>
    <w:rsid w:val="00E25C7C"/>
    <w:rsid w:val="00E27128"/>
    <w:rsid w:val="00E34E6A"/>
    <w:rsid w:val="00E34FFF"/>
    <w:rsid w:val="00E5263D"/>
    <w:rsid w:val="00E56960"/>
    <w:rsid w:val="00E7159D"/>
    <w:rsid w:val="00E72751"/>
    <w:rsid w:val="00E764C0"/>
    <w:rsid w:val="00E771FF"/>
    <w:rsid w:val="00E80034"/>
    <w:rsid w:val="00E965C6"/>
    <w:rsid w:val="00EA76E6"/>
    <w:rsid w:val="00EB0677"/>
    <w:rsid w:val="00EB1B42"/>
    <w:rsid w:val="00EB4C44"/>
    <w:rsid w:val="00EB6378"/>
    <w:rsid w:val="00EC6FE8"/>
    <w:rsid w:val="00ED484F"/>
    <w:rsid w:val="00EE23CB"/>
    <w:rsid w:val="00EE52BB"/>
    <w:rsid w:val="00EF05D4"/>
    <w:rsid w:val="00F0101E"/>
    <w:rsid w:val="00F149AF"/>
    <w:rsid w:val="00F14ADF"/>
    <w:rsid w:val="00F153DD"/>
    <w:rsid w:val="00F168E0"/>
    <w:rsid w:val="00F24363"/>
    <w:rsid w:val="00F30457"/>
    <w:rsid w:val="00F42469"/>
    <w:rsid w:val="00F429BE"/>
    <w:rsid w:val="00F50A61"/>
    <w:rsid w:val="00F51306"/>
    <w:rsid w:val="00F62B5C"/>
    <w:rsid w:val="00F67C90"/>
    <w:rsid w:val="00F8068D"/>
    <w:rsid w:val="00F827F9"/>
    <w:rsid w:val="00FA0C71"/>
    <w:rsid w:val="00FA28C8"/>
    <w:rsid w:val="00FA6D23"/>
    <w:rsid w:val="00FB29AE"/>
    <w:rsid w:val="00FB5A15"/>
    <w:rsid w:val="00FB7F00"/>
    <w:rsid w:val="00FC5078"/>
    <w:rsid w:val="00FC5760"/>
    <w:rsid w:val="00FD6DBC"/>
    <w:rsid w:val="00FD7B5B"/>
    <w:rsid w:val="00FF1CA9"/>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C16F86"/>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C16F86"/>
    <w:rPr>
      <w:rFonts w:ascii="Times New Roman" w:eastAsia="Times New Roman" w:hAnsi="Times New Roman"/>
      <w:sz w:val="28"/>
      <w:szCs w:val="20"/>
    </w:rPr>
  </w:style>
  <w:style w:type="numbering" w:customStyle="1" w:styleId="15">
    <w:name w:val="Нет списка1"/>
    <w:next w:val="a2"/>
    <w:uiPriority w:val="99"/>
    <w:semiHidden/>
    <w:unhideWhenUsed/>
    <w:rsid w:val="00C16F86"/>
  </w:style>
  <w:style w:type="paragraph" w:styleId="af9">
    <w:name w:val="Body Text"/>
    <w:basedOn w:val="a"/>
    <w:link w:val="afa"/>
    <w:rsid w:val="00C16F86"/>
    <w:pPr>
      <w:suppressAutoHyphens w:val="0"/>
      <w:jc w:val="both"/>
    </w:pPr>
    <w:rPr>
      <w:sz w:val="24"/>
      <w:szCs w:val="24"/>
      <w:lang w:val="x-none" w:eastAsia="x-none"/>
    </w:rPr>
  </w:style>
  <w:style w:type="character" w:customStyle="1" w:styleId="afa">
    <w:name w:val="Основной текст Знак"/>
    <w:basedOn w:val="a0"/>
    <w:link w:val="af9"/>
    <w:rsid w:val="00C16F86"/>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C16F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C16F86"/>
    <w:rPr>
      <w:rFonts w:ascii="Courier New" w:eastAsia="Times New Roman" w:hAnsi="Courier New" w:cs="Courier New"/>
      <w:sz w:val="20"/>
      <w:szCs w:val="20"/>
    </w:rPr>
  </w:style>
  <w:style w:type="paragraph" w:customStyle="1" w:styleId="21">
    <w:name w:val="Основной текст 21"/>
    <w:basedOn w:val="a"/>
    <w:next w:val="2"/>
    <w:link w:val="20"/>
    <w:uiPriority w:val="99"/>
    <w:semiHidden/>
    <w:unhideWhenUsed/>
    <w:rsid w:val="00C16F86"/>
    <w:pPr>
      <w:suppressAutoHyphens w:val="0"/>
      <w:spacing w:after="120" w:line="480" w:lineRule="auto"/>
    </w:pPr>
    <w:rPr>
      <w:rFonts w:ascii="Calibri" w:eastAsia="Calibri" w:hAnsi="Calibri"/>
      <w:sz w:val="22"/>
      <w:szCs w:val="22"/>
      <w:lang w:eastAsia="ru-RU"/>
    </w:rPr>
  </w:style>
  <w:style w:type="character" w:customStyle="1" w:styleId="20">
    <w:name w:val="Основной текст 2 Знак"/>
    <w:basedOn w:val="a0"/>
    <w:link w:val="21"/>
    <w:uiPriority w:val="99"/>
    <w:semiHidden/>
    <w:rsid w:val="00C16F86"/>
  </w:style>
  <w:style w:type="paragraph" w:customStyle="1" w:styleId="16">
    <w:name w:val="Верхний колонтитул1"/>
    <w:basedOn w:val="a"/>
    <w:next w:val="a9"/>
    <w:uiPriority w:val="99"/>
    <w:unhideWhenUsed/>
    <w:rsid w:val="00C16F86"/>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C16F86"/>
    <w:rPr>
      <w:rFonts w:ascii="Tahoma" w:hAnsi="Tahoma" w:cs="Tahoma"/>
      <w:sz w:val="16"/>
      <w:szCs w:val="16"/>
    </w:rPr>
  </w:style>
  <w:style w:type="paragraph" w:customStyle="1" w:styleId="xl63">
    <w:name w:val="xl63"/>
    <w:basedOn w:val="a"/>
    <w:rsid w:val="00C16F86"/>
    <w:pPr>
      <w:suppressAutoHyphens w:val="0"/>
      <w:spacing w:before="100" w:beforeAutospacing="1" w:after="100" w:afterAutospacing="1"/>
    </w:pPr>
    <w:rPr>
      <w:lang w:eastAsia="ru-RU"/>
    </w:rPr>
  </w:style>
  <w:style w:type="paragraph" w:customStyle="1" w:styleId="xl64">
    <w:name w:val="xl64"/>
    <w:basedOn w:val="a"/>
    <w:rsid w:val="00C16F86"/>
    <w:pPr>
      <w:suppressAutoHyphens w:val="0"/>
      <w:spacing w:before="100" w:beforeAutospacing="1" w:after="100" w:afterAutospacing="1"/>
      <w:jc w:val="center"/>
    </w:pPr>
    <w:rPr>
      <w:sz w:val="24"/>
      <w:szCs w:val="24"/>
      <w:lang w:eastAsia="ru-RU"/>
    </w:rPr>
  </w:style>
  <w:style w:type="paragraph" w:customStyle="1" w:styleId="xl65">
    <w:name w:val="xl65"/>
    <w:basedOn w:val="a"/>
    <w:rsid w:val="00C16F86"/>
    <w:pPr>
      <w:suppressAutoHyphens w:val="0"/>
      <w:spacing w:before="100" w:beforeAutospacing="1" w:after="100" w:afterAutospacing="1"/>
    </w:pPr>
    <w:rPr>
      <w:sz w:val="24"/>
      <w:szCs w:val="24"/>
      <w:lang w:eastAsia="ru-RU"/>
    </w:rPr>
  </w:style>
  <w:style w:type="paragraph" w:customStyle="1" w:styleId="xl66">
    <w:name w:val="xl66"/>
    <w:basedOn w:val="a"/>
    <w:rsid w:val="00C16F86"/>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C16F86"/>
    <w:pPr>
      <w:suppressAutoHyphens w:val="0"/>
      <w:spacing w:before="100" w:beforeAutospacing="1" w:after="100" w:afterAutospacing="1"/>
      <w:jc w:val="center"/>
    </w:pPr>
    <w:rPr>
      <w:sz w:val="24"/>
      <w:szCs w:val="24"/>
      <w:lang w:eastAsia="ru-RU"/>
    </w:rPr>
  </w:style>
  <w:style w:type="paragraph" w:customStyle="1" w:styleId="xl68">
    <w:name w:val="xl68"/>
    <w:basedOn w:val="a"/>
    <w:rsid w:val="00C16F86"/>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C16F86"/>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C16F8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C16F8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C16F86"/>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C16F8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C16F86"/>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C16F8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C16F8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C16F8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C16F8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C16F8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C16F86"/>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C16F8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C16F8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C16F86"/>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C16F86"/>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C16F86"/>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C16F86"/>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C16F8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C16F86"/>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C16F8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C16F86"/>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C16F86"/>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C16F86"/>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C16F86"/>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C16F86"/>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C16F8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C16F86"/>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C16F86"/>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C16F86"/>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C16F86"/>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C16F86"/>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C16F86"/>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C16F86"/>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C16F86"/>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C16F86"/>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C16F86"/>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C16F86"/>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C16F86"/>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C16F8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C16F86"/>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C16F86"/>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C16F8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C16F86"/>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C16F86"/>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C16F86"/>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C16F86"/>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C16F86"/>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C16F86"/>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C16F86"/>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C16F86"/>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C16F86"/>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10"/>
    <w:uiPriority w:val="99"/>
    <w:semiHidden/>
    <w:unhideWhenUsed/>
    <w:rsid w:val="00C16F86"/>
    <w:pPr>
      <w:spacing w:after="120" w:line="480" w:lineRule="auto"/>
    </w:pPr>
  </w:style>
  <w:style w:type="character" w:customStyle="1" w:styleId="210">
    <w:name w:val="Основной текст 2 Знак1"/>
    <w:basedOn w:val="a0"/>
    <w:link w:val="2"/>
    <w:uiPriority w:val="99"/>
    <w:semiHidden/>
    <w:rsid w:val="00C16F86"/>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C16F86"/>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C16F86"/>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C16F86"/>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C16F86"/>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C16F86"/>
    <w:rPr>
      <w:rFonts w:ascii="Times New Roman" w:eastAsia="Times New Roman" w:hAnsi="Times New Roman"/>
      <w:sz w:val="28"/>
      <w:szCs w:val="20"/>
    </w:rPr>
  </w:style>
  <w:style w:type="numbering" w:customStyle="1" w:styleId="15">
    <w:name w:val="Нет списка1"/>
    <w:next w:val="a2"/>
    <w:uiPriority w:val="99"/>
    <w:semiHidden/>
    <w:unhideWhenUsed/>
    <w:rsid w:val="00C16F86"/>
  </w:style>
  <w:style w:type="paragraph" w:styleId="af9">
    <w:name w:val="Body Text"/>
    <w:basedOn w:val="a"/>
    <w:link w:val="afa"/>
    <w:rsid w:val="00C16F86"/>
    <w:pPr>
      <w:suppressAutoHyphens w:val="0"/>
      <w:jc w:val="both"/>
    </w:pPr>
    <w:rPr>
      <w:sz w:val="24"/>
      <w:szCs w:val="24"/>
      <w:lang w:val="x-none" w:eastAsia="x-none"/>
    </w:rPr>
  </w:style>
  <w:style w:type="character" w:customStyle="1" w:styleId="afa">
    <w:name w:val="Основной текст Знак"/>
    <w:basedOn w:val="a0"/>
    <w:link w:val="af9"/>
    <w:rsid w:val="00C16F86"/>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C16F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C16F86"/>
    <w:rPr>
      <w:rFonts w:ascii="Courier New" w:eastAsia="Times New Roman" w:hAnsi="Courier New" w:cs="Courier New"/>
      <w:sz w:val="20"/>
      <w:szCs w:val="20"/>
    </w:rPr>
  </w:style>
  <w:style w:type="paragraph" w:customStyle="1" w:styleId="21">
    <w:name w:val="Основной текст 21"/>
    <w:basedOn w:val="a"/>
    <w:next w:val="2"/>
    <w:link w:val="20"/>
    <w:uiPriority w:val="99"/>
    <w:semiHidden/>
    <w:unhideWhenUsed/>
    <w:rsid w:val="00C16F86"/>
    <w:pPr>
      <w:suppressAutoHyphens w:val="0"/>
      <w:spacing w:after="120" w:line="480" w:lineRule="auto"/>
    </w:pPr>
    <w:rPr>
      <w:rFonts w:ascii="Calibri" w:eastAsia="Calibri" w:hAnsi="Calibri"/>
      <w:sz w:val="22"/>
      <w:szCs w:val="22"/>
      <w:lang w:eastAsia="ru-RU"/>
    </w:rPr>
  </w:style>
  <w:style w:type="character" w:customStyle="1" w:styleId="20">
    <w:name w:val="Основной текст 2 Знак"/>
    <w:basedOn w:val="a0"/>
    <w:link w:val="21"/>
    <w:uiPriority w:val="99"/>
    <w:semiHidden/>
    <w:rsid w:val="00C16F86"/>
  </w:style>
  <w:style w:type="paragraph" w:customStyle="1" w:styleId="16">
    <w:name w:val="Верхний колонтитул1"/>
    <w:basedOn w:val="a"/>
    <w:next w:val="a9"/>
    <w:uiPriority w:val="99"/>
    <w:unhideWhenUsed/>
    <w:rsid w:val="00C16F86"/>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C16F86"/>
    <w:rPr>
      <w:rFonts w:ascii="Tahoma" w:hAnsi="Tahoma" w:cs="Tahoma"/>
      <w:sz w:val="16"/>
      <w:szCs w:val="16"/>
    </w:rPr>
  </w:style>
  <w:style w:type="paragraph" w:customStyle="1" w:styleId="xl63">
    <w:name w:val="xl63"/>
    <w:basedOn w:val="a"/>
    <w:rsid w:val="00C16F86"/>
    <w:pPr>
      <w:suppressAutoHyphens w:val="0"/>
      <w:spacing w:before="100" w:beforeAutospacing="1" w:after="100" w:afterAutospacing="1"/>
    </w:pPr>
    <w:rPr>
      <w:lang w:eastAsia="ru-RU"/>
    </w:rPr>
  </w:style>
  <w:style w:type="paragraph" w:customStyle="1" w:styleId="xl64">
    <w:name w:val="xl64"/>
    <w:basedOn w:val="a"/>
    <w:rsid w:val="00C16F86"/>
    <w:pPr>
      <w:suppressAutoHyphens w:val="0"/>
      <w:spacing w:before="100" w:beforeAutospacing="1" w:after="100" w:afterAutospacing="1"/>
      <w:jc w:val="center"/>
    </w:pPr>
    <w:rPr>
      <w:sz w:val="24"/>
      <w:szCs w:val="24"/>
      <w:lang w:eastAsia="ru-RU"/>
    </w:rPr>
  </w:style>
  <w:style w:type="paragraph" w:customStyle="1" w:styleId="xl65">
    <w:name w:val="xl65"/>
    <w:basedOn w:val="a"/>
    <w:rsid w:val="00C16F86"/>
    <w:pPr>
      <w:suppressAutoHyphens w:val="0"/>
      <w:spacing w:before="100" w:beforeAutospacing="1" w:after="100" w:afterAutospacing="1"/>
    </w:pPr>
    <w:rPr>
      <w:sz w:val="24"/>
      <w:szCs w:val="24"/>
      <w:lang w:eastAsia="ru-RU"/>
    </w:rPr>
  </w:style>
  <w:style w:type="paragraph" w:customStyle="1" w:styleId="xl66">
    <w:name w:val="xl66"/>
    <w:basedOn w:val="a"/>
    <w:rsid w:val="00C16F86"/>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C16F86"/>
    <w:pPr>
      <w:suppressAutoHyphens w:val="0"/>
      <w:spacing w:before="100" w:beforeAutospacing="1" w:after="100" w:afterAutospacing="1"/>
      <w:jc w:val="center"/>
    </w:pPr>
    <w:rPr>
      <w:sz w:val="24"/>
      <w:szCs w:val="24"/>
      <w:lang w:eastAsia="ru-RU"/>
    </w:rPr>
  </w:style>
  <w:style w:type="paragraph" w:customStyle="1" w:styleId="xl68">
    <w:name w:val="xl68"/>
    <w:basedOn w:val="a"/>
    <w:rsid w:val="00C16F86"/>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C16F86"/>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C16F8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C16F8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C16F86"/>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C16F8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C16F86"/>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C16F8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C16F8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C16F8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C16F8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C16F8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C16F86"/>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C16F8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C16F8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C16F86"/>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C16F86"/>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C16F86"/>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C16F86"/>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C16F8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C16F86"/>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C16F8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C16F86"/>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C16F86"/>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C16F86"/>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C16F86"/>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C16F86"/>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C16F8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C16F86"/>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C16F86"/>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C16F86"/>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C16F86"/>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C16F86"/>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C16F86"/>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C16F86"/>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C16F86"/>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C16F86"/>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C16F86"/>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C16F86"/>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C16F86"/>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C16F86"/>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C16F86"/>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C16F8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C16F86"/>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C16F86"/>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C16F86"/>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C16F86"/>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C16F86"/>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C16F86"/>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C16F86"/>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C16F86"/>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C16F86"/>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C16F86"/>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C16F86"/>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10"/>
    <w:uiPriority w:val="99"/>
    <w:semiHidden/>
    <w:unhideWhenUsed/>
    <w:rsid w:val="00C16F86"/>
    <w:pPr>
      <w:spacing w:after="120" w:line="480" w:lineRule="auto"/>
    </w:pPr>
  </w:style>
  <w:style w:type="character" w:customStyle="1" w:styleId="210">
    <w:name w:val="Основной текст 2 Знак1"/>
    <w:basedOn w:val="a0"/>
    <w:link w:val="2"/>
    <w:uiPriority w:val="99"/>
    <w:semiHidden/>
    <w:rsid w:val="00C16F86"/>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C16F86"/>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C16F86"/>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C16F86"/>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C4056D-440B-49C2-A2EA-D39B810B7F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7638</Words>
  <Characters>43538</Characters>
  <Application>Microsoft Office Word</Application>
  <DocSecurity>0</DocSecurity>
  <Lines>362</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51074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Морозов Юрий Владимирович</cp:lastModifiedBy>
  <cp:revision>3</cp:revision>
  <cp:lastPrinted>2019-07-11T09:15:00Z</cp:lastPrinted>
  <dcterms:created xsi:type="dcterms:W3CDTF">2019-10-04T08:13:00Z</dcterms:created>
  <dcterms:modified xsi:type="dcterms:W3CDTF">2019-10-04T08:33:00Z</dcterms:modified>
</cp:coreProperties>
</file>