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60288" behindDoc="0" locked="0" layoutInCell="1" allowOverlap="1" wp14:anchorId="521EA71F" wp14:editId="7CFE4140">
                <wp:simplePos x="0" y="0"/>
                <wp:positionH relativeFrom="column">
                  <wp:posOffset>2642870</wp:posOffset>
                </wp:positionH>
                <wp:positionV relativeFrom="paragraph">
                  <wp:posOffset>-403225</wp:posOffset>
                </wp:positionV>
                <wp:extent cx="556895" cy="286385"/>
                <wp:effectExtent l="8255" t="13970" r="6350" b="1397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895" cy="286385"/>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6" style="position:absolute;margin-left:208.1pt;margin-top:-31.75pt;width:43.85pt;height:2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" strokecolor="white"/>
            </w:pict>
          </mc:Fallback>
        </mc:AlternateContent>
      </w:r>
      <w:r w:rsidRPr="00154E1D">
        <w:rPr>
          <w:b/>
          <w:kern w:val="28"/>
          <w:sz w:val="24"/>
          <w:szCs w:val="24"/>
          <w:lang w:eastAsia="ru-RU"/>
        </w:rPr>
        <w:t xml:space="preserve">ФЕДЕРАЛЬНОЕ КАЗЕННОЕ УЧРЕЖДЕНИЕ </w:t>
      </w:r>
    </w:p>
    <w:p w:rsidR="000602A0" w:rsidRPr="00154E1D" w:rsidRDefault="000602A0" w:rsidP="000602A0">
      <w:pPr>
        <w:suppressAutoHyphens w:val="0"/>
        <w:spacing w:after="60"/>
        <w:jc w:val="center"/>
        <w:outlineLvl w:val="0"/>
        <w:rPr>
          <w:b/>
          <w:kern w:val="28"/>
          <w:sz w:val="24"/>
          <w:szCs w:val="24"/>
          <w:lang w:eastAsia="ru-RU"/>
        </w:rPr>
      </w:pPr>
      <w:r w:rsidRPr="00154E1D">
        <w:rPr>
          <w:b/>
          <w:kern w:val="28"/>
          <w:sz w:val="24"/>
          <w:szCs w:val="24"/>
          <w:lang w:eastAsia="ru-RU"/>
        </w:rPr>
        <w:t>«СИБИРСКИЙ ЦЕНТР МАТЕРИАЛЬНО-ТЕХНИЧЕСКОГО ОБЕСПЕЧЕНИЯ ВОЙСК НАЦИОНАЛЬНОЙ ГВАРДИИ РОССИЙСКОЙ ФЕДЕРАЦИИ»</w:t>
      </w:r>
    </w:p>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59264" behindDoc="0" locked="0" layoutInCell="1" allowOverlap="1" wp14:anchorId="411A3128" wp14:editId="24DC9D94">
                <wp:simplePos x="0" y="0"/>
                <wp:positionH relativeFrom="column">
                  <wp:posOffset>0</wp:posOffset>
                </wp:positionH>
                <wp:positionV relativeFrom="paragraph">
                  <wp:posOffset>52070</wp:posOffset>
                </wp:positionV>
                <wp:extent cx="5791200" cy="31750"/>
                <wp:effectExtent l="22860" t="23495" r="24765" b="2095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3175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1pt" to="456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" strokeweight="3pt">
                <v:stroke linestyle="thinThin"/>
              </v:line>
            </w:pict>
          </mc:Fallback>
        </mc:AlternateContent>
      </w:r>
    </w:p>
    <w:p w:rsidR="000602A0" w:rsidRPr="00154E1D" w:rsidRDefault="000602A0" w:rsidP="000602A0">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УТВЕРЖДАЮ</w:t>
      </w:r>
    </w:p>
    <w:p w:rsidR="00675C20" w:rsidRPr="00154E1D" w:rsidRDefault="005065A0" w:rsidP="00955E3C">
      <w:pPr>
        <w:tabs>
          <w:tab w:val="left" w:pos="9072"/>
        </w:tabs>
        <w:suppressAutoHyphens w:val="0"/>
        <w:ind w:left="3540" w:firstLine="855"/>
        <w:rPr>
          <w:b/>
          <w:sz w:val="24"/>
          <w:szCs w:val="24"/>
          <w:lang w:eastAsia="ru-RU"/>
        </w:rPr>
      </w:pPr>
      <w:r>
        <w:rPr>
          <w:b/>
          <w:sz w:val="24"/>
          <w:szCs w:val="24"/>
          <w:lang w:eastAsia="ru-RU"/>
        </w:rPr>
        <w:t>Н</w:t>
      </w:r>
      <w:r w:rsidR="00955E3C" w:rsidRPr="00154E1D">
        <w:rPr>
          <w:b/>
          <w:sz w:val="24"/>
          <w:szCs w:val="24"/>
          <w:lang w:eastAsia="ru-RU"/>
        </w:rPr>
        <w:t>ачальник</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ФКУ «СибЦМТО Росгвардии»</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полковник</w:t>
      </w:r>
    </w:p>
    <w:p w:rsidR="00955E3C" w:rsidRPr="00154E1D" w:rsidRDefault="005065A0" w:rsidP="00955E3C">
      <w:pPr>
        <w:tabs>
          <w:tab w:val="left" w:pos="9072"/>
        </w:tabs>
        <w:suppressAutoHyphens w:val="0"/>
        <w:ind w:left="7080" w:firstLine="575"/>
        <w:rPr>
          <w:b/>
          <w:sz w:val="24"/>
          <w:szCs w:val="24"/>
          <w:lang w:eastAsia="ru-RU"/>
        </w:rPr>
      </w:pPr>
      <w:r>
        <w:rPr>
          <w:b/>
          <w:sz w:val="24"/>
          <w:szCs w:val="24"/>
          <w:lang w:eastAsia="ru-RU"/>
        </w:rPr>
        <w:t>Э.В. Веселов</w:t>
      </w:r>
    </w:p>
    <w:p w:rsidR="00F14ADF" w:rsidRPr="00154E1D" w:rsidRDefault="00F14ADF" w:rsidP="00F14ADF">
      <w:pPr>
        <w:tabs>
          <w:tab w:val="left" w:pos="9072"/>
        </w:tabs>
        <w:suppressAutoHyphens w:val="0"/>
        <w:ind w:firstLine="4395"/>
        <w:rPr>
          <w:b/>
          <w:bCs/>
          <w:sz w:val="24"/>
          <w:szCs w:val="24"/>
          <w:lang w:eastAsia="ru-RU"/>
        </w:rPr>
      </w:pPr>
      <w:r w:rsidRPr="00154E1D">
        <w:rPr>
          <w:b/>
          <w:sz w:val="24"/>
          <w:szCs w:val="24"/>
          <w:lang w:eastAsia="ru-RU"/>
        </w:rPr>
        <w:t xml:space="preserve">«__» </w:t>
      </w:r>
      <w:r>
        <w:rPr>
          <w:b/>
          <w:sz w:val="24"/>
          <w:szCs w:val="24"/>
          <w:lang w:eastAsia="ru-RU"/>
        </w:rPr>
        <w:t>октября</w:t>
      </w:r>
      <w:r w:rsidRPr="00154E1D">
        <w:rPr>
          <w:b/>
          <w:sz w:val="24"/>
          <w:szCs w:val="24"/>
          <w:lang w:eastAsia="ru-RU"/>
        </w:rPr>
        <w:t xml:space="preserve"> 2019 г.</w:t>
      </w: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3181"/>
          <w:tab w:val="left" w:pos="9072"/>
        </w:tabs>
        <w:suppressAutoHyphens w:val="0"/>
        <w:ind w:left="-70"/>
        <w:rPr>
          <w:b/>
          <w:bCs/>
          <w:spacing w:val="-14"/>
          <w:sz w:val="24"/>
          <w:szCs w:val="24"/>
          <w:lang w:eastAsia="ru-RU"/>
        </w:rPr>
      </w:pPr>
      <w:r w:rsidRPr="00154E1D">
        <w:rPr>
          <w:b/>
          <w:bCs/>
          <w:spacing w:val="-14"/>
          <w:sz w:val="24"/>
          <w:szCs w:val="24"/>
          <w:lang w:eastAsia="ru-RU"/>
        </w:rPr>
        <w:tab/>
      </w:r>
      <w:r w:rsidRPr="00154E1D">
        <w:rPr>
          <w:b/>
          <w:bCs/>
          <w:spacing w:val="-14"/>
          <w:sz w:val="24"/>
          <w:szCs w:val="24"/>
          <w:lang w:eastAsia="ru-RU"/>
        </w:rPr>
        <w:tab/>
      </w: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0"/>
        </w:tabs>
        <w:suppressAutoHyphens w:val="0"/>
        <w:ind w:left="567"/>
        <w:jc w:val="center"/>
        <w:rPr>
          <w:b/>
          <w:bCs/>
          <w:spacing w:val="-14"/>
          <w:sz w:val="24"/>
          <w:szCs w:val="24"/>
          <w:lang w:eastAsia="ru-RU"/>
        </w:rPr>
      </w:pP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ИНФОРМАЦИОННОЕ СООБЩЕНИЕ</w:t>
      </w: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О ПРОДАЖЕ ИМУЩЕСТВА</w:t>
      </w:r>
    </w:p>
    <w:p w:rsidR="001D6B0C" w:rsidRPr="00154E1D" w:rsidRDefault="00955E3C" w:rsidP="001D6B0C">
      <w:pPr>
        <w:tabs>
          <w:tab w:val="left" w:pos="0"/>
        </w:tabs>
        <w:suppressAutoHyphens w:val="0"/>
        <w:jc w:val="center"/>
        <w:rPr>
          <w:sz w:val="24"/>
          <w:szCs w:val="24"/>
          <w:lang w:eastAsia="ru-RU"/>
        </w:rPr>
      </w:pPr>
      <w:r w:rsidRPr="00154E1D">
        <w:rPr>
          <w:sz w:val="24"/>
          <w:szCs w:val="24"/>
          <w:lang w:eastAsia="ru-RU"/>
        </w:rPr>
        <w:t>(</w:t>
      </w:r>
      <w:r w:rsidR="001D6B0C" w:rsidRPr="00154E1D">
        <w:rPr>
          <w:sz w:val="24"/>
          <w:szCs w:val="24"/>
          <w:lang w:eastAsia="ru-RU"/>
        </w:rPr>
        <w:t xml:space="preserve">продажа имущества </w:t>
      </w:r>
      <w:r w:rsidR="00615F12">
        <w:rPr>
          <w:sz w:val="24"/>
          <w:szCs w:val="24"/>
          <w:lang w:eastAsia="ru-RU"/>
        </w:rPr>
        <w:t>без объявления цены</w:t>
      </w:r>
      <w:r w:rsidR="001D6B0C" w:rsidRPr="00154E1D">
        <w:rPr>
          <w:sz w:val="24"/>
          <w:szCs w:val="24"/>
          <w:lang w:eastAsia="ru-RU"/>
        </w:rPr>
        <w:t>,</w:t>
      </w:r>
    </w:p>
    <w:p w:rsidR="00955E3C" w:rsidRPr="00154E1D" w:rsidRDefault="001D6B0C" w:rsidP="001D6B0C">
      <w:pPr>
        <w:tabs>
          <w:tab w:val="left" w:pos="0"/>
        </w:tabs>
        <w:suppressAutoHyphens w:val="0"/>
        <w:jc w:val="center"/>
        <w:rPr>
          <w:b/>
          <w:bCs/>
          <w:sz w:val="24"/>
          <w:szCs w:val="24"/>
          <w:lang w:eastAsia="ru-RU"/>
        </w:rPr>
      </w:pPr>
      <w:r w:rsidRPr="00154E1D">
        <w:rPr>
          <w:sz w:val="24"/>
          <w:szCs w:val="24"/>
          <w:lang w:eastAsia="ru-RU"/>
        </w:rPr>
        <w:t xml:space="preserve">форма подачи предложений о цене - </w:t>
      </w:r>
      <w:r w:rsidR="00615F12">
        <w:rPr>
          <w:sz w:val="24"/>
          <w:szCs w:val="24"/>
          <w:lang w:eastAsia="ru-RU"/>
        </w:rPr>
        <w:t>закрытая</w:t>
      </w:r>
      <w:r w:rsidR="00955E3C" w:rsidRPr="00154E1D">
        <w:rPr>
          <w:sz w:val="24"/>
          <w:szCs w:val="24"/>
          <w:lang w:eastAsia="ru-RU"/>
        </w:rPr>
        <w:t>)</w:t>
      </w:r>
    </w:p>
    <w:p w:rsidR="00955E3C" w:rsidRPr="00154E1D" w:rsidRDefault="00955E3C" w:rsidP="00955E3C">
      <w:pPr>
        <w:tabs>
          <w:tab w:val="left" w:pos="0"/>
        </w:tabs>
        <w:suppressAutoHyphens w:val="0"/>
        <w:jc w:val="center"/>
        <w:rPr>
          <w:sz w:val="24"/>
          <w:szCs w:val="24"/>
          <w:lang w:eastAsia="ru-RU"/>
        </w:rPr>
      </w:pP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 xml:space="preserve">Высвобождаемое движимое военное имущество </w:t>
      </w: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w:t>
      </w:r>
      <w:r w:rsidR="00615F12">
        <w:rPr>
          <w:b/>
          <w:sz w:val="24"/>
          <w:szCs w:val="24"/>
          <w:lang w:eastAsia="ru-RU"/>
        </w:rPr>
        <w:t xml:space="preserve">Имущество </w:t>
      </w:r>
      <w:r w:rsidR="00F30457">
        <w:rPr>
          <w:b/>
          <w:sz w:val="24"/>
          <w:szCs w:val="24"/>
          <w:lang w:eastAsia="ru-RU"/>
        </w:rPr>
        <w:t>автобронетанковой</w:t>
      </w:r>
      <w:r w:rsidR="00615F12">
        <w:rPr>
          <w:b/>
          <w:sz w:val="24"/>
          <w:szCs w:val="24"/>
          <w:lang w:eastAsia="ru-RU"/>
        </w:rPr>
        <w:t xml:space="preserve"> службы</w:t>
      </w:r>
      <w:r w:rsidRPr="00C13375">
        <w:rPr>
          <w:b/>
          <w:sz w:val="24"/>
          <w:szCs w:val="24"/>
          <w:lang w:eastAsia="ru-RU"/>
        </w:rPr>
        <w:t>)</w:t>
      </w:r>
    </w:p>
    <w:p w:rsidR="005065A0" w:rsidRPr="00C13375" w:rsidRDefault="005065A0" w:rsidP="005065A0">
      <w:pPr>
        <w:tabs>
          <w:tab w:val="left" w:pos="0"/>
        </w:tabs>
        <w:suppressAutoHyphens w:val="0"/>
        <w:jc w:val="center"/>
        <w:rPr>
          <w:b/>
          <w:sz w:val="24"/>
          <w:szCs w:val="24"/>
          <w:lang w:eastAsia="ru-RU"/>
        </w:rPr>
      </w:pPr>
    </w:p>
    <w:p w:rsidR="005065A0" w:rsidRPr="00C13375" w:rsidRDefault="005065A0" w:rsidP="005065A0">
      <w:pPr>
        <w:tabs>
          <w:tab w:val="left" w:pos="0"/>
        </w:tabs>
        <w:suppressAutoHyphens w:val="0"/>
        <w:jc w:val="center"/>
        <w:rPr>
          <w:sz w:val="24"/>
          <w:szCs w:val="24"/>
          <w:lang w:eastAsia="ru-RU"/>
        </w:rPr>
      </w:pPr>
      <w:r w:rsidRPr="00C13375">
        <w:rPr>
          <w:sz w:val="24"/>
          <w:szCs w:val="24"/>
          <w:lang w:eastAsia="ru-RU"/>
        </w:rPr>
        <w:t xml:space="preserve">Местоположение имущества: </w:t>
      </w:r>
    </w:p>
    <w:p w:rsidR="005065A0" w:rsidRPr="00C13375" w:rsidRDefault="00DD3D6B" w:rsidP="005065A0">
      <w:pPr>
        <w:tabs>
          <w:tab w:val="left" w:pos="0"/>
        </w:tabs>
        <w:suppressAutoHyphens w:val="0"/>
        <w:jc w:val="center"/>
        <w:rPr>
          <w:sz w:val="24"/>
          <w:szCs w:val="24"/>
          <w:lang w:eastAsia="ru-RU"/>
        </w:rPr>
      </w:pPr>
      <w:r w:rsidRPr="00DD3D6B">
        <w:rPr>
          <w:sz w:val="24"/>
          <w:szCs w:val="24"/>
          <w:lang w:eastAsia="ru-RU"/>
        </w:rPr>
        <w:t>Красноярский край, г. Красноярск, ул. Академика Киренского</w:t>
      </w:r>
      <w:r>
        <w:rPr>
          <w:sz w:val="24"/>
          <w:szCs w:val="24"/>
          <w:lang w:eastAsia="ru-RU"/>
        </w:rPr>
        <w:t>,</w:t>
      </w:r>
      <w:r w:rsidRPr="00DD3D6B">
        <w:rPr>
          <w:sz w:val="24"/>
          <w:szCs w:val="24"/>
          <w:lang w:eastAsia="ru-RU"/>
        </w:rPr>
        <w:t xml:space="preserve"> 68</w:t>
      </w: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right="283"/>
        <w:jc w:val="center"/>
        <w:rPr>
          <w:color w:val="5B5B5B"/>
          <w:sz w:val="24"/>
          <w:szCs w:val="24"/>
          <w:lang w:eastAsia="ru-RU"/>
        </w:rPr>
      </w:pPr>
    </w:p>
    <w:p w:rsidR="00955E3C" w:rsidRPr="00154E1D" w:rsidRDefault="00955E3C" w:rsidP="00955E3C">
      <w:pPr>
        <w:widowControl w:val="0"/>
        <w:tabs>
          <w:tab w:val="left" w:pos="9072"/>
        </w:tabs>
        <w:suppressAutoHyphens w:val="0"/>
        <w:rPr>
          <w:b/>
          <w:sz w:val="24"/>
          <w:szCs w:val="24"/>
          <w:lang w:eastAsia="ru-RU"/>
        </w:rPr>
      </w:pPr>
      <w:r w:rsidRPr="00154E1D">
        <w:rPr>
          <w:b/>
          <w:sz w:val="24"/>
          <w:szCs w:val="24"/>
          <w:lang w:eastAsia="ru-RU"/>
        </w:rPr>
        <w:t>Согласовано:</w:t>
      </w:r>
    </w:p>
    <w:p w:rsidR="00955E3C" w:rsidRPr="00154E1D" w:rsidRDefault="00955E3C" w:rsidP="00955E3C">
      <w:pPr>
        <w:widowControl w:val="0"/>
        <w:tabs>
          <w:tab w:val="left" w:pos="9072"/>
        </w:tabs>
        <w:suppressAutoHyphens w:val="0"/>
        <w:rPr>
          <w:b/>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Сотрудник Отдела продаж, исполнивший документацию:</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955E3C" w:rsidRPr="00154E1D" w:rsidRDefault="00955E3C" w:rsidP="00955E3C">
      <w:pPr>
        <w:widowControl w:val="0"/>
        <w:tabs>
          <w:tab w:val="left" w:pos="9072"/>
        </w:tabs>
        <w:suppressAutoHyphens w:val="0"/>
        <w:rPr>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Финансово-экономический отдел:</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8C3FE1">
      <w:pPr>
        <w:tabs>
          <w:tab w:val="left" w:pos="7200"/>
        </w:tabs>
        <w:suppressAutoHyphens w:val="0"/>
        <w:ind w:right="283"/>
        <w:rPr>
          <w:color w:val="5B5B5B"/>
          <w:sz w:val="24"/>
          <w:szCs w:val="24"/>
          <w:lang w:eastAsia="ru-RU"/>
        </w:rPr>
      </w:pPr>
    </w:p>
    <w:p w:rsidR="008C3FE1" w:rsidRPr="00154E1D" w:rsidRDefault="008C3FE1"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0602A0" w:rsidRPr="00154E1D" w:rsidRDefault="000602A0" w:rsidP="000602A0">
      <w:pPr>
        <w:suppressAutoHyphens w:val="0"/>
        <w:ind w:right="283"/>
        <w:jc w:val="center"/>
        <w:rPr>
          <w:sz w:val="24"/>
          <w:szCs w:val="24"/>
          <w:lang w:eastAsia="ru-RU"/>
        </w:rPr>
      </w:pPr>
      <w:r w:rsidRPr="00154E1D">
        <w:rPr>
          <w:sz w:val="24"/>
          <w:szCs w:val="24"/>
          <w:lang w:eastAsia="ru-RU"/>
        </w:rPr>
        <w:t>г. Новосибирск</w:t>
      </w:r>
    </w:p>
    <w:p w:rsidR="008C3FE1" w:rsidRPr="00154E1D" w:rsidRDefault="000602A0" w:rsidP="008C3FE1">
      <w:pPr>
        <w:suppressAutoHyphens w:val="0"/>
        <w:ind w:right="283"/>
        <w:jc w:val="center"/>
        <w:rPr>
          <w:sz w:val="24"/>
          <w:szCs w:val="24"/>
          <w:lang w:eastAsia="ru-RU"/>
        </w:rPr>
      </w:pPr>
      <w:r w:rsidRPr="00154E1D">
        <w:rPr>
          <w:sz w:val="24"/>
          <w:szCs w:val="24"/>
          <w:lang w:eastAsia="ru-RU"/>
        </w:rPr>
        <w:t>201</w:t>
      </w:r>
      <w:r w:rsidR="00955E3C" w:rsidRPr="00154E1D">
        <w:rPr>
          <w:sz w:val="24"/>
          <w:szCs w:val="24"/>
          <w:lang w:eastAsia="ru-RU"/>
        </w:rPr>
        <w:t>9</w:t>
      </w:r>
      <w:r w:rsidRPr="00154E1D">
        <w:rPr>
          <w:sz w:val="24"/>
          <w:szCs w:val="24"/>
          <w:lang w:eastAsia="ru-RU"/>
        </w:rPr>
        <w:t xml:space="preserve"> г.</w:t>
      </w:r>
    </w:p>
    <w:p w:rsidR="00137B43" w:rsidRPr="00154E1D" w:rsidRDefault="00137B43">
      <w:pPr>
        <w:suppressAutoHyphens w:val="0"/>
        <w:rPr>
          <w:b/>
          <w:bCs/>
          <w:sz w:val="24"/>
          <w:szCs w:val="24"/>
          <w:lang w:eastAsia="ru-RU"/>
        </w:rPr>
      </w:pPr>
      <w:r w:rsidRPr="00154E1D">
        <w:rPr>
          <w:b/>
          <w:bCs/>
          <w:sz w:val="24"/>
          <w:szCs w:val="24"/>
          <w:lang w:eastAsia="ru-RU"/>
        </w:rPr>
        <w:br w:type="page"/>
      </w:r>
    </w:p>
    <w:p w:rsidR="00E01DF5" w:rsidRPr="00154E1D" w:rsidRDefault="00E01DF5" w:rsidP="00E01DF5">
      <w:pPr>
        <w:jc w:val="center"/>
        <w:rPr>
          <w:b/>
          <w:sz w:val="24"/>
          <w:szCs w:val="24"/>
        </w:rPr>
      </w:pPr>
      <w:r w:rsidRPr="00154E1D">
        <w:rPr>
          <w:b/>
          <w:sz w:val="24"/>
          <w:szCs w:val="24"/>
        </w:rPr>
        <w:lastRenderedPageBreak/>
        <w:t xml:space="preserve">РАЗДЕЛ </w:t>
      </w:r>
      <w:r w:rsidRPr="00154E1D">
        <w:rPr>
          <w:b/>
          <w:sz w:val="24"/>
          <w:szCs w:val="24"/>
          <w:lang w:val="en-US"/>
        </w:rPr>
        <w:t>I</w:t>
      </w:r>
      <w:r w:rsidRPr="00154E1D">
        <w:rPr>
          <w:b/>
          <w:sz w:val="24"/>
          <w:szCs w:val="24"/>
        </w:rPr>
        <w:t>.</w:t>
      </w:r>
    </w:p>
    <w:p w:rsidR="007F0B4A" w:rsidRPr="00615F12" w:rsidRDefault="007F0B4A" w:rsidP="00137B43">
      <w:pPr>
        <w:ind w:firstLine="709"/>
        <w:jc w:val="both"/>
        <w:rPr>
          <w:b/>
          <w:sz w:val="24"/>
          <w:szCs w:val="24"/>
        </w:rPr>
      </w:pPr>
    </w:p>
    <w:p w:rsidR="00FF1CA9" w:rsidRPr="00154E1D" w:rsidRDefault="00FF1CA9" w:rsidP="00FF1CA9">
      <w:pPr>
        <w:ind w:firstLine="709"/>
        <w:jc w:val="both"/>
        <w:rPr>
          <w:b/>
          <w:sz w:val="24"/>
          <w:szCs w:val="24"/>
        </w:rPr>
      </w:pPr>
      <w:r w:rsidRPr="00154E1D">
        <w:rPr>
          <w:b/>
          <w:sz w:val="24"/>
          <w:szCs w:val="24"/>
        </w:rPr>
        <w:t>I. Общие положения</w:t>
      </w:r>
    </w:p>
    <w:p w:rsidR="00FF1CA9" w:rsidRDefault="00FF1CA9" w:rsidP="00615F12">
      <w:pPr>
        <w:ind w:firstLine="709"/>
        <w:jc w:val="both"/>
        <w:rPr>
          <w:sz w:val="24"/>
          <w:szCs w:val="24"/>
        </w:rPr>
      </w:pPr>
    </w:p>
    <w:p w:rsidR="00615F12" w:rsidRPr="00615F12" w:rsidRDefault="00615F12" w:rsidP="00615F12">
      <w:pPr>
        <w:ind w:firstLine="709"/>
        <w:jc w:val="both"/>
        <w:rPr>
          <w:sz w:val="24"/>
          <w:szCs w:val="24"/>
        </w:rPr>
      </w:pPr>
      <w:r w:rsidRPr="00615F12">
        <w:rPr>
          <w:sz w:val="24"/>
          <w:szCs w:val="24"/>
        </w:rPr>
        <w:t>1. Настоящ</w:t>
      </w:r>
      <w:r>
        <w:rPr>
          <w:sz w:val="24"/>
          <w:szCs w:val="24"/>
        </w:rPr>
        <w:t>ий</w:t>
      </w:r>
      <w:r w:rsidRPr="00615F12">
        <w:rPr>
          <w:sz w:val="24"/>
          <w:szCs w:val="24"/>
        </w:rPr>
        <w:t xml:space="preserve"> </w:t>
      </w:r>
      <w:r>
        <w:rPr>
          <w:sz w:val="24"/>
          <w:szCs w:val="24"/>
        </w:rPr>
        <w:t>раздел</w:t>
      </w:r>
      <w:r w:rsidRPr="00615F12">
        <w:rPr>
          <w:sz w:val="24"/>
          <w:szCs w:val="24"/>
        </w:rPr>
        <w:t xml:space="preserve"> определяет порядок продажи высвобождаемого движимого военного имущества (кроме вооружения и боеприпасов) без объявления цены</w:t>
      </w:r>
      <w:r w:rsidRPr="00615F12">
        <w:rPr>
          <w:rStyle w:val="af3"/>
          <w:sz w:val="24"/>
          <w:szCs w:val="24"/>
        </w:rPr>
        <w:footnoteReference w:id="1"/>
      </w:r>
      <w:r w:rsidRPr="00615F12">
        <w:rPr>
          <w:sz w:val="24"/>
          <w:szCs w:val="24"/>
        </w:rPr>
        <w:t>.</w:t>
      </w:r>
    </w:p>
    <w:p w:rsidR="00615F12" w:rsidRPr="00615F12" w:rsidRDefault="00615F12" w:rsidP="00615F12">
      <w:pPr>
        <w:ind w:firstLine="709"/>
        <w:jc w:val="both"/>
        <w:rPr>
          <w:sz w:val="24"/>
          <w:szCs w:val="24"/>
        </w:rPr>
      </w:pPr>
      <w:r w:rsidRPr="00615F12">
        <w:rPr>
          <w:sz w:val="24"/>
          <w:szCs w:val="24"/>
        </w:rPr>
        <w:t>2. Организацию продажи имущества без объявления цены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615F12">
        <w:rPr>
          <w:rStyle w:val="af3"/>
          <w:sz w:val="24"/>
          <w:szCs w:val="24"/>
        </w:rPr>
        <w:footnoteReference w:id="2"/>
      </w:r>
      <w:r w:rsidRPr="00615F12">
        <w:rPr>
          <w:sz w:val="24"/>
          <w:szCs w:val="24"/>
        </w:rPr>
        <w:t>.</w:t>
      </w:r>
    </w:p>
    <w:p w:rsidR="00615F12" w:rsidRPr="00615F12" w:rsidRDefault="00615F12" w:rsidP="00615F12">
      <w:pPr>
        <w:ind w:firstLine="709"/>
        <w:jc w:val="both"/>
        <w:rPr>
          <w:sz w:val="24"/>
          <w:szCs w:val="24"/>
        </w:rPr>
      </w:pPr>
      <w:r w:rsidRPr="00615F12">
        <w:rPr>
          <w:sz w:val="24"/>
          <w:szCs w:val="24"/>
        </w:rPr>
        <w:t>3. Продажа имущества без объявления цены осуществляется, если продажа этого имущества посредством публичного предложения не состоялась. При продаже имущества без объявления цены его начальная цена не определяется.</w:t>
      </w:r>
    </w:p>
    <w:p w:rsidR="00615F12" w:rsidRPr="00615F12" w:rsidRDefault="00615F12" w:rsidP="00615F12">
      <w:pPr>
        <w:ind w:firstLine="709"/>
        <w:jc w:val="both"/>
        <w:rPr>
          <w:sz w:val="24"/>
          <w:szCs w:val="24"/>
        </w:rPr>
      </w:pPr>
      <w:r w:rsidRPr="00615F12">
        <w:rPr>
          <w:sz w:val="24"/>
          <w:szCs w:val="24"/>
        </w:rPr>
        <w:t>4. Покупателями имущества могут быть любые физические и юридические лица, за исключением:</w:t>
      </w:r>
    </w:p>
    <w:p w:rsidR="00615F12" w:rsidRPr="00615F12" w:rsidRDefault="00615F12" w:rsidP="00615F12">
      <w:pPr>
        <w:ind w:firstLine="709"/>
        <w:jc w:val="both"/>
        <w:rPr>
          <w:sz w:val="24"/>
          <w:szCs w:val="24"/>
        </w:rPr>
      </w:pPr>
      <w:r w:rsidRPr="00615F12">
        <w:rPr>
          <w:sz w:val="24"/>
          <w:szCs w:val="24"/>
        </w:rPr>
        <w:t>а) государственных и муниципальных унитарных предприятий, государственных и муниципальных учреждений;</w:t>
      </w:r>
    </w:p>
    <w:p w:rsidR="00615F12" w:rsidRPr="00615F12" w:rsidRDefault="00615F12" w:rsidP="00615F12">
      <w:pPr>
        <w:ind w:firstLine="709"/>
        <w:jc w:val="both"/>
        <w:rPr>
          <w:sz w:val="24"/>
          <w:szCs w:val="24"/>
        </w:rPr>
      </w:pPr>
      <w:r w:rsidRPr="00615F12">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615F12" w:rsidRPr="00615F12" w:rsidRDefault="00615F12" w:rsidP="00615F12">
      <w:pPr>
        <w:ind w:firstLine="709"/>
        <w:jc w:val="both"/>
        <w:rPr>
          <w:sz w:val="24"/>
          <w:szCs w:val="24"/>
        </w:rPr>
      </w:pPr>
      <w:r w:rsidRPr="00615F12">
        <w:rPr>
          <w:sz w:val="24"/>
          <w:szCs w:val="24"/>
        </w:rPr>
        <w:t>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бенефициарныхвладельцах и контролирующих лицах в порядке, установленном Правительством Российской Федерации.</w:t>
      </w:r>
    </w:p>
    <w:p w:rsidR="00615F12" w:rsidRPr="00615F12" w:rsidRDefault="00615F12" w:rsidP="00615F12">
      <w:pPr>
        <w:ind w:firstLine="709"/>
        <w:jc w:val="both"/>
        <w:rPr>
          <w:sz w:val="24"/>
          <w:szCs w:val="24"/>
        </w:rPr>
      </w:pPr>
      <w:r w:rsidRPr="00615F12">
        <w:rPr>
          <w:sz w:val="24"/>
          <w:szCs w:val="24"/>
        </w:rPr>
        <w:t>5.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615F12" w:rsidRPr="00615F12" w:rsidRDefault="00615F12" w:rsidP="00615F12">
      <w:pPr>
        <w:ind w:firstLine="709"/>
        <w:jc w:val="both"/>
        <w:rPr>
          <w:sz w:val="24"/>
          <w:szCs w:val="24"/>
        </w:rPr>
      </w:pPr>
      <w:r w:rsidRPr="00615F12">
        <w:rPr>
          <w:sz w:val="24"/>
          <w:szCs w:val="24"/>
        </w:rPr>
        <w:t>6. В случае,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7. Продавец в процессе подготовки и проведения продажи имущества без объявления цены:</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а) устанавливает срок приема заявок на приобретение имущества (дата и время начала и окончания приема заявок), а также дату подведения итогов продажи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б) организует подготовку и размещение информационного сообщения о продаже имущества в информационно-телекоммуникационной сети «Интернет»</w:t>
      </w:r>
      <w:r w:rsidRPr="00615F12">
        <w:rPr>
          <w:rStyle w:val="af3"/>
          <w:sz w:val="24"/>
          <w:szCs w:val="24"/>
        </w:rPr>
        <w:footnoteReference w:id="3"/>
      </w:r>
      <w:r w:rsidRPr="00615F12">
        <w:rPr>
          <w:sz w:val="24"/>
          <w:szCs w:val="24"/>
        </w:rPr>
        <w:t xml:space="preserve">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в) принимает заявки юридических и физических лиц на приобретение имущества</w:t>
      </w:r>
      <w:r w:rsidRPr="00615F12">
        <w:rPr>
          <w:rStyle w:val="af3"/>
          <w:sz w:val="24"/>
          <w:szCs w:val="24"/>
        </w:rPr>
        <w:footnoteReference w:id="4"/>
      </w:r>
      <w:r w:rsidRPr="00615F12">
        <w:rPr>
          <w:sz w:val="24"/>
          <w:szCs w:val="24"/>
        </w:rPr>
        <w:t>, а также прилагаемые к ним предложения о цене приобретения имущества и другие документы по описи, представленной претендентом;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г) ведет учет заявок и предложений о цене приобретения имущества путем их регистрации в установленном продавцом порядке;</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д) уведомляет претендента об отказе в рассмотрении поданной им заявки и предложения о цене приобретения имущества или о признании его покупателем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lastRenderedPageBreak/>
        <w:t>е) заключает с покупателем договор купли-продажи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ж) производит расчеты с покупателем;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з) организует подготовку и размещение информационного сообщения об итогах продажи имущества без объявления цены в сети «Интернет»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и) обеспечивает передачу имущества покупателю и совершает необходимые действия, связанные с переходом права собственности на него;</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к) осуществляет иные функции, предусмотренные Федеральным законом «О приватизации государственного и муниципального имущества» и настоящим Положением.</w:t>
      </w:r>
    </w:p>
    <w:p w:rsidR="00615F12" w:rsidRPr="00615F12" w:rsidRDefault="00615F12" w:rsidP="00615F12">
      <w:pPr>
        <w:ind w:firstLine="709"/>
        <w:jc w:val="both"/>
        <w:rPr>
          <w:sz w:val="24"/>
          <w:szCs w:val="24"/>
        </w:rPr>
      </w:pPr>
      <w:r w:rsidRPr="00615F12">
        <w:rPr>
          <w:sz w:val="24"/>
          <w:szCs w:val="24"/>
        </w:rPr>
        <w:t>8. Информационное сообщение о продаже имущества без объявления цены должно содержать следующие сведения:</w:t>
      </w:r>
    </w:p>
    <w:p w:rsidR="00615F12" w:rsidRPr="00615F12" w:rsidRDefault="00615F12" w:rsidP="00615F12">
      <w:pPr>
        <w:ind w:firstLine="709"/>
        <w:jc w:val="both"/>
        <w:rPr>
          <w:sz w:val="24"/>
          <w:szCs w:val="24"/>
        </w:rPr>
      </w:pPr>
      <w:r w:rsidRPr="00615F12">
        <w:rPr>
          <w:sz w:val="24"/>
          <w:szCs w:val="24"/>
        </w:rPr>
        <w:t>8.1. Наименование государственного органа, принявшего решение об условиях реализации такого имущества, реквизиты указанного решения;</w:t>
      </w:r>
    </w:p>
    <w:p w:rsidR="00615F12" w:rsidRPr="00615F12" w:rsidRDefault="00615F12" w:rsidP="00615F12">
      <w:pPr>
        <w:ind w:firstLine="709"/>
        <w:jc w:val="both"/>
        <w:rPr>
          <w:sz w:val="24"/>
          <w:szCs w:val="24"/>
        </w:rPr>
      </w:pPr>
      <w:r w:rsidRPr="00615F12">
        <w:rPr>
          <w:sz w:val="24"/>
          <w:szCs w:val="24"/>
        </w:rPr>
        <w:t>8.2. Наименование такого имущества и иные позволяющие его индивидуализировать сведения (характеристика имущества);</w:t>
      </w:r>
    </w:p>
    <w:p w:rsidR="00615F12" w:rsidRPr="002160B7" w:rsidRDefault="00615F12" w:rsidP="00615F12">
      <w:pPr>
        <w:ind w:firstLine="709"/>
        <w:jc w:val="both"/>
        <w:rPr>
          <w:sz w:val="24"/>
          <w:szCs w:val="24"/>
        </w:rPr>
      </w:pPr>
      <w:r w:rsidRPr="002160B7">
        <w:rPr>
          <w:sz w:val="24"/>
          <w:szCs w:val="24"/>
        </w:rPr>
        <w:t>8.3. Способ реализации такого имущества;</w:t>
      </w:r>
    </w:p>
    <w:p w:rsidR="00615F12" w:rsidRPr="002160B7" w:rsidRDefault="00615F12" w:rsidP="00615F12">
      <w:pPr>
        <w:ind w:firstLine="709"/>
        <w:jc w:val="both"/>
        <w:rPr>
          <w:sz w:val="24"/>
          <w:szCs w:val="24"/>
        </w:rPr>
      </w:pPr>
      <w:r w:rsidRPr="002160B7">
        <w:rPr>
          <w:sz w:val="24"/>
          <w:szCs w:val="24"/>
        </w:rPr>
        <w:t>8.4. Начальная цена продажи такого имущества;</w:t>
      </w:r>
    </w:p>
    <w:p w:rsidR="00615F12" w:rsidRPr="002160B7" w:rsidRDefault="00615F12" w:rsidP="00615F12">
      <w:pPr>
        <w:ind w:firstLine="709"/>
        <w:jc w:val="both"/>
        <w:rPr>
          <w:sz w:val="24"/>
          <w:szCs w:val="24"/>
        </w:rPr>
      </w:pPr>
      <w:r w:rsidRPr="002160B7">
        <w:rPr>
          <w:sz w:val="24"/>
          <w:szCs w:val="24"/>
        </w:rPr>
        <w:t>8.5. Форма подачи предложений о цене такого имущества;</w:t>
      </w:r>
    </w:p>
    <w:p w:rsidR="00615F12" w:rsidRPr="002160B7" w:rsidRDefault="00615F12" w:rsidP="00615F12">
      <w:pPr>
        <w:ind w:firstLine="709"/>
        <w:jc w:val="both"/>
        <w:rPr>
          <w:sz w:val="24"/>
          <w:szCs w:val="24"/>
        </w:rPr>
      </w:pPr>
      <w:r w:rsidRPr="002160B7">
        <w:rPr>
          <w:sz w:val="24"/>
          <w:szCs w:val="24"/>
        </w:rPr>
        <w:t>8.6. Условия и сроки платежа, необходимые реквизиты счетов;</w:t>
      </w:r>
    </w:p>
    <w:p w:rsidR="00615F12" w:rsidRPr="002160B7" w:rsidRDefault="00615F12" w:rsidP="00615F12">
      <w:pPr>
        <w:ind w:firstLine="709"/>
        <w:jc w:val="both"/>
        <w:rPr>
          <w:sz w:val="24"/>
          <w:szCs w:val="24"/>
        </w:rPr>
      </w:pPr>
      <w:r w:rsidRPr="002160B7">
        <w:rPr>
          <w:sz w:val="24"/>
          <w:szCs w:val="24"/>
        </w:rPr>
        <w:t>8.7. Размер задатка, срок и порядок его внесения, необходимые реквизиты счетов;</w:t>
      </w:r>
    </w:p>
    <w:p w:rsidR="00615F12" w:rsidRPr="00615F12" w:rsidRDefault="00615F12" w:rsidP="00615F12">
      <w:pPr>
        <w:ind w:firstLine="709"/>
        <w:jc w:val="both"/>
        <w:rPr>
          <w:sz w:val="24"/>
          <w:szCs w:val="24"/>
        </w:rPr>
      </w:pPr>
      <w:r w:rsidRPr="002160B7">
        <w:rPr>
          <w:sz w:val="24"/>
          <w:szCs w:val="24"/>
        </w:rPr>
        <w:t>8.8. Порядок, место, даты начала и окончания подачи заявок, предложений;</w:t>
      </w:r>
    </w:p>
    <w:p w:rsidR="00615F12" w:rsidRPr="00615F12" w:rsidRDefault="00615F12" w:rsidP="00615F12">
      <w:pPr>
        <w:ind w:firstLine="709"/>
        <w:jc w:val="both"/>
        <w:rPr>
          <w:sz w:val="24"/>
          <w:szCs w:val="24"/>
        </w:rPr>
      </w:pPr>
      <w:r w:rsidRPr="00615F12">
        <w:rPr>
          <w:sz w:val="24"/>
          <w:szCs w:val="24"/>
        </w:rPr>
        <w:t>8.9. Исчерпывающий перечень представляемых участниками торгов документов и требования к их оформлению;</w:t>
      </w:r>
    </w:p>
    <w:p w:rsidR="00615F12" w:rsidRPr="00615F12" w:rsidRDefault="00615F12" w:rsidP="00615F12">
      <w:pPr>
        <w:ind w:firstLine="709"/>
        <w:jc w:val="both"/>
        <w:rPr>
          <w:sz w:val="24"/>
          <w:szCs w:val="24"/>
        </w:rPr>
      </w:pPr>
      <w:r w:rsidRPr="00615F12">
        <w:rPr>
          <w:sz w:val="24"/>
          <w:szCs w:val="24"/>
        </w:rPr>
        <w:t>8.10. Срок заключения договора купли-продажи такого имущества;</w:t>
      </w:r>
    </w:p>
    <w:p w:rsidR="00615F12" w:rsidRPr="00615F12" w:rsidRDefault="00615F12" w:rsidP="00615F12">
      <w:pPr>
        <w:ind w:firstLine="709"/>
        <w:jc w:val="both"/>
        <w:rPr>
          <w:sz w:val="24"/>
          <w:szCs w:val="24"/>
        </w:rPr>
      </w:pPr>
      <w:r w:rsidRPr="00615F12">
        <w:rPr>
          <w:sz w:val="24"/>
          <w:szCs w:val="24"/>
        </w:rPr>
        <w:t>8.11. Порядок ознакомления покупателей с иной информацией, условиями договора купли-продажи такого имущества;</w:t>
      </w:r>
    </w:p>
    <w:p w:rsidR="00615F12" w:rsidRPr="00615F12" w:rsidRDefault="00615F12" w:rsidP="00615F12">
      <w:pPr>
        <w:ind w:firstLine="709"/>
        <w:jc w:val="both"/>
        <w:rPr>
          <w:sz w:val="24"/>
          <w:szCs w:val="24"/>
        </w:rPr>
      </w:pPr>
      <w:r w:rsidRPr="00615F12">
        <w:rPr>
          <w:sz w:val="24"/>
          <w:szCs w:val="24"/>
        </w:rPr>
        <w:t>8.12. Ограничения участия отдельных категорий физических лиц и юридических лиц в реализации такого имущества;</w:t>
      </w:r>
    </w:p>
    <w:p w:rsidR="00615F12" w:rsidRPr="00615F12" w:rsidRDefault="00615F12" w:rsidP="00615F12">
      <w:pPr>
        <w:ind w:firstLine="709"/>
        <w:jc w:val="both"/>
        <w:rPr>
          <w:sz w:val="24"/>
          <w:szCs w:val="24"/>
        </w:rPr>
      </w:pPr>
      <w:r w:rsidRPr="00615F12">
        <w:rPr>
          <w:sz w:val="24"/>
          <w:szCs w:val="24"/>
        </w:rPr>
        <w:t>8.13. Порядок определения победителей;</w:t>
      </w:r>
    </w:p>
    <w:p w:rsidR="00615F12" w:rsidRPr="00615F12" w:rsidRDefault="00615F12" w:rsidP="00615F12">
      <w:pPr>
        <w:ind w:firstLine="709"/>
        <w:jc w:val="both"/>
        <w:rPr>
          <w:sz w:val="24"/>
          <w:szCs w:val="24"/>
        </w:rPr>
      </w:pPr>
      <w:r w:rsidRPr="00615F12">
        <w:rPr>
          <w:sz w:val="24"/>
          <w:szCs w:val="24"/>
        </w:rPr>
        <w:t>8.14. Место и срок подведения итогов продажи имущества;</w:t>
      </w:r>
    </w:p>
    <w:p w:rsidR="00615F12" w:rsidRPr="00615F12" w:rsidRDefault="00615F12" w:rsidP="00615F12">
      <w:pPr>
        <w:ind w:firstLine="709"/>
        <w:jc w:val="both"/>
        <w:rPr>
          <w:sz w:val="24"/>
          <w:szCs w:val="24"/>
        </w:rPr>
      </w:pPr>
      <w:r w:rsidRPr="00615F12">
        <w:rPr>
          <w:sz w:val="24"/>
          <w:szCs w:val="24"/>
        </w:rPr>
        <w:t>8.15.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615F12" w:rsidRPr="00615F12" w:rsidRDefault="00615F12" w:rsidP="00615F12">
      <w:pPr>
        <w:ind w:firstLine="709"/>
        <w:jc w:val="both"/>
        <w:rPr>
          <w:sz w:val="24"/>
          <w:szCs w:val="24"/>
        </w:rPr>
      </w:pPr>
      <w:r w:rsidRPr="00615F12">
        <w:rPr>
          <w:sz w:val="24"/>
          <w:szCs w:val="24"/>
        </w:rPr>
        <w:t>8.16. 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p w:rsidR="00FF1CA9" w:rsidRPr="00615F12" w:rsidRDefault="00FF1CA9" w:rsidP="00615F12">
      <w:pPr>
        <w:widowControl w:val="0"/>
        <w:overflowPunct w:val="0"/>
        <w:autoSpaceDE w:val="0"/>
        <w:autoSpaceDN w:val="0"/>
        <w:adjustRightInd w:val="0"/>
        <w:ind w:firstLine="709"/>
        <w:jc w:val="both"/>
        <w:textAlignment w:val="baseline"/>
        <w:rPr>
          <w:sz w:val="24"/>
          <w:szCs w:val="24"/>
        </w:rPr>
      </w:pPr>
    </w:p>
    <w:p w:rsidR="00615F12" w:rsidRPr="00615F12" w:rsidRDefault="00615F12" w:rsidP="00615F12">
      <w:pPr>
        <w:widowControl w:val="0"/>
        <w:overflowPunct w:val="0"/>
        <w:autoSpaceDE w:val="0"/>
        <w:autoSpaceDN w:val="0"/>
        <w:adjustRightInd w:val="0"/>
        <w:ind w:firstLine="709"/>
        <w:jc w:val="both"/>
        <w:textAlignment w:val="baseline"/>
        <w:rPr>
          <w:b/>
          <w:sz w:val="24"/>
          <w:szCs w:val="24"/>
        </w:rPr>
      </w:pPr>
      <w:r w:rsidRPr="00615F12">
        <w:rPr>
          <w:b/>
          <w:sz w:val="24"/>
          <w:szCs w:val="24"/>
        </w:rPr>
        <w:t>II. Порядок организации приема заявок и предложений о цене приобретения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 </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9. Заявки со всеми прилагаемыми к ним документами направляются продавцу по адресу, указанному в информационном сообщении, или подаются непосредственно по месту приема заявок.</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10. Продавец осуществляет прием заявок в течение указанного в информационном сообщении срока.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11. Срок приема заявок должен быть не менее 25 календарных дней. Определенная продавцом дата подведения итогов продажи имущества без объявления цены указывается в информационном сообщении.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12. Форма бланка заявки утверждается продавцом и приводится в информационном </w:t>
      </w:r>
      <w:r w:rsidRPr="00615F12">
        <w:rPr>
          <w:sz w:val="24"/>
          <w:szCs w:val="24"/>
        </w:rPr>
        <w:lastRenderedPageBreak/>
        <w:t>сообщении.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13. В заявке должно содержаться обязательство претендента заключить договор купли-продажи имущества по предлагаемой им цене.</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14. Предложение о цене приобретения имущества прилагается к заявке в запечатанном конверте. Предлагаемая претендентом цена приобретения имущества указывается цифрами и прописью. В случае если цифрами и прописью указаны разные цены, принимается во внимание цена, указанная прописью.</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15. Претендент вправе подать только одно предложение о цене приобретения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16. К заявке также прилагаются документы по перечню, указанному в информационном сообщении, и опись прилагаемых документов в двух экземплярах, один из которых остается у продавца, другой, с отметкой продавца о приеме заявки и прилагаемых к ней документов, - у претендента.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17. При приеме заявки продавец:</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17.1. Удостоверяет личность претендента или его полномочного представителя и проверяет надлежащее оформление документа, удостоверяющего право полномочного представителя действовать от имени претендента;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17.2. Рассматривает заявки с прилагаемыми к ним документами на предмет их соответствия требованиям законодательства Российской Федерации.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 Продавец отказывает претенденту в приеме заявки в случае, если: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18.1. Заявка представлена по истечении срока приема заявок, указанного в информационном сообщении;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18.2. Заявка представлена лицом, не уполномоченным претендентом на осуществление таких действий;</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18.3. Заявка оформлена с нарушением требований, установленных продавцом;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18.4. Представлены не все документы, предусмотренные информационным сообщением, либо они оформлены ненадлежащим образом;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18.5. Представленные документы не подтверждают право претендента быть покупателем имущества в соответствии с законодательством Российской Федерации.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19. Указанный перечень оснований для отказа в приеме заявки является исчерпывающим.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20. Сотрудник продавца, осуществляющий прием документов, делает на экземпляре описи документов, остающемся у претендента, отметку об отказе в приеме заявки с указанием причины отказа и заверяет ее своей подписью. Непринятая заявка с прилагаемыми к ней документами возвращается в день ее получения продавцом претенденту или его полномочному представителю под расписку либо по почте (заказным письмом).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21. Принятые заявки и предложения о цене приобретения имущества продавец регистрирует в журнале приема заявок с присвоением каждой заявке номера и указанием даты и времени ее поступления (число, месяц, часы и минуты).</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22. Зарегистрированная заявка является поступившим продавцу предложением (офертой) претендента, выражающим его намерение считать себя заключившим с продавцом договор купли-продажи имущества по предлагаемой претендентом цене приобретения.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23. Претендент не вправе отозвать зарегистрированную заявку, если иное не установлено законодательством Российской Федерации.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 </w:t>
      </w:r>
    </w:p>
    <w:p w:rsidR="00615F12" w:rsidRPr="00615F12" w:rsidRDefault="00615F12" w:rsidP="00615F12">
      <w:pPr>
        <w:widowControl w:val="0"/>
        <w:overflowPunct w:val="0"/>
        <w:autoSpaceDE w:val="0"/>
        <w:autoSpaceDN w:val="0"/>
        <w:adjustRightInd w:val="0"/>
        <w:ind w:firstLine="709"/>
        <w:jc w:val="both"/>
        <w:textAlignment w:val="baseline"/>
        <w:rPr>
          <w:b/>
          <w:sz w:val="24"/>
          <w:szCs w:val="24"/>
        </w:rPr>
      </w:pPr>
      <w:r w:rsidRPr="00615F12">
        <w:rPr>
          <w:b/>
          <w:sz w:val="24"/>
          <w:szCs w:val="24"/>
        </w:rPr>
        <w:t>III. Порядок подведения итогов продажи имущества без объявления цены</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 </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24. По результатам рассмотрения представленных документов продавец принимает по каждой зарегистрированной заявке отдельное решение о рассмотрении предложений о цене приобретения имущества. Указанное решение оформляется протоколом об итогах продажи имущества в порядке, установленном настоящим Положением.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25. Для определения покупателя имущества продавец вскрывает конверты с </w:t>
      </w:r>
      <w:r w:rsidRPr="00615F12">
        <w:rPr>
          <w:sz w:val="24"/>
          <w:szCs w:val="24"/>
        </w:rPr>
        <w:lastRenderedPageBreak/>
        <w:t>предложениями о цене приобретения имущества. При вскрытии конвертов с предложениями могут присутствовать подавшие их претенденты или их полномочные представители.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26. Покупателем имущества признается: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26.1. При принятии к рассмотрению одного предложения о цене приобретения имущества - претендент, подавший это предложение;</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26.2. При принятии к рассмотрению нескольких предложений о цене приобретения имущества - претендент, предложивший наибольшую цену за продаваемое имущество;</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26.3. При принятии к рассмотрению нескольких одинаковых предложений о цене приобретения имущества - претендент, заявка которого была зарегистрирована ранее других.</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 Протокол об итогах продажи имущества без объявления цены должен содержать:</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27.1. Сведения об имуществе;</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27.2. Общее количество зарегистрированных заявок;</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27.3. Сведения об отказах в рассмотрении предложений о цене приобретения имущества с указанием подавших их претендентов и причин отказов;</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27.4. Сведения о рассмотренных предложениях о цене приобретения имущества с указанием подавших их претендентов;</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27.5. Сведения о покупателе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27.6. Цену приобретения имущества, предложенную покупателем;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27.7. Иные необходимые сведения.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28. Уведомления об отказе в рассмотрении поданного претендентом предложения о цене приобретения имущества и о признании претендента покупателем имущества выдаются соответственно претендентам и покупателю или их полномочным представителям под расписку в день подведения итогов продажи имущества либо высылаются в их адрес по почте заказным письмом на следующий после дня подведения итогов продажи имущества день.</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29. Если в указанный в информационном сообщении срок для приема заявок ни одна заявка не была зарегистрирована либо по результатам рассмотрения зарегистрированных заявок ни одно предложение о цене приобретения имущества не было принято к рассмотрению, продажа имущества признается несостоявшейся, что фиксируется в протоколе об итогах продажи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30. Информационное сообщение об итогах продажи имущества размещается в соответствии с требованиями Федерального закона «О приватизации государственного и муниципального имущества» на официальном сайте Российской Федерации в сети «Интернет» для размещения информации о проведении торгов, определенном Правительством Российской Федерации, а также не позднее рабочего дня, следующего за днем подведения итогов продажи имущества, - на сайте продавца в сети «Интернет».</w:t>
      </w:r>
    </w:p>
    <w:p w:rsidR="00CC36DF" w:rsidRPr="00615F12" w:rsidRDefault="00CC36DF" w:rsidP="00615F12">
      <w:pPr>
        <w:widowControl w:val="0"/>
        <w:overflowPunct w:val="0"/>
        <w:autoSpaceDE w:val="0"/>
        <w:autoSpaceDN w:val="0"/>
        <w:adjustRightInd w:val="0"/>
        <w:ind w:firstLine="709"/>
        <w:jc w:val="both"/>
        <w:textAlignment w:val="baseline"/>
        <w:rPr>
          <w:sz w:val="24"/>
          <w:szCs w:val="24"/>
        </w:rPr>
      </w:pPr>
    </w:p>
    <w:p w:rsidR="00615F12" w:rsidRPr="00615F12" w:rsidRDefault="00615F12" w:rsidP="00615F12">
      <w:pPr>
        <w:widowControl w:val="0"/>
        <w:overflowPunct w:val="0"/>
        <w:autoSpaceDE w:val="0"/>
        <w:autoSpaceDN w:val="0"/>
        <w:adjustRightInd w:val="0"/>
        <w:ind w:firstLine="709"/>
        <w:jc w:val="both"/>
        <w:textAlignment w:val="baseline"/>
        <w:rPr>
          <w:b/>
          <w:sz w:val="24"/>
          <w:szCs w:val="24"/>
        </w:rPr>
      </w:pPr>
      <w:r w:rsidRPr="00615F12">
        <w:rPr>
          <w:b/>
          <w:sz w:val="24"/>
          <w:szCs w:val="24"/>
        </w:rPr>
        <w:t>IV. Порядок заключения договора купли-продажи имущества, оплаты имущества и передачи его покупателю</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 </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31. Договор купли-продажи имущества заключается в течение 5 рабочих дней со дня подведения итогов продажи.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32. Договор купли-продажи имущества должен содержать все существенные условия, предусмотренные для таких договоров Гражданским кодексом Российской Федерации, Федеральным законом «О приватизации государственного и муниципального имущества» и иными нормативными правовыми актами Российской Федерации.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33. Денежные средства в счет оплаты приватизируемого федерального имущества в размере предложенной покупателем цены приобретения направляются в установленном порядке в федеральный бюджет на счет, указанный в информационном сообщении о проведении продажи имущества, в сроки, указанные в договоре купли-продажи имущества, но не позднее 30 рабочих дней со дня его заключения.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lastRenderedPageBreak/>
        <w:t>34. В случае предоставления рассрочки оплата имущества осуществляется в соответствии с решением о предоставлении рассрочки.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35. В договоре купли-продажи предусматривается уплата покупателем неустойки в случае его уклонения или отказа от оплаты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36. При уклонении покупателя от заключения договора купли-продажи имущества в установленный срок покупатель утрачивает право на заключение такого договора. В этом случае продажа имущества признается несостоявшейся.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37. Факт оплаты имущества подтверждается выпиской со счета, указанного в информационном сообщении о проведении продажи имущества, подтверждающей поступление средств в размере и сроки, указанные в договоре купли-продажи имущества или решении о рассрочке оплаты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38. Продавец обеспечивает получение покупателем документации, необходимой для государственной регистрации сделки купли-продажи имущества и государственной регистрации перехода права собственности, вытекающего из такой сделки.</w:t>
      </w:r>
    </w:p>
    <w:p w:rsidR="00615F12" w:rsidRDefault="00615F12" w:rsidP="00137B43">
      <w:pPr>
        <w:ind w:firstLine="709"/>
        <w:jc w:val="both"/>
        <w:rPr>
          <w:b/>
          <w:sz w:val="24"/>
          <w:szCs w:val="24"/>
        </w:rPr>
      </w:pP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«Сиб ЦМТО Росгвардии»)</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r w:rsidRPr="00154E1D">
              <w:rPr>
                <w:sz w:val="24"/>
                <w:szCs w:val="24"/>
                <w:lang w:val="en-US"/>
              </w:rPr>
              <w:t>sibtsmto</w:t>
            </w:r>
            <w:r w:rsidRPr="00154E1D">
              <w:rPr>
                <w:sz w:val="24"/>
                <w:szCs w:val="24"/>
              </w:rPr>
              <w:t>@</w:t>
            </w:r>
            <w:r w:rsidRPr="00154E1D">
              <w:rPr>
                <w:sz w:val="24"/>
                <w:szCs w:val="24"/>
                <w:lang w:val="en-US"/>
              </w:rPr>
              <w:t>mail</w:t>
            </w:r>
            <w:r w:rsidRPr="00154E1D">
              <w:rPr>
                <w:sz w:val="24"/>
                <w:szCs w:val="24"/>
              </w:rPr>
              <w:t>.</w:t>
            </w:r>
            <w:r w:rsidRPr="00154E1D">
              <w:rPr>
                <w:sz w:val="24"/>
                <w:szCs w:val="24"/>
                <w:lang w:val="en-US"/>
              </w:rPr>
              <w:t>ru</w:t>
            </w:r>
          </w:p>
          <w:p w:rsidR="00F51306" w:rsidRPr="00154E1D" w:rsidRDefault="005065A0" w:rsidP="00847935">
            <w:pPr>
              <w:autoSpaceDE w:val="0"/>
              <w:autoSpaceDN w:val="0"/>
              <w:adjustRightInd w:val="0"/>
              <w:ind w:left="34" w:right="41"/>
              <w:jc w:val="both"/>
              <w:rPr>
                <w:b/>
                <w:color w:val="FF0000"/>
                <w:sz w:val="24"/>
                <w:szCs w:val="24"/>
                <w:u w:val="single"/>
              </w:rPr>
            </w:pPr>
            <w:r w:rsidRPr="00C13375">
              <w:rPr>
                <w:b/>
                <w:sz w:val="24"/>
                <w:szCs w:val="24"/>
              </w:rPr>
              <w:t xml:space="preserve">Контактный телефон в период приема заявок и проведения </w:t>
            </w:r>
            <w:r w:rsidR="00847935">
              <w:rPr>
                <w:b/>
                <w:sz w:val="24"/>
                <w:szCs w:val="24"/>
              </w:rPr>
              <w:t>продажи имущества</w:t>
            </w:r>
            <w:r w:rsidRPr="00C13375">
              <w:rPr>
                <w:b/>
                <w:sz w:val="24"/>
                <w:szCs w:val="24"/>
              </w:rPr>
              <w:t xml:space="preserve">: </w:t>
            </w:r>
            <w:r w:rsidR="00BE3BB6" w:rsidRPr="0007779F">
              <w:rPr>
                <w:b/>
                <w:sz w:val="24"/>
                <w:szCs w:val="24"/>
              </w:rPr>
              <w:t>+7 (383) 347 76 89 (контактн</w:t>
            </w:r>
            <w:r w:rsidR="00C271E7">
              <w:rPr>
                <w:b/>
                <w:sz w:val="24"/>
                <w:szCs w:val="24"/>
              </w:rPr>
              <w:t>ые</w:t>
            </w:r>
            <w:r w:rsidR="00BE3BB6" w:rsidRPr="0007779F">
              <w:rPr>
                <w:b/>
                <w:sz w:val="24"/>
                <w:szCs w:val="24"/>
              </w:rPr>
              <w:t xml:space="preserve"> лиц</w:t>
            </w:r>
            <w:r w:rsidR="00C271E7">
              <w:rPr>
                <w:b/>
                <w:sz w:val="24"/>
                <w:szCs w:val="24"/>
              </w:rPr>
              <w:t>а</w:t>
            </w:r>
            <w:r w:rsidR="00BE3BB6" w:rsidRPr="0007779F">
              <w:rPr>
                <w:b/>
                <w:sz w:val="24"/>
                <w:szCs w:val="24"/>
              </w:rPr>
              <w:t xml:space="preserve">: </w:t>
            </w:r>
            <w:r w:rsidR="00F30457" w:rsidRPr="00F30457">
              <w:rPr>
                <w:b/>
                <w:sz w:val="24"/>
                <w:szCs w:val="24"/>
              </w:rPr>
              <w:t>Иванов Евгений Борисович</w:t>
            </w:r>
            <w:r w:rsidR="00BE3BB6" w:rsidRPr="0007779F">
              <w:rPr>
                <w:b/>
                <w:sz w:val="24"/>
                <w:szCs w:val="24"/>
              </w:rPr>
              <w:t>)</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CC36DF">
            <w:pPr>
              <w:ind w:left="34" w:right="41"/>
              <w:jc w:val="both"/>
              <w:rPr>
                <w:bCs/>
                <w:sz w:val="24"/>
                <w:szCs w:val="24"/>
              </w:rPr>
            </w:pPr>
            <w:r w:rsidRPr="00154E1D">
              <w:rPr>
                <w:bCs/>
                <w:sz w:val="24"/>
                <w:szCs w:val="24"/>
              </w:rPr>
              <w:t xml:space="preserve">Продажа имущества </w:t>
            </w:r>
            <w:r w:rsidR="00CC36DF" w:rsidRPr="00CC36DF">
              <w:rPr>
                <w:b/>
                <w:bCs/>
                <w:sz w:val="24"/>
                <w:szCs w:val="24"/>
              </w:rPr>
              <w:t>без объявления цены</w:t>
            </w:r>
            <w:r w:rsidRPr="00154E1D">
              <w:rPr>
                <w:b/>
                <w:bCs/>
                <w:sz w:val="24"/>
                <w:szCs w:val="24"/>
              </w:rPr>
              <w:t xml:space="preserve">, </w:t>
            </w:r>
            <w:r w:rsidRPr="00154E1D">
              <w:rPr>
                <w:bCs/>
                <w:sz w:val="24"/>
                <w:szCs w:val="24"/>
              </w:rPr>
              <w:t xml:space="preserve">форма подачи предложений о цене - </w:t>
            </w:r>
            <w:r w:rsidR="00CC36DF">
              <w:rPr>
                <w:b/>
                <w:bCs/>
                <w:sz w:val="24"/>
                <w:szCs w:val="24"/>
              </w:rPr>
              <w:t>закрытая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822B72"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22B72" w:rsidRPr="00154E1D" w:rsidRDefault="00FB7F0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FB7F00">
            <w:pPr>
              <w:autoSpaceDE w:val="0"/>
              <w:autoSpaceDN w:val="0"/>
              <w:adjustRightInd w:val="0"/>
              <w:ind w:left="34" w:right="41"/>
              <w:jc w:val="both"/>
              <w:rPr>
                <w:bCs/>
                <w:sz w:val="24"/>
                <w:szCs w:val="24"/>
              </w:rPr>
            </w:pPr>
            <w:r w:rsidRPr="00154E1D">
              <w:rPr>
                <w:bCs/>
                <w:sz w:val="24"/>
                <w:szCs w:val="24"/>
              </w:rPr>
              <w:t>http://torgi.gov.ru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5"/>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847935">
            <w:pPr>
              <w:shd w:val="clear" w:color="auto" w:fill="FFFFFF"/>
              <w:tabs>
                <w:tab w:val="left" w:pos="2564"/>
              </w:tabs>
              <w:ind w:left="-108" w:right="-108"/>
              <w:jc w:val="center"/>
              <w:rPr>
                <w:sz w:val="24"/>
                <w:szCs w:val="24"/>
              </w:rPr>
            </w:pPr>
            <w:r w:rsidRPr="00154E1D">
              <w:rPr>
                <w:sz w:val="24"/>
                <w:szCs w:val="24"/>
              </w:rPr>
              <w:t xml:space="preserve">Собственник выставляемого на </w:t>
            </w:r>
            <w:r w:rsidR="00847935">
              <w:rPr>
                <w:sz w:val="24"/>
                <w:szCs w:val="24"/>
              </w:rPr>
              <w:t>продажу</w:t>
            </w:r>
            <w:r w:rsidRPr="00154E1D">
              <w:rPr>
                <w:sz w:val="24"/>
                <w:szCs w:val="24"/>
              </w:rPr>
              <w:t xml:space="preserve">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5065A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5065A0" w:rsidRPr="00C13375" w:rsidRDefault="005065A0" w:rsidP="00614680">
            <w:pPr>
              <w:shd w:val="clear" w:color="auto" w:fill="FFFFFF"/>
              <w:ind w:left="34" w:right="41"/>
              <w:jc w:val="both"/>
              <w:rPr>
                <w:spacing w:val="1"/>
                <w:sz w:val="24"/>
                <w:szCs w:val="24"/>
              </w:rPr>
            </w:pPr>
            <w:r w:rsidRPr="00C13375">
              <w:rPr>
                <w:spacing w:val="1"/>
                <w:sz w:val="24"/>
                <w:szCs w:val="24"/>
              </w:rPr>
              <w:t xml:space="preserve">Федеральная служба войск национальной гвардии Российской Федерации. </w:t>
            </w:r>
          </w:p>
          <w:p w:rsidR="00BE3BB6" w:rsidRPr="00C13375" w:rsidRDefault="00F30457" w:rsidP="00F30457">
            <w:pPr>
              <w:shd w:val="clear" w:color="auto" w:fill="FFFFFF"/>
              <w:ind w:left="34" w:right="41"/>
              <w:jc w:val="both"/>
              <w:rPr>
                <w:spacing w:val="1"/>
                <w:sz w:val="24"/>
                <w:szCs w:val="24"/>
              </w:rPr>
            </w:pPr>
            <w:r w:rsidRPr="00F30457">
              <w:rPr>
                <w:spacing w:val="1"/>
                <w:sz w:val="24"/>
                <w:szCs w:val="24"/>
              </w:rPr>
              <w:t xml:space="preserve">Выписка из сводного перечня движимого военного имущества, подлежащего реализации по номенклатуре Департамента техники и вооружения Росгвардии, сопроводительного письма от </w:t>
            </w:r>
            <w:r>
              <w:rPr>
                <w:spacing w:val="1"/>
                <w:sz w:val="24"/>
                <w:szCs w:val="24"/>
              </w:rPr>
              <w:t>12</w:t>
            </w:r>
            <w:r w:rsidRPr="00F30457">
              <w:rPr>
                <w:spacing w:val="1"/>
                <w:sz w:val="24"/>
                <w:szCs w:val="24"/>
              </w:rPr>
              <w:t>.</w:t>
            </w:r>
            <w:r>
              <w:rPr>
                <w:spacing w:val="1"/>
                <w:sz w:val="24"/>
                <w:szCs w:val="24"/>
              </w:rPr>
              <w:t>03</w:t>
            </w:r>
            <w:r w:rsidRPr="00F30457">
              <w:rPr>
                <w:spacing w:val="1"/>
                <w:sz w:val="24"/>
                <w:szCs w:val="24"/>
              </w:rPr>
              <w:t xml:space="preserve">.2018 № </w:t>
            </w:r>
            <w:r>
              <w:rPr>
                <w:spacing w:val="1"/>
                <w:sz w:val="24"/>
                <w:szCs w:val="24"/>
              </w:rPr>
              <w:t>23/739</w:t>
            </w:r>
            <w:r w:rsidRPr="00F30457">
              <w:rPr>
                <w:spacing w:val="1"/>
                <w:sz w:val="24"/>
                <w:szCs w:val="24"/>
              </w:rPr>
              <w:t>, распоряжения заместителя директора ФС ВНГ РФ – главнокомандующего ВНГ РФ от 11.05.2018 № 1/288-р.</w:t>
            </w:r>
          </w:p>
        </w:tc>
      </w:tr>
      <w:tr w:rsidR="00BE3BB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DD3D6B" w:rsidP="00DD3D6B">
            <w:pPr>
              <w:tabs>
                <w:tab w:val="left" w:pos="0"/>
              </w:tabs>
              <w:suppressAutoHyphens w:val="0"/>
              <w:rPr>
                <w:spacing w:val="1"/>
                <w:sz w:val="24"/>
                <w:szCs w:val="24"/>
              </w:rPr>
            </w:pPr>
            <w:r>
              <w:rPr>
                <w:sz w:val="24"/>
                <w:szCs w:val="24"/>
              </w:rPr>
              <w:t>Красноярский край, г. Красноярск</w:t>
            </w:r>
          </w:p>
        </w:tc>
      </w:tr>
      <w:tr w:rsidR="00BE3BB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10</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tabs>
                <w:tab w:val="left" w:pos="2564"/>
              </w:tabs>
              <w:ind w:left="-108" w:right="-108"/>
              <w:jc w:val="center"/>
              <w:rPr>
                <w:sz w:val="24"/>
                <w:szCs w:val="24"/>
              </w:rPr>
            </w:pPr>
            <w:r w:rsidRPr="00154E1D">
              <w:rPr>
                <w:sz w:val="24"/>
                <w:szCs w:val="24"/>
              </w:rPr>
              <w:t xml:space="preserve">Наименование, характеристики, детальное местонахождение объекта торгов, начальная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E14F70" w:rsidP="00874B02">
            <w:pPr>
              <w:tabs>
                <w:tab w:val="left" w:pos="1080"/>
              </w:tabs>
              <w:ind w:left="34" w:right="41"/>
              <w:jc w:val="both"/>
              <w:rPr>
                <w:b/>
                <w:bCs/>
                <w:sz w:val="24"/>
                <w:szCs w:val="24"/>
              </w:rPr>
            </w:pPr>
            <w:r>
              <w:rPr>
                <w:b/>
                <w:bCs/>
                <w:sz w:val="24"/>
                <w:szCs w:val="24"/>
              </w:rPr>
              <w:t>Лот № 5</w:t>
            </w:r>
          </w:p>
          <w:p w:rsidR="00BE3BB6" w:rsidRPr="0007779F" w:rsidRDefault="00BE3BB6" w:rsidP="00874B02">
            <w:pPr>
              <w:tabs>
                <w:tab w:val="left" w:pos="1080"/>
              </w:tabs>
              <w:ind w:left="34" w:right="41"/>
              <w:jc w:val="both"/>
              <w:rPr>
                <w:bCs/>
                <w:sz w:val="24"/>
                <w:szCs w:val="24"/>
              </w:rPr>
            </w:pPr>
            <w:r w:rsidRPr="0007779F">
              <w:rPr>
                <w:bCs/>
                <w:sz w:val="24"/>
                <w:szCs w:val="24"/>
              </w:rPr>
              <w:t>Наименование имущества и характеристики имущества: высвобождаемое движимое военное имущество (</w:t>
            </w:r>
            <w:r w:rsidR="002160B7" w:rsidRPr="002160B7">
              <w:rPr>
                <w:bCs/>
                <w:sz w:val="24"/>
                <w:szCs w:val="24"/>
              </w:rPr>
              <w:t xml:space="preserve">имущество </w:t>
            </w:r>
            <w:r w:rsidR="00F30457">
              <w:rPr>
                <w:bCs/>
                <w:sz w:val="24"/>
                <w:szCs w:val="24"/>
              </w:rPr>
              <w:t xml:space="preserve">автобронетанковой </w:t>
            </w:r>
            <w:r w:rsidR="002160B7" w:rsidRPr="002160B7">
              <w:rPr>
                <w:bCs/>
                <w:sz w:val="24"/>
                <w:szCs w:val="24"/>
              </w:rPr>
              <w:t>службы</w:t>
            </w:r>
            <w:r w:rsidRPr="0007779F">
              <w:rPr>
                <w:bCs/>
                <w:sz w:val="24"/>
                <w:szCs w:val="24"/>
              </w:rPr>
              <w:t xml:space="preserve">), всего по </w:t>
            </w:r>
            <w:r w:rsidR="00DD3D6B">
              <w:rPr>
                <w:bCs/>
                <w:sz w:val="24"/>
                <w:szCs w:val="24"/>
              </w:rPr>
              <w:t>1051</w:t>
            </w:r>
            <w:r w:rsidRPr="0007779F">
              <w:rPr>
                <w:bCs/>
                <w:sz w:val="24"/>
                <w:szCs w:val="24"/>
              </w:rPr>
              <w:t xml:space="preserve"> наименовани</w:t>
            </w:r>
            <w:r w:rsidR="00DD3D6B">
              <w:rPr>
                <w:bCs/>
                <w:sz w:val="24"/>
                <w:szCs w:val="24"/>
              </w:rPr>
              <w:t>ю</w:t>
            </w:r>
            <w:r w:rsidRPr="0007779F">
              <w:rPr>
                <w:bCs/>
                <w:sz w:val="24"/>
                <w:szCs w:val="24"/>
              </w:rPr>
              <w:t xml:space="preserve"> (подробный перечень приведен в приложении № 1 к информационному сообщению).</w:t>
            </w:r>
          </w:p>
          <w:p w:rsidR="00BE3BB6" w:rsidRPr="0007779F" w:rsidRDefault="00BE3BB6" w:rsidP="00874B02">
            <w:pPr>
              <w:tabs>
                <w:tab w:val="left" w:pos="1080"/>
              </w:tabs>
              <w:ind w:left="34" w:right="41"/>
              <w:jc w:val="both"/>
              <w:rPr>
                <w:bCs/>
                <w:sz w:val="24"/>
                <w:szCs w:val="24"/>
              </w:rPr>
            </w:pPr>
          </w:p>
          <w:p w:rsidR="00BE3BB6" w:rsidRPr="0007779F" w:rsidRDefault="00BE3BB6" w:rsidP="00874B02">
            <w:pPr>
              <w:tabs>
                <w:tab w:val="left" w:pos="1080"/>
              </w:tabs>
              <w:ind w:left="34" w:right="41"/>
              <w:jc w:val="both"/>
              <w:rPr>
                <w:bCs/>
                <w:sz w:val="24"/>
                <w:szCs w:val="24"/>
              </w:rPr>
            </w:pPr>
            <w:r w:rsidRPr="0007779F">
              <w:rPr>
                <w:bCs/>
                <w:sz w:val="24"/>
                <w:szCs w:val="24"/>
              </w:rPr>
              <w:t xml:space="preserve">Детальное местоположение: </w:t>
            </w:r>
            <w:r w:rsidR="00DD3D6B" w:rsidRPr="00DD3D6B">
              <w:rPr>
                <w:sz w:val="24"/>
                <w:szCs w:val="24"/>
              </w:rPr>
              <w:t>Красноярский край, г. Красноярск, ул. Академика Киренского</w:t>
            </w:r>
            <w:r w:rsidR="00DD3D6B">
              <w:rPr>
                <w:sz w:val="24"/>
                <w:szCs w:val="24"/>
              </w:rPr>
              <w:t>,</w:t>
            </w:r>
            <w:r w:rsidR="00DD3D6B" w:rsidRPr="00DD3D6B">
              <w:rPr>
                <w:sz w:val="24"/>
                <w:szCs w:val="24"/>
              </w:rPr>
              <w:t xml:space="preserve"> 68</w:t>
            </w:r>
            <w:r w:rsidRPr="0007779F">
              <w:rPr>
                <w:bCs/>
                <w:sz w:val="24"/>
                <w:szCs w:val="24"/>
              </w:rPr>
              <w:t>.</w:t>
            </w:r>
          </w:p>
          <w:p w:rsidR="00BE3BB6" w:rsidRPr="0007779F" w:rsidRDefault="00BE3BB6" w:rsidP="00874B02">
            <w:pPr>
              <w:tabs>
                <w:tab w:val="left" w:pos="1080"/>
              </w:tabs>
              <w:ind w:left="34" w:right="41"/>
              <w:jc w:val="both"/>
              <w:rPr>
                <w:bCs/>
                <w:sz w:val="24"/>
                <w:szCs w:val="24"/>
              </w:rPr>
            </w:pPr>
          </w:p>
          <w:p w:rsidR="00BE3BB6" w:rsidRPr="0007779F" w:rsidRDefault="00FF1CA9" w:rsidP="00FF1CA9">
            <w:pPr>
              <w:tabs>
                <w:tab w:val="left" w:pos="1080"/>
              </w:tabs>
              <w:ind w:left="34" w:right="41"/>
              <w:jc w:val="both"/>
              <w:rPr>
                <w:bCs/>
                <w:sz w:val="24"/>
                <w:szCs w:val="24"/>
              </w:rPr>
            </w:pPr>
            <w:r>
              <w:rPr>
                <w:bCs/>
                <w:sz w:val="24"/>
                <w:szCs w:val="24"/>
              </w:rPr>
              <w:t>В соответствии с</w:t>
            </w:r>
            <w:r w:rsidR="002160B7">
              <w:rPr>
                <w:bCs/>
                <w:sz w:val="24"/>
                <w:szCs w:val="24"/>
              </w:rPr>
              <w:t xml:space="preserve"> пункт</w:t>
            </w:r>
            <w:r>
              <w:rPr>
                <w:bCs/>
                <w:sz w:val="24"/>
                <w:szCs w:val="24"/>
              </w:rPr>
              <w:t>ом</w:t>
            </w:r>
            <w:r w:rsidR="002160B7">
              <w:rPr>
                <w:bCs/>
                <w:sz w:val="24"/>
                <w:szCs w:val="24"/>
              </w:rPr>
              <w:t xml:space="preserve"> 1 статьи 24 </w:t>
            </w:r>
            <w:r w:rsidR="002160B7" w:rsidRPr="002160B7">
              <w:rPr>
                <w:bCs/>
                <w:sz w:val="24"/>
                <w:szCs w:val="24"/>
              </w:rPr>
              <w:t>Федеральн</w:t>
            </w:r>
            <w:r w:rsidR="002160B7">
              <w:rPr>
                <w:bCs/>
                <w:sz w:val="24"/>
                <w:szCs w:val="24"/>
              </w:rPr>
              <w:t>ого</w:t>
            </w:r>
            <w:r w:rsidR="002160B7" w:rsidRPr="002160B7">
              <w:rPr>
                <w:bCs/>
                <w:sz w:val="24"/>
                <w:szCs w:val="24"/>
              </w:rPr>
              <w:t xml:space="preserve"> закон</w:t>
            </w:r>
            <w:r w:rsidR="002160B7">
              <w:rPr>
                <w:bCs/>
                <w:sz w:val="24"/>
                <w:szCs w:val="24"/>
              </w:rPr>
              <w:t xml:space="preserve">а от </w:t>
            </w:r>
            <w:r w:rsidR="002160B7" w:rsidRPr="002160B7">
              <w:rPr>
                <w:bCs/>
                <w:sz w:val="24"/>
                <w:szCs w:val="24"/>
              </w:rPr>
              <w:t>21.12.2001</w:t>
            </w:r>
            <w:r w:rsidR="002160B7">
              <w:rPr>
                <w:bCs/>
                <w:sz w:val="24"/>
                <w:szCs w:val="24"/>
              </w:rPr>
              <w:t xml:space="preserve"> г. №</w:t>
            </w:r>
            <w:r w:rsidR="002160B7" w:rsidRPr="002160B7">
              <w:rPr>
                <w:bCs/>
                <w:sz w:val="24"/>
                <w:szCs w:val="24"/>
              </w:rPr>
              <w:t xml:space="preserve"> 178-ФЗ «О приватизации государственного и муниципального имущества»</w:t>
            </w:r>
            <w:r w:rsidR="002160B7">
              <w:rPr>
                <w:bCs/>
                <w:sz w:val="24"/>
                <w:szCs w:val="24"/>
              </w:rPr>
              <w:t xml:space="preserve"> п</w:t>
            </w:r>
            <w:r w:rsidR="002160B7" w:rsidRPr="002160B7">
              <w:rPr>
                <w:bCs/>
                <w:sz w:val="24"/>
                <w:szCs w:val="24"/>
              </w:rPr>
              <w:t xml:space="preserve">ри продаже государственного имущества без объявления цены его </w:t>
            </w:r>
            <w:r w:rsidR="002160B7" w:rsidRPr="002160B7">
              <w:rPr>
                <w:b/>
                <w:bCs/>
                <w:sz w:val="24"/>
                <w:szCs w:val="24"/>
              </w:rPr>
              <w:t>начальная цена не определяется</w:t>
            </w:r>
            <w:r w:rsidR="002160B7" w:rsidRPr="002160B7">
              <w:rPr>
                <w:bCs/>
                <w:sz w:val="24"/>
                <w:szCs w:val="24"/>
              </w:rPr>
              <w:t>.</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lastRenderedPageBreak/>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201_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A268DF">
            <w:pPr>
              <w:ind w:left="34" w:right="41"/>
              <w:jc w:val="both"/>
              <w:rPr>
                <w:bCs/>
                <w:sz w:val="24"/>
                <w:szCs w:val="24"/>
              </w:rPr>
            </w:pPr>
            <w:r w:rsidRPr="00154E1D">
              <w:rPr>
                <w:bCs/>
                <w:sz w:val="24"/>
                <w:szCs w:val="24"/>
              </w:rPr>
              <w:t>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w:t>
            </w:r>
            <w:r w:rsidR="00325E2A" w:rsidRPr="00154E1D">
              <w:rPr>
                <w:bCs/>
                <w:sz w:val="24"/>
                <w:szCs w:val="24"/>
              </w:rPr>
              <w:t>ой Федерации») л/с 04511F91140</w:t>
            </w:r>
          </w:p>
          <w:p w:rsidR="008A25AA" w:rsidRPr="00154E1D" w:rsidRDefault="00325E2A" w:rsidP="00A268DF">
            <w:pPr>
              <w:ind w:left="34" w:right="41"/>
              <w:jc w:val="both"/>
              <w:rPr>
                <w:bCs/>
                <w:sz w:val="24"/>
                <w:szCs w:val="24"/>
              </w:rPr>
            </w:pPr>
            <w:r w:rsidRPr="00154E1D">
              <w:rPr>
                <w:bCs/>
                <w:sz w:val="24"/>
                <w:szCs w:val="24"/>
              </w:rPr>
              <w:t>ИНН 5410066117</w:t>
            </w:r>
          </w:p>
          <w:p w:rsidR="008A25AA" w:rsidRPr="00154E1D" w:rsidRDefault="00325E2A" w:rsidP="00A268DF">
            <w:pPr>
              <w:ind w:left="34" w:right="41"/>
              <w:jc w:val="both"/>
              <w:rPr>
                <w:bCs/>
                <w:sz w:val="24"/>
                <w:szCs w:val="24"/>
              </w:rPr>
            </w:pPr>
            <w:r w:rsidRPr="00154E1D">
              <w:rPr>
                <w:bCs/>
                <w:sz w:val="24"/>
                <w:szCs w:val="24"/>
              </w:rPr>
              <w:t>КПП 541001001</w:t>
            </w:r>
          </w:p>
          <w:p w:rsidR="008A25AA" w:rsidRPr="00154E1D" w:rsidRDefault="008A25AA" w:rsidP="00A268DF">
            <w:pPr>
              <w:ind w:left="34" w:right="41"/>
              <w:jc w:val="both"/>
              <w:rPr>
                <w:bCs/>
                <w:sz w:val="24"/>
                <w:szCs w:val="24"/>
              </w:rPr>
            </w:pPr>
            <w:r w:rsidRPr="00154E1D">
              <w:rPr>
                <w:bCs/>
                <w:sz w:val="24"/>
                <w:szCs w:val="24"/>
              </w:rPr>
              <w:t>р/счёт 401018109000</w:t>
            </w:r>
            <w:r w:rsidR="00325E2A" w:rsidRPr="00154E1D">
              <w:rPr>
                <w:bCs/>
                <w:sz w:val="24"/>
                <w:szCs w:val="24"/>
              </w:rPr>
              <w:t>00010001</w:t>
            </w:r>
          </w:p>
          <w:p w:rsidR="008A25AA" w:rsidRPr="00154E1D" w:rsidRDefault="008A25AA" w:rsidP="00A268DF">
            <w:pPr>
              <w:ind w:left="34" w:right="41"/>
              <w:jc w:val="both"/>
              <w:rPr>
                <w:bCs/>
                <w:sz w:val="24"/>
                <w:szCs w:val="24"/>
              </w:rPr>
            </w:pPr>
            <w:r w:rsidRPr="00154E1D">
              <w:rPr>
                <w:bCs/>
                <w:sz w:val="24"/>
                <w:szCs w:val="24"/>
              </w:rPr>
              <w:t>Банк получателя: Сибирское ГУ Банка России, БИК 045004001</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5B59D3" w:rsidRPr="00154E1D" w:rsidRDefault="00767190" w:rsidP="008A25AA">
            <w:pPr>
              <w:tabs>
                <w:tab w:val="left" w:pos="1212"/>
                <w:tab w:val="left" w:pos="1269"/>
                <w:tab w:val="left" w:pos="1308"/>
              </w:tabs>
              <w:ind w:left="34" w:right="41"/>
              <w:jc w:val="both"/>
              <w:rPr>
                <w:sz w:val="24"/>
                <w:szCs w:val="24"/>
              </w:rPr>
            </w:pPr>
            <w:r>
              <w:rPr>
                <w:sz w:val="24"/>
                <w:szCs w:val="24"/>
              </w:rPr>
              <w:t>Перечисление задатка не предусмотрено</w:t>
            </w:r>
          </w:p>
        </w:tc>
      </w:tr>
      <w:tr w:rsidR="00767190" w:rsidRPr="00154E1D" w:rsidTr="00767190">
        <w:trPr>
          <w:trHeight w:val="132"/>
        </w:trPr>
        <w:tc>
          <w:tcPr>
            <w:tcW w:w="282"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ind w:right="-108"/>
              <w:jc w:val="center"/>
              <w:rPr>
                <w:sz w:val="24"/>
                <w:szCs w:val="24"/>
              </w:rPr>
            </w:pPr>
            <w:r w:rsidRPr="00154E1D">
              <w:rPr>
                <w:sz w:val="24"/>
                <w:szCs w:val="24"/>
              </w:rPr>
              <w:t>15</w:t>
            </w:r>
          </w:p>
        </w:tc>
        <w:tc>
          <w:tcPr>
            <w:tcW w:w="1338"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D40CDE">
            <w:pPr>
              <w:tabs>
                <w:tab w:val="left" w:pos="1212"/>
                <w:tab w:val="left" w:pos="1269"/>
                <w:tab w:val="left" w:pos="1308"/>
              </w:tabs>
              <w:ind w:left="34" w:right="41"/>
              <w:jc w:val="both"/>
              <w:rPr>
                <w:sz w:val="24"/>
                <w:szCs w:val="24"/>
              </w:rPr>
            </w:pPr>
            <w:r>
              <w:rPr>
                <w:sz w:val="24"/>
                <w:szCs w:val="24"/>
              </w:rPr>
              <w:t>Перечисление задатка не предусмотрено</w:t>
            </w:r>
          </w:p>
        </w:tc>
      </w:tr>
      <w:tr w:rsidR="0076719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ind w:right="-108"/>
              <w:jc w:val="center"/>
              <w:rPr>
                <w:sz w:val="24"/>
                <w:szCs w:val="24"/>
              </w:rPr>
            </w:pPr>
            <w:r w:rsidRPr="00154E1D">
              <w:rPr>
                <w:sz w:val="24"/>
                <w:szCs w:val="24"/>
              </w:rPr>
              <w:lastRenderedPageBreak/>
              <w:t>16</w:t>
            </w:r>
          </w:p>
        </w:tc>
        <w:tc>
          <w:tcPr>
            <w:tcW w:w="1338"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01092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продаже имущества </w:t>
            </w:r>
            <w:r w:rsidR="0001092D">
              <w:rPr>
                <w:bCs/>
                <w:sz w:val="24"/>
                <w:szCs w:val="24"/>
              </w:rPr>
              <w:t>без объявления цены</w:t>
            </w:r>
          </w:p>
        </w:tc>
        <w:tc>
          <w:tcPr>
            <w:tcW w:w="3380"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autoSpaceDE w:val="0"/>
              <w:autoSpaceDN w:val="0"/>
              <w:adjustRightInd w:val="0"/>
              <w:ind w:left="34" w:right="41"/>
              <w:jc w:val="both"/>
              <w:rPr>
                <w:sz w:val="24"/>
                <w:szCs w:val="24"/>
              </w:rPr>
            </w:pPr>
            <w:r w:rsidRPr="00154E1D">
              <w:rPr>
                <w:sz w:val="24"/>
                <w:szCs w:val="24"/>
              </w:rPr>
              <w:t xml:space="preserve">Место подачи (приёма) заявок на участие в </w:t>
            </w:r>
            <w:r w:rsidR="00847935">
              <w:rPr>
                <w:sz w:val="24"/>
                <w:szCs w:val="24"/>
              </w:rPr>
              <w:t>продаже</w:t>
            </w:r>
            <w:r w:rsidRPr="00154E1D">
              <w:rPr>
                <w:sz w:val="24"/>
                <w:szCs w:val="24"/>
              </w:rPr>
              <w:t>:</w:t>
            </w:r>
          </w:p>
          <w:p w:rsidR="00767190" w:rsidRPr="00154E1D" w:rsidRDefault="0076719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67190" w:rsidRPr="00154E1D" w:rsidRDefault="00767190" w:rsidP="00A268DF">
            <w:pPr>
              <w:autoSpaceDE w:val="0"/>
              <w:autoSpaceDN w:val="0"/>
              <w:adjustRightInd w:val="0"/>
              <w:ind w:left="34" w:right="41"/>
              <w:jc w:val="both"/>
              <w:rPr>
                <w:snapToGrid w:val="0"/>
                <w:sz w:val="24"/>
                <w:szCs w:val="24"/>
              </w:rPr>
            </w:pPr>
            <w:r w:rsidRPr="00154E1D">
              <w:rPr>
                <w:snapToGrid w:val="0"/>
                <w:sz w:val="24"/>
                <w:szCs w:val="24"/>
              </w:rPr>
              <w:t>Контактный телефон: +7 (383) 347 76 89</w:t>
            </w:r>
          </w:p>
          <w:p w:rsidR="00767190" w:rsidRPr="00154E1D" w:rsidRDefault="00767190" w:rsidP="00A268DF">
            <w:pPr>
              <w:autoSpaceDE w:val="0"/>
              <w:autoSpaceDN w:val="0"/>
              <w:adjustRightInd w:val="0"/>
              <w:ind w:left="34" w:right="41"/>
              <w:jc w:val="both"/>
              <w:rPr>
                <w:sz w:val="24"/>
                <w:szCs w:val="24"/>
              </w:rPr>
            </w:pPr>
          </w:p>
          <w:p w:rsidR="00767190" w:rsidRPr="00154E1D" w:rsidRDefault="00767190" w:rsidP="00A268DF">
            <w:pPr>
              <w:autoSpaceDE w:val="0"/>
              <w:autoSpaceDN w:val="0"/>
              <w:adjustRightInd w:val="0"/>
              <w:ind w:left="34" w:right="41"/>
              <w:jc w:val="both"/>
              <w:rPr>
                <w:sz w:val="24"/>
                <w:szCs w:val="24"/>
              </w:rPr>
            </w:pPr>
            <w:r w:rsidRPr="00154E1D">
              <w:rPr>
                <w:sz w:val="24"/>
                <w:szCs w:val="24"/>
              </w:rPr>
              <w:t xml:space="preserve">Порядок приёма заявок на участие в </w:t>
            </w:r>
            <w:r w:rsidR="00847935">
              <w:rPr>
                <w:sz w:val="24"/>
                <w:szCs w:val="24"/>
              </w:rPr>
              <w:t>продаже</w:t>
            </w:r>
            <w:r w:rsidRPr="00154E1D">
              <w:rPr>
                <w:sz w:val="24"/>
                <w:szCs w:val="24"/>
              </w:rPr>
              <w:t>:</w:t>
            </w:r>
          </w:p>
          <w:p w:rsidR="00767190" w:rsidRPr="00154E1D" w:rsidRDefault="00767190" w:rsidP="00A268DF">
            <w:pPr>
              <w:autoSpaceDE w:val="0"/>
              <w:autoSpaceDN w:val="0"/>
              <w:adjustRightInd w:val="0"/>
              <w:ind w:left="34" w:right="41"/>
              <w:jc w:val="both"/>
              <w:rPr>
                <w:sz w:val="24"/>
                <w:szCs w:val="24"/>
              </w:rPr>
            </w:pPr>
            <w:r w:rsidRPr="00154E1D">
              <w:rPr>
                <w:sz w:val="24"/>
                <w:szCs w:val="24"/>
              </w:rPr>
              <w:t>в рабочие дни с 10-00 до 16-00 (перерыв с 13-00 до 14-00), за исключением выходных и праздничных дней.</w:t>
            </w:r>
          </w:p>
          <w:p w:rsidR="00767190" w:rsidRPr="00154E1D" w:rsidRDefault="00767190" w:rsidP="00A268DF">
            <w:pPr>
              <w:autoSpaceDE w:val="0"/>
              <w:autoSpaceDN w:val="0"/>
              <w:adjustRightInd w:val="0"/>
              <w:ind w:left="34" w:right="41"/>
              <w:jc w:val="both"/>
              <w:rPr>
                <w:sz w:val="24"/>
                <w:szCs w:val="24"/>
              </w:rPr>
            </w:pPr>
          </w:p>
          <w:p w:rsidR="00767190" w:rsidRPr="00154E1D" w:rsidRDefault="00767190" w:rsidP="00A268DF">
            <w:pPr>
              <w:autoSpaceDE w:val="0"/>
              <w:autoSpaceDN w:val="0"/>
              <w:adjustRightInd w:val="0"/>
              <w:ind w:left="34" w:right="41"/>
              <w:jc w:val="both"/>
              <w:rPr>
                <w:sz w:val="24"/>
                <w:szCs w:val="24"/>
              </w:rPr>
            </w:pPr>
            <w:r w:rsidRPr="00154E1D">
              <w:rPr>
                <w:sz w:val="24"/>
                <w:szCs w:val="24"/>
              </w:rPr>
              <w:t xml:space="preserve">Дата и время начала подачи заявок: </w:t>
            </w:r>
          </w:p>
          <w:p w:rsidR="00767190" w:rsidRDefault="00767190" w:rsidP="00A268DF">
            <w:pPr>
              <w:autoSpaceDE w:val="0"/>
              <w:autoSpaceDN w:val="0"/>
              <w:adjustRightInd w:val="0"/>
              <w:ind w:left="34" w:right="41"/>
              <w:jc w:val="both"/>
              <w:rPr>
                <w:snapToGrid w:val="0"/>
                <w:sz w:val="24"/>
                <w:szCs w:val="24"/>
              </w:rPr>
            </w:pPr>
            <w:r w:rsidRPr="00154E1D">
              <w:rPr>
                <w:sz w:val="24"/>
                <w:szCs w:val="24"/>
              </w:rPr>
              <w:t>«</w:t>
            </w:r>
            <w:r w:rsidR="00F30457">
              <w:rPr>
                <w:sz w:val="24"/>
                <w:szCs w:val="24"/>
              </w:rPr>
              <w:t>07</w:t>
            </w:r>
            <w:r w:rsidRPr="00154E1D">
              <w:rPr>
                <w:sz w:val="24"/>
                <w:szCs w:val="24"/>
              </w:rPr>
              <w:t xml:space="preserve">» </w:t>
            </w:r>
            <w:r w:rsidR="00F30457">
              <w:rPr>
                <w:sz w:val="24"/>
                <w:szCs w:val="24"/>
              </w:rPr>
              <w:t>октября</w:t>
            </w:r>
            <w:r w:rsidRPr="00154E1D">
              <w:rPr>
                <w:sz w:val="24"/>
                <w:szCs w:val="24"/>
              </w:rPr>
              <w:t xml:space="preserve"> 2019</w:t>
            </w:r>
            <w:r w:rsidRPr="00154E1D">
              <w:rPr>
                <w:snapToGrid w:val="0"/>
                <w:sz w:val="24"/>
                <w:szCs w:val="24"/>
              </w:rPr>
              <w:t xml:space="preserve"> г. в 10:00 </w:t>
            </w:r>
          </w:p>
          <w:p w:rsidR="00767190" w:rsidRPr="00154E1D" w:rsidRDefault="00767190" w:rsidP="00A268DF">
            <w:pPr>
              <w:autoSpaceDE w:val="0"/>
              <w:autoSpaceDN w:val="0"/>
              <w:adjustRightInd w:val="0"/>
              <w:ind w:left="34" w:right="41"/>
              <w:jc w:val="both"/>
              <w:rPr>
                <w:sz w:val="24"/>
                <w:szCs w:val="24"/>
              </w:rPr>
            </w:pPr>
            <w:r w:rsidRPr="00154E1D">
              <w:rPr>
                <w:snapToGrid w:val="0"/>
                <w:sz w:val="24"/>
                <w:szCs w:val="24"/>
              </w:rPr>
              <w:t>(время новосибирское,</w:t>
            </w:r>
            <w:r w:rsidRPr="00154E1D">
              <w:rPr>
                <w:sz w:val="24"/>
                <w:szCs w:val="24"/>
              </w:rPr>
              <w:t xml:space="preserve"> </w:t>
            </w:r>
            <w:r w:rsidRPr="00154E1D">
              <w:rPr>
                <w:sz w:val="24"/>
                <w:szCs w:val="24"/>
                <w:lang w:val="en-US"/>
              </w:rPr>
              <w:t>MSK</w:t>
            </w:r>
            <w:r w:rsidRPr="00154E1D">
              <w:rPr>
                <w:sz w:val="24"/>
                <w:szCs w:val="24"/>
              </w:rPr>
              <w:t xml:space="preserve"> +4) </w:t>
            </w:r>
          </w:p>
          <w:p w:rsidR="00767190" w:rsidRPr="00154E1D" w:rsidRDefault="00767190" w:rsidP="00A268DF">
            <w:pPr>
              <w:autoSpaceDE w:val="0"/>
              <w:autoSpaceDN w:val="0"/>
              <w:adjustRightInd w:val="0"/>
              <w:ind w:left="34" w:right="41"/>
              <w:jc w:val="both"/>
              <w:rPr>
                <w:sz w:val="24"/>
                <w:szCs w:val="24"/>
              </w:rPr>
            </w:pPr>
            <w:r w:rsidRPr="00154E1D">
              <w:rPr>
                <w:sz w:val="24"/>
                <w:szCs w:val="24"/>
              </w:rPr>
              <w:t xml:space="preserve">Дата и время окончания подачи заявок: </w:t>
            </w:r>
          </w:p>
          <w:p w:rsidR="00767190" w:rsidRDefault="00767190" w:rsidP="005065A0">
            <w:pPr>
              <w:autoSpaceDE w:val="0"/>
              <w:autoSpaceDN w:val="0"/>
              <w:adjustRightInd w:val="0"/>
              <w:ind w:left="34" w:right="41"/>
              <w:jc w:val="both"/>
              <w:rPr>
                <w:snapToGrid w:val="0"/>
                <w:sz w:val="24"/>
                <w:szCs w:val="24"/>
              </w:rPr>
            </w:pPr>
            <w:r w:rsidRPr="00154E1D">
              <w:rPr>
                <w:sz w:val="24"/>
                <w:szCs w:val="24"/>
              </w:rPr>
              <w:t>«</w:t>
            </w:r>
            <w:r w:rsidR="00F30457">
              <w:rPr>
                <w:sz w:val="24"/>
                <w:szCs w:val="24"/>
              </w:rPr>
              <w:t>11</w:t>
            </w:r>
            <w:r w:rsidRPr="00154E1D">
              <w:rPr>
                <w:sz w:val="24"/>
                <w:szCs w:val="24"/>
              </w:rPr>
              <w:t xml:space="preserve">» </w:t>
            </w:r>
            <w:r w:rsidR="00F30457">
              <w:rPr>
                <w:sz w:val="24"/>
                <w:szCs w:val="24"/>
              </w:rPr>
              <w:t>ноября</w:t>
            </w:r>
            <w:r w:rsidRPr="00154E1D">
              <w:rPr>
                <w:sz w:val="24"/>
                <w:szCs w:val="24"/>
              </w:rPr>
              <w:t xml:space="preserve"> 2019</w:t>
            </w:r>
            <w:r w:rsidRPr="00154E1D">
              <w:rPr>
                <w:snapToGrid w:val="0"/>
                <w:sz w:val="24"/>
                <w:szCs w:val="24"/>
              </w:rPr>
              <w:t xml:space="preserve"> г. в </w:t>
            </w:r>
            <w:r>
              <w:rPr>
                <w:snapToGrid w:val="0"/>
                <w:sz w:val="24"/>
                <w:szCs w:val="24"/>
              </w:rPr>
              <w:t>11</w:t>
            </w:r>
            <w:r w:rsidRPr="00154E1D">
              <w:rPr>
                <w:snapToGrid w:val="0"/>
                <w:sz w:val="24"/>
                <w:szCs w:val="24"/>
              </w:rPr>
              <w:t xml:space="preserve">:00 </w:t>
            </w:r>
          </w:p>
          <w:p w:rsidR="00767190" w:rsidRPr="00154E1D" w:rsidRDefault="00767190" w:rsidP="005065A0">
            <w:pPr>
              <w:autoSpaceDE w:val="0"/>
              <w:autoSpaceDN w:val="0"/>
              <w:adjustRightInd w:val="0"/>
              <w:ind w:left="34" w:right="41"/>
              <w:jc w:val="both"/>
              <w:rPr>
                <w:color w:val="FF0000"/>
                <w:sz w:val="24"/>
                <w:szCs w:val="24"/>
              </w:rPr>
            </w:pPr>
            <w:r w:rsidRPr="00154E1D">
              <w:rPr>
                <w:snapToGrid w:val="0"/>
                <w:sz w:val="24"/>
                <w:szCs w:val="24"/>
              </w:rPr>
              <w:t>(время новосибирское,</w:t>
            </w:r>
            <w:r>
              <w:rPr>
                <w:snapToGrid w:val="0"/>
                <w:sz w:val="24"/>
                <w:szCs w:val="24"/>
              </w:rPr>
              <w:t xml:space="preserve"> </w:t>
            </w:r>
            <w:r w:rsidRPr="00154E1D">
              <w:rPr>
                <w:sz w:val="24"/>
                <w:szCs w:val="24"/>
                <w:lang w:val="en-US"/>
              </w:rPr>
              <w:t>MSK</w:t>
            </w:r>
            <w:r w:rsidRPr="00154E1D">
              <w:rPr>
                <w:sz w:val="24"/>
                <w:szCs w:val="24"/>
              </w:rPr>
              <w:t xml:space="preserve"> +4</w:t>
            </w:r>
            <w:r w:rsidRPr="00154E1D">
              <w:rPr>
                <w:snapToGrid w:val="0"/>
                <w:sz w:val="24"/>
                <w:szCs w:val="24"/>
              </w:rPr>
              <w:t>)</w:t>
            </w:r>
          </w:p>
        </w:tc>
      </w:tr>
      <w:tr w:rsidR="0076719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ind w:right="-108"/>
              <w:jc w:val="center"/>
              <w:rPr>
                <w:sz w:val="24"/>
                <w:szCs w:val="24"/>
              </w:rPr>
            </w:pPr>
            <w:r w:rsidRPr="00154E1D">
              <w:rPr>
                <w:sz w:val="24"/>
                <w:szCs w:val="24"/>
              </w:rPr>
              <w:t>17</w:t>
            </w:r>
          </w:p>
        </w:tc>
        <w:tc>
          <w:tcPr>
            <w:tcW w:w="1338"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01092D">
            <w:pPr>
              <w:ind w:left="-108" w:right="-108"/>
              <w:jc w:val="center"/>
              <w:outlineLvl w:val="6"/>
              <w:rPr>
                <w:bCs/>
                <w:sz w:val="24"/>
                <w:szCs w:val="24"/>
              </w:rPr>
            </w:pPr>
            <w:r w:rsidRPr="00154E1D">
              <w:rPr>
                <w:bCs/>
                <w:sz w:val="24"/>
                <w:szCs w:val="24"/>
              </w:rPr>
              <w:t xml:space="preserve">Порядок подачи заявок на участие в продаже имущества </w:t>
            </w:r>
            <w:r w:rsidR="0001092D">
              <w:rPr>
                <w:bCs/>
                <w:sz w:val="24"/>
                <w:szCs w:val="24"/>
              </w:rPr>
              <w:t>без объявления цены</w:t>
            </w:r>
          </w:p>
        </w:tc>
        <w:tc>
          <w:tcPr>
            <w:tcW w:w="3380"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autoSpaceDE w:val="0"/>
              <w:autoSpaceDN w:val="0"/>
              <w:adjustRightInd w:val="0"/>
              <w:ind w:left="34" w:right="41"/>
              <w:jc w:val="both"/>
              <w:rPr>
                <w:snapToGrid w:val="0"/>
                <w:sz w:val="24"/>
                <w:szCs w:val="24"/>
              </w:rPr>
            </w:pPr>
            <w:r w:rsidRPr="00154E1D">
              <w:rPr>
                <w:snapToGrid w:val="0"/>
                <w:sz w:val="24"/>
                <w:szCs w:val="24"/>
              </w:rPr>
              <w:t xml:space="preserve">Приведён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p>
        </w:tc>
      </w:tr>
      <w:tr w:rsidR="00767190"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01092D">
            <w:pPr>
              <w:ind w:left="-108" w:right="-108"/>
              <w:jc w:val="center"/>
              <w:outlineLvl w:val="6"/>
              <w:rPr>
                <w:bCs/>
                <w:sz w:val="24"/>
                <w:szCs w:val="24"/>
              </w:rPr>
            </w:pPr>
            <w:r w:rsidRPr="00154E1D">
              <w:rPr>
                <w:bCs/>
                <w:sz w:val="24"/>
                <w:szCs w:val="24"/>
              </w:rPr>
              <w:t xml:space="preserve">Место, дата и время </w:t>
            </w:r>
            <w:r w:rsidR="006D5567">
              <w:rPr>
                <w:bCs/>
                <w:sz w:val="24"/>
                <w:szCs w:val="24"/>
              </w:rPr>
              <w:t xml:space="preserve">рассмотрения </w:t>
            </w:r>
            <w:r w:rsidR="007B6BE7">
              <w:rPr>
                <w:bCs/>
                <w:sz w:val="24"/>
                <w:szCs w:val="24"/>
              </w:rPr>
              <w:t>представленных документов (заявок), вскрытия конвертов с предложениями</w:t>
            </w:r>
            <w:r w:rsidR="0001092D">
              <w:rPr>
                <w:bCs/>
                <w:sz w:val="24"/>
                <w:szCs w:val="24"/>
              </w:rPr>
              <w:t xml:space="preserve"> </w:t>
            </w:r>
            <w:r w:rsidR="0001092D" w:rsidRPr="0001092D">
              <w:rPr>
                <w:bCs/>
                <w:sz w:val="24"/>
                <w:szCs w:val="24"/>
              </w:rPr>
              <w:t>о цене приобретения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67190" w:rsidRPr="00154E1D" w:rsidRDefault="00767190" w:rsidP="00A268DF">
            <w:pPr>
              <w:autoSpaceDE w:val="0"/>
              <w:autoSpaceDN w:val="0"/>
              <w:adjustRightInd w:val="0"/>
              <w:ind w:left="34" w:right="41"/>
              <w:jc w:val="both"/>
              <w:rPr>
                <w:snapToGrid w:val="0"/>
                <w:sz w:val="24"/>
                <w:szCs w:val="24"/>
              </w:rPr>
            </w:pPr>
          </w:p>
          <w:p w:rsidR="00767190" w:rsidRDefault="00767190" w:rsidP="005065A0">
            <w:pPr>
              <w:autoSpaceDE w:val="0"/>
              <w:autoSpaceDN w:val="0"/>
              <w:adjustRightInd w:val="0"/>
              <w:ind w:left="34" w:right="41"/>
              <w:jc w:val="both"/>
              <w:rPr>
                <w:snapToGrid w:val="0"/>
                <w:sz w:val="24"/>
                <w:szCs w:val="24"/>
              </w:rPr>
            </w:pPr>
            <w:r w:rsidRPr="00154E1D">
              <w:rPr>
                <w:sz w:val="24"/>
                <w:szCs w:val="24"/>
              </w:rPr>
              <w:t>«</w:t>
            </w:r>
            <w:r w:rsidR="00F30457">
              <w:rPr>
                <w:sz w:val="24"/>
                <w:szCs w:val="24"/>
              </w:rPr>
              <w:t>13</w:t>
            </w:r>
            <w:r w:rsidRPr="00154E1D">
              <w:rPr>
                <w:sz w:val="24"/>
                <w:szCs w:val="24"/>
              </w:rPr>
              <w:t xml:space="preserve">» </w:t>
            </w:r>
            <w:r w:rsidR="00F30457">
              <w:rPr>
                <w:sz w:val="24"/>
                <w:szCs w:val="24"/>
              </w:rPr>
              <w:t>ноября</w:t>
            </w:r>
            <w:r w:rsidRPr="00154E1D">
              <w:rPr>
                <w:sz w:val="24"/>
                <w:szCs w:val="24"/>
              </w:rPr>
              <w:t xml:space="preserve"> 2019</w:t>
            </w:r>
            <w:r w:rsidRPr="00154E1D">
              <w:rPr>
                <w:snapToGrid w:val="0"/>
                <w:sz w:val="24"/>
                <w:szCs w:val="24"/>
              </w:rPr>
              <w:t xml:space="preserve"> г. в 11:00 </w:t>
            </w:r>
          </w:p>
          <w:p w:rsidR="00767190" w:rsidRPr="00154E1D" w:rsidRDefault="00767190" w:rsidP="005065A0">
            <w:pPr>
              <w:autoSpaceDE w:val="0"/>
              <w:autoSpaceDN w:val="0"/>
              <w:adjustRightInd w:val="0"/>
              <w:ind w:left="34" w:right="41"/>
              <w:jc w:val="both"/>
              <w:rPr>
                <w:snapToGrid w:val="0"/>
                <w:sz w:val="24"/>
                <w:szCs w:val="24"/>
              </w:rPr>
            </w:pPr>
            <w:r w:rsidRPr="00154E1D">
              <w:rPr>
                <w:snapToGrid w:val="0"/>
                <w:sz w:val="24"/>
                <w:szCs w:val="24"/>
              </w:rPr>
              <w:t>(время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01092D"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F444B3">
            <w:pPr>
              <w:ind w:left="-108" w:right="-108"/>
              <w:jc w:val="center"/>
              <w:rPr>
                <w:sz w:val="24"/>
                <w:szCs w:val="24"/>
              </w:rPr>
            </w:pPr>
            <w:r w:rsidRPr="00154E1D">
              <w:rPr>
                <w:sz w:val="24"/>
                <w:szCs w:val="24"/>
              </w:rPr>
              <w:t xml:space="preserve">Место и срок подведения итогов продажи </w:t>
            </w:r>
            <w:r>
              <w:rPr>
                <w:bCs/>
                <w:sz w:val="24"/>
                <w:szCs w:val="24"/>
              </w:rPr>
              <w:t>без объявления цены</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F444B3">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01092D" w:rsidRPr="00154E1D" w:rsidRDefault="0001092D" w:rsidP="00F444B3">
            <w:pPr>
              <w:tabs>
                <w:tab w:val="left" w:pos="-2127"/>
              </w:tabs>
              <w:ind w:left="34" w:right="282"/>
              <w:jc w:val="both"/>
              <w:rPr>
                <w:sz w:val="24"/>
                <w:szCs w:val="24"/>
              </w:rPr>
            </w:pPr>
          </w:p>
          <w:p w:rsidR="0001092D" w:rsidRPr="00154E1D" w:rsidRDefault="00E0062C" w:rsidP="00F30457">
            <w:pPr>
              <w:tabs>
                <w:tab w:val="left" w:pos="-2127"/>
              </w:tabs>
              <w:ind w:left="34" w:right="282"/>
              <w:jc w:val="both"/>
              <w:rPr>
                <w:sz w:val="24"/>
                <w:szCs w:val="24"/>
              </w:rPr>
            </w:pPr>
            <w:r w:rsidRPr="00154E1D">
              <w:rPr>
                <w:sz w:val="24"/>
                <w:szCs w:val="24"/>
              </w:rPr>
              <w:t>«</w:t>
            </w:r>
            <w:r w:rsidR="00F30457">
              <w:rPr>
                <w:sz w:val="24"/>
                <w:szCs w:val="24"/>
              </w:rPr>
              <w:t>13</w:t>
            </w:r>
            <w:r w:rsidRPr="00154E1D">
              <w:rPr>
                <w:sz w:val="24"/>
                <w:szCs w:val="24"/>
              </w:rPr>
              <w:t xml:space="preserve">» </w:t>
            </w:r>
            <w:r w:rsidR="00F30457">
              <w:rPr>
                <w:sz w:val="24"/>
                <w:szCs w:val="24"/>
              </w:rPr>
              <w:t>ноября</w:t>
            </w:r>
            <w:r w:rsidRPr="00154E1D">
              <w:rPr>
                <w:sz w:val="24"/>
                <w:szCs w:val="24"/>
              </w:rPr>
              <w:t xml:space="preserve"> </w:t>
            </w:r>
            <w:r w:rsidR="0001092D" w:rsidRPr="00154E1D">
              <w:rPr>
                <w:sz w:val="24"/>
                <w:szCs w:val="24"/>
              </w:rPr>
              <w:t>2019</w:t>
            </w:r>
            <w:r w:rsidR="0001092D" w:rsidRPr="00154E1D">
              <w:rPr>
                <w:snapToGrid w:val="0"/>
                <w:sz w:val="24"/>
                <w:szCs w:val="24"/>
              </w:rPr>
              <w:t xml:space="preserve"> г. </w:t>
            </w:r>
          </w:p>
        </w:tc>
      </w:tr>
      <w:tr w:rsidR="0001092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6E113C">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01092D">
            <w:pPr>
              <w:ind w:left="-108" w:right="-108"/>
              <w:jc w:val="center"/>
              <w:rPr>
                <w:sz w:val="24"/>
                <w:szCs w:val="24"/>
              </w:rPr>
            </w:pPr>
            <w:r w:rsidRPr="00154E1D">
              <w:rPr>
                <w:sz w:val="24"/>
                <w:szCs w:val="24"/>
              </w:rPr>
              <w:t xml:space="preserve">Порядок определения победителя продажи имущества </w:t>
            </w:r>
            <w:r>
              <w:rPr>
                <w:sz w:val="24"/>
                <w:szCs w:val="24"/>
              </w:rPr>
              <w:t>без объявления цены</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01092D" w:rsidRDefault="0001092D" w:rsidP="0001092D">
            <w:pPr>
              <w:tabs>
                <w:tab w:val="left" w:pos="-2127"/>
              </w:tabs>
              <w:ind w:left="34" w:right="282"/>
              <w:jc w:val="both"/>
              <w:rPr>
                <w:sz w:val="24"/>
                <w:szCs w:val="24"/>
              </w:rPr>
            </w:pPr>
            <w:r w:rsidRPr="0001092D">
              <w:rPr>
                <w:sz w:val="24"/>
                <w:szCs w:val="24"/>
              </w:rPr>
              <w:t>Покупателем имущества признается:</w:t>
            </w:r>
          </w:p>
          <w:p w:rsidR="0001092D" w:rsidRPr="0001092D" w:rsidRDefault="0001092D" w:rsidP="0001092D">
            <w:pPr>
              <w:tabs>
                <w:tab w:val="left" w:pos="-2127"/>
              </w:tabs>
              <w:ind w:left="34" w:right="282"/>
              <w:jc w:val="both"/>
              <w:rPr>
                <w:sz w:val="24"/>
                <w:szCs w:val="24"/>
              </w:rPr>
            </w:pPr>
            <w:r w:rsidRPr="0001092D">
              <w:rPr>
                <w:sz w:val="24"/>
                <w:szCs w:val="24"/>
              </w:rPr>
              <w:t>1. При принятии к рассмотрению одного предложения о цене приобретения имущества - претендент, подавший это предложение;</w:t>
            </w:r>
          </w:p>
          <w:p w:rsidR="0001092D" w:rsidRPr="0001092D" w:rsidRDefault="0001092D" w:rsidP="0001092D">
            <w:pPr>
              <w:tabs>
                <w:tab w:val="left" w:pos="-2127"/>
              </w:tabs>
              <w:ind w:left="34" w:right="282"/>
              <w:jc w:val="both"/>
              <w:rPr>
                <w:sz w:val="24"/>
                <w:szCs w:val="24"/>
              </w:rPr>
            </w:pPr>
            <w:r w:rsidRPr="0001092D">
              <w:rPr>
                <w:sz w:val="24"/>
                <w:szCs w:val="24"/>
              </w:rPr>
              <w:t>2. При принятии к рассмотрению нескольких предложений о цене приобретения имущества - претендент, предложивший наибольшую цену за продаваемое имущество;</w:t>
            </w:r>
          </w:p>
          <w:p w:rsidR="0001092D" w:rsidRPr="00154E1D" w:rsidRDefault="0001092D" w:rsidP="0001092D">
            <w:pPr>
              <w:tabs>
                <w:tab w:val="left" w:pos="-2127"/>
              </w:tabs>
              <w:ind w:left="34" w:right="282"/>
              <w:jc w:val="both"/>
              <w:rPr>
                <w:sz w:val="24"/>
                <w:szCs w:val="24"/>
              </w:rPr>
            </w:pPr>
            <w:r w:rsidRPr="0001092D">
              <w:rPr>
                <w:sz w:val="24"/>
                <w:szCs w:val="24"/>
              </w:rPr>
              <w:t>3. При принятии к рассмотрению нескольких одинаковых предложений о цене приобретения имущества - претендент, заявка которого была зарегистрирована ранее других.</w:t>
            </w:r>
          </w:p>
        </w:tc>
      </w:tr>
      <w:tr w:rsidR="0001092D" w:rsidRPr="00154E1D" w:rsidTr="00BE3BB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right="41"/>
              <w:jc w:val="both"/>
              <w:rPr>
                <w:sz w:val="24"/>
                <w:szCs w:val="24"/>
              </w:rPr>
            </w:pPr>
            <w:r w:rsidRPr="00154E1D">
              <w:rPr>
                <w:sz w:val="24"/>
                <w:szCs w:val="24"/>
              </w:rPr>
              <w:t xml:space="preserve">В течение 5 (пяти) рабочих дней с даты подведения итогов </w:t>
            </w:r>
            <w:r>
              <w:rPr>
                <w:sz w:val="24"/>
                <w:szCs w:val="24"/>
              </w:rPr>
              <w:t>продажи</w:t>
            </w:r>
            <w:r w:rsidRPr="00154E1D">
              <w:rPr>
                <w:sz w:val="24"/>
                <w:szCs w:val="24"/>
              </w:rPr>
              <w:t>.</w:t>
            </w:r>
          </w:p>
        </w:tc>
      </w:tr>
      <w:tr w:rsidR="0001092D" w:rsidRPr="00154E1D" w:rsidTr="00BE3BB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w:t>
            </w:r>
            <w:r w:rsidR="00847935">
              <w:rPr>
                <w:sz w:val="24"/>
                <w:szCs w:val="24"/>
              </w:rPr>
              <w:t>продаже ВДВИ</w:t>
            </w:r>
            <w:r w:rsidRPr="00154E1D">
              <w:rPr>
                <w:sz w:val="24"/>
                <w:szCs w:val="24"/>
              </w:rPr>
              <w:t xml:space="preserve">. </w:t>
            </w:r>
          </w:p>
          <w:p w:rsidR="0001092D" w:rsidRPr="00154E1D" w:rsidRDefault="0001092D" w:rsidP="002D4EEA">
            <w:pPr>
              <w:ind w:left="34"/>
              <w:jc w:val="both"/>
              <w:rPr>
                <w:sz w:val="24"/>
                <w:szCs w:val="24"/>
              </w:rPr>
            </w:pPr>
            <w:r w:rsidRPr="00154E1D">
              <w:rPr>
                <w:sz w:val="24"/>
                <w:szCs w:val="24"/>
              </w:rPr>
              <w:t>Запись производится не менее чем за два рабочих дня.</w:t>
            </w:r>
          </w:p>
          <w:p w:rsidR="0001092D" w:rsidRPr="00154E1D" w:rsidRDefault="0001092D" w:rsidP="002D4EEA">
            <w:pPr>
              <w:ind w:left="34"/>
              <w:jc w:val="both"/>
              <w:rPr>
                <w:sz w:val="24"/>
                <w:szCs w:val="24"/>
              </w:rPr>
            </w:pPr>
            <w:r w:rsidRPr="00154E1D">
              <w:rPr>
                <w:sz w:val="24"/>
                <w:szCs w:val="24"/>
              </w:rPr>
              <w:t xml:space="preserve">Контактный телефон для записи: </w:t>
            </w:r>
          </w:p>
          <w:p w:rsidR="0001092D" w:rsidRDefault="0001092D" w:rsidP="002D4EEA">
            <w:pPr>
              <w:ind w:left="34"/>
              <w:jc w:val="both"/>
              <w:rPr>
                <w:sz w:val="24"/>
                <w:szCs w:val="24"/>
              </w:rPr>
            </w:pPr>
            <w:r w:rsidRPr="0007779F">
              <w:rPr>
                <w:sz w:val="24"/>
                <w:szCs w:val="24"/>
              </w:rPr>
              <w:t xml:space="preserve">+7 (383) 347 76 89 </w:t>
            </w:r>
          </w:p>
          <w:p w:rsidR="0001092D" w:rsidRPr="0007779F" w:rsidRDefault="0001092D" w:rsidP="002D4EEA">
            <w:pPr>
              <w:ind w:left="34"/>
              <w:jc w:val="both"/>
              <w:rPr>
                <w:sz w:val="24"/>
                <w:szCs w:val="24"/>
              </w:rPr>
            </w:pPr>
            <w:r w:rsidRPr="0007779F">
              <w:rPr>
                <w:sz w:val="24"/>
                <w:szCs w:val="24"/>
              </w:rPr>
              <w:t xml:space="preserve">(контактные лица: </w:t>
            </w:r>
            <w:r w:rsidR="00F30457">
              <w:rPr>
                <w:sz w:val="24"/>
                <w:szCs w:val="24"/>
              </w:rPr>
              <w:t>Иванов Евгений Борисович</w:t>
            </w:r>
            <w:r w:rsidRPr="0007779F">
              <w:rPr>
                <w:sz w:val="24"/>
                <w:szCs w:val="24"/>
              </w:rPr>
              <w:t>).</w:t>
            </w:r>
          </w:p>
          <w:p w:rsidR="0001092D" w:rsidRPr="00154E1D" w:rsidRDefault="0001092D" w:rsidP="00847935">
            <w:pPr>
              <w:ind w:left="34"/>
              <w:jc w:val="both"/>
              <w:rPr>
                <w:sz w:val="24"/>
                <w:szCs w:val="24"/>
              </w:rPr>
            </w:pPr>
            <w:r w:rsidRPr="00154E1D">
              <w:rPr>
                <w:sz w:val="24"/>
                <w:szCs w:val="24"/>
              </w:rPr>
              <w:t xml:space="preserve">Осмотр имущества проводится после оформления </w:t>
            </w:r>
            <w:r w:rsidRPr="00154E1D">
              <w:rPr>
                <w:sz w:val="24"/>
                <w:szCs w:val="24"/>
              </w:rPr>
              <w:lastRenderedPageBreak/>
              <w:t xml:space="preserve">разрешительных документов и прекращается не позднее, чем за два рабочих дня до окончания срока подачи заявок на участие в </w:t>
            </w:r>
            <w:r w:rsidR="00847935">
              <w:rPr>
                <w:sz w:val="24"/>
                <w:szCs w:val="24"/>
              </w:rPr>
              <w:t>продажи ВДВИ</w:t>
            </w:r>
            <w:r w:rsidRPr="00154E1D">
              <w:rPr>
                <w:sz w:val="24"/>
                <w:szCs w:val="24"/>
              </w:rPr>
              <w:t>.</w:t>
            </w:r>
          </w:p>
        </w:tc>
      </w:tr>
      <w:tr w:rsidR="0001092D" w:rsidRPr="00154E1D" w:rsidTr="00BE3BB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lastRenderedPageBreak/>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right="41"/>
              <w:jc w:val="both"/>
              <w:rPr>
                <w:sz w:val="24"/>
                <w:szCs w:val="24"/>
              </w:rPr>
            </w:pPr>
            <w:r w:rsidRPr="00154E1D">
              <w:rPr>
                <w:sz w:val="24"/>
                <w:szCs w:val="24"/>
              </w:rPr>
              <w:t>Информация и документы приложены к информационному сообщению, опубликованному на сайте: http://torgi.gov.ru, а также могут быть представлены по адресу: 630027, Новосибирская область, город Новосибирск, улица Дунаевского, дом № 23, корпус 23, кабинет № 511</w:t>
            </w:r>
          </w:p>
        </w:tc>
      </w:tr>
      <w:tr w:rsidR="0001092D"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right="41"/>
              <w:jc w:val="both"/>
              <w:rPr>
                <w:sz w:val="24"/>
                <w:szCs w:val="24"/>
              </w:rPr>
            </w:pPr>
            <w:r w:rsidRPr="00154E1D">
              <w:rPr>
                <w:sz w:val="24"/>
                <w:szCs w:val="24"/>
              </w:rPr>
              <w:t xml:space="preserve">Установлены в п. 4 раздела </w:t>
            </w:r>
            <w:r w:rsidRPr="00154E1D">
              <w:rPr>
                <w:sz w:val="24"/>
                <w:szCs w:val="24"/>
                <w:lang w:val="en-US"/>
              </w:rPr>
              <w:t>I</w:t>
            </w:r>
            <w:r w:rsidRPr="00154E1D">
              <w:rPr>
                <w:sz w:val="24"/>
                <w:szCs w:val="24"/>
              </w:rPr>
              <w:t xml:space="preserve"> настоящего информационного сообщения</w:t>
            </w:r>
          </w:p>
        </w:tc>
      </w:tr>
      <w:tr w:rsidR="0001092D"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Сведения обо всех предыдущих торгах по продаже такого 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640503" w:rsidRDefault="001B1B43" w:rsidP="001B1B43">
            <w:pPr>
              <w:ind w:left="34" w:right="41"/>
              <w:jc w:val="both"/>
              <w:rPr>
                <w:sz w:val="24"/>
                <w:szCs w:val="24"/>
              </w:rPr>
            </w:pPr>
            <w:r w:rsidRPr="001B1B43">
              <w:rPr>
                <w:sz w:val="24"/>
                <w:szCs w:val="24"/>
              </w:rPr>
              <w:t xml:space="preserve">Аукционы </w:t>
            </w:r>
            <w:r>
              <w:rPr>
                <w:sz w:val="24"/>
                <w:szCs w:val="24"/>
              </w:rPr>
              <w:t>№</w:t>
            </w:r>
            <w:r w:rsidRPr="001B1B43">
              <w:rPr>
                <w:sz w:val="24"/>
                <w:szCs w:val="24"/>
              </w:rPr>
              <w:t xml:space="preserve">№ </w:t>
            </w:r>
            <w:r>
              <w:rPr>
                <w:sz w:val="24"/>
                <w:szCs w:val="24"/>
              </w:rPr>
              <w:t>0402</w:t>
            </w:r>
            <w:r w:rsidRPr="001B1B43">
              <w:rPr>
                <w:sz w:val="24"/>
                <w:szCs w:val="24"/>
              </w:rPr>
              <w:t>19/30506124/</w:t>
            </w:r>
            <w:r w:rsidR="00CD0707">
              <w:rPr>
                <w:sz w:val="24"/>
                <w:szCs w:val="24"/>
              </w:rPr>
              <w:t>1</w:t>
            </w:r>
            <w:r w:rsidR="00DD3D6B">
              <w:rPr>
                <w:sz w:val="24"/>
                <w:szCs w:val="24"/>
              </w:rPr>
              <w:t>5</w:t>
            </w:r>
            <w:r>
              <w:rPr>
                <w:sz w:val="24"/>
                <w:szCs w:val="24"/>
              </w:rPr>
              <w:t>,</w:t>
            </w:r>
            <w:r w:rsidRPr="001B1B43">
              <w:rPr>
                <w:sz w:val="24"/>
                <w:szCs w:val="24"/>
              </w:rPr>
              <w:t xml:space="preserve"> </w:t>
            </w:r>
            <w:r w:rsidR="00F30457">
              <w:rPr>
                <w:sz w:val="24"/>
                <w:szCs w:val="24"/>
              </w:rPr>
              <w:t>14</w:t>
            </w:r>
            <w:r>
              <w:rPr>
                <w:sz w:val="24"/>
                <w:szCs w:val="24"/>
              </w:rPr>
              <w:t>04</w:t>
            </w:r>
            <w:r w:rsidRPr="001B1B43">
              <w:rPr>
                <w:sz w:val="24"/>
                <w:szCs w:val="24"/>
              </w:rPr>
              <w:t>19/30506124/</w:t>
            </w:r>
            <w:r w:rsidR="00DD3D6B">
              <w:rPr>
                <w:sz w:val="24"/>
                <w:szCs w:val="24"/>
              </w:rPr>
              <w:t>9</w:t>
            </w:r>
            <w:r w:rsidR="00CD0707">
              <w:rPr>
                <w:sz w:val="24"/>
                <w:szCs w:val="24"/>
              </w:rPr>
              <w:t>, 1404</w:t>
            </w:r>
            <w:r w:rsidR="00CD0707" w:rsidRPr="001B1B43">
              <w:rPr>
                <w:sz w:val="24"/>
                <w:szCs w:val="24"/>
              </w:rPr>
              <w:t>19/30506124/</w:t>
            </w:r>
            <w:r w:rsidR="00DD3D6B">
              <w:rPr>
                <w:sz w:val="24"/>
                <w:szCs w:val="24"/>
              </w:rPr>
              <w:t>10</w:t>
            </w:r>
            <w:r w:rsidR="00640503">
              <w:rPr>
                <w:sz w:val="24"/>
                <w:szCs w:val="24"/>
              </w:rPr>
              <w:t xml:space="preserve">. </w:t>
            </w:r>
          </w:p>
          <w:p w:rsidR="001B1B43" w:rsidRPr="001B1B43" w:rsidRDefault="00640503" w:rsidP="001B1B43">
            <w:pPr>
              <w:ind w:left="34" w:right="41"/>
              <w:jc w:val="both"/>
              <w:rPr>
                <w:sz w:val="24"/>
                <w:szCs w:val="24"/>
              </w:rPr>
            </w:pPr>
            <w:r>
              <w:rPr>
                <w:sz w:val="24"/>
                <w:szCs w:val="24"/>
              </w:rPr>
              <w:t>Продажа посредством публичного предложения № 1</w:t>
            </w:r>
            <w:r w:rsidR="00F30457">
              <w:rPr>
                <w:sz w:val="24"/>
                <w:szCs w:val="24"/>
              </w:rPr>
              <w:t>7</w:t>
            </w:r>
            <w:r>
              <w:rPr>
                <w:sz w:val="24"/>
                <w:szCs w:val="24"/>
              </w:rPr>
              <w:t>0719/</w:t>
            </w:r>
            <w:r w:rsidRPr="001B1B43">
              <w:rPr>
                <w:sz w:val="24"/>
                <w:szCs w:val="24"/>
              </w:rPr>
              <w:t>30506124/</w:t>
            </w:r>
            <w:r w:rsidR="00DD3D6B">
              <w:rPr>
                <w:sz w:val="24"/>
                <w:szCs w:val="24"/>
              </w:rPr>
              <w:t>5</w:t>
            </w:r>
            <w:r w:rsidR="001B1B43" w:rsidRPr="001B1B43">
              <w:rPr>
                <w:sz w:val="24"/>
                <w:szCs w:val="24"/>
              </w:rPr>
              <w:t>.</w:t>
            </w:r>
          </w:p>
          <w:p w:rsidR="0001092D" w:rsidRPr="00154E1D" w:rsidRDefault="001B1B43" w:rsidP="00F30457">
            <w:pPr>
              <w:ind w:left="34" w:right="41"/>
              <w:jc w:val="both"/>
              <w:rPr>
                <w:sz w:val="24"/>
                <w:szCs w:val="24"/>
              </w:rPr>
            </w:pPr>
            <w:r w:rsidRPr="001B1B43">
              <w:rPr>
                <w:sz w:val="24"/>
                <w:szCs w:val="24"/>
              </w:rPr>
              <w:t>Аукционы</w:t>
            </w:r>
            <w:r w:rsidR="00640503">
              <w:rPr>
                <w:sz w:val="24"/>
                <w:szCs w:val="24"/>
              </w:rPr>
              <w:t xml:space="preserve"> и продаж</w:t>
            </w:r>
            <w:r w:rsidR="00F30457">
              <w:rPr>
                <w:sz w:val="24"/>
                <w:szCs w:val="24"/>
              </w:rPr>
              <w:t>а</w:t>
            </w:r>
            <w:r w:rsidR="00640503">
              <w:rPr>
                <w:sz w:val="24"/>
                <w:szCs w:val="24"/>
              </w:rPr>
              <w:t xml:space="preserve"> посредством публичного предложения</w:t>
            </w:r>
            <w:r w:rsidRPr="001B1B43">
              <w:rPr>
                <w:sz w:val="24"/>
                <w:szCs w:val="24"/>
              </w:rPr>
              <w:t xml:space="preserve"> признаны несостоявшимися в связи с отсутствием допущенных участников (не подано ни одной заявки).</w:t>
            </w:r>
          </w:p>
        </w:tc>
      </w:tr>
      <w:tr w:rsidR="0001092D"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right="41"/>
              <w:jc w:val="both"/>
              <w:rPr>
                <w:sz w:val="24"/>
                <w:szCs w:val="24"/>
              </w:rPr>
            </w:pPr>
            <w:r w:rsidRPr="00154E1D">
              <w:rPr>
                <w:sz w:val="24"/>
                <w:szCs w:val="24"/>
              </w:rPr>
              <w:t>Не установлено</w:t>
            </w:r>
          </w:p>
        </w:tc>
      </w:tr>
    </w:tbl>
    <w:p w:rsidR="00154E1D" w:rsidRDefault="00154E1D">
      <w:pPr>
        <w:suppressAutoHyphens w:val="0"/>
        <w:rPr>
          <w:sz w:val="24"/>
          <w:szCs w:val="24"/>
        </w:rPr>
      </w:pPr>
    </w:p>
    <w:p w:rsidR="00F30457" w:rsidRDefault="00F30457">
      <w:pPr>
        <w:suppressAutoHyphens w:val="0"/>
        <w:rPr>
          <w:sz w:val="24"/>
          <w:szCs w:val="24"/>
        </w:rPr>
      </w:pPr>
      <w:r>
        <w:rPr>
          <w:sz w:val="24"/>
          <w:szCs w:val="24"/>
        </w:rPr>
        <w:br w:type="page"/>
      </w:r>
    </w:p>
    <w:p w:rsidR="00F51306" w:rsidRPr="00154E1D" w:rsidRDefault="00325E2A" w:rsidP="00325E2A">
      <w:pPr>
        <w:ind w:firstLine="709"/>
        <w:jc w:val="both"/>
        <w:rPr>
          <w:sz w:val="24"/>
          <w:szCs w:val="24"/>
        </w:rPr>
      </w:pPr>
      <w:r w:rsidRPr="00154E1D">
        <w:rPr>
          <w:sz w:val="24"/>
          <w:szCs w:val="24"/>
        </w:rPr>
        <w:lastRenderedPageBreak/>
        <w:t>Перечень представляемых</w:t>
      </w:r>
      <w:r w:rsidR="00154E1D" w:rsidRPr="00154E1D">
        <w:rPr>
          <w:sz w:val="24"/>
          <w:szCs w:val="24"/>
        </w:rPr>
        <w:t xml:space="preserve"> претендентами</w:t>
      </w:r>
      <w:r w:rsidRPr="00154E1D">
        <w:rPr>
          <w:sz w:val="24"/>
          <w:szCs w:val="24"/>
        </w:rPr>
        <w:t xml:space="preserve"> документов и требования к их оформлению;</w:t>
      </w:r>
    </w:p>
    <w:p w:rsidR="00325E2A" w:rsidRPr="00154E1D" w:rsidRDefault="00325E2A" w:rsidP="00BC496D">
      <w:pPr>
        <w:pStyle w:val="a8"/>
        <w:numPr>
          <w:ilvl w:val="0"/>
          <w:numId w:val="9"/>
        </w:numPr>
        <w:ind w:left="1276"/>
        <w:jc w:val="both"/>
        <w:rPr>
          <w:sz w:val="24"/>
          <w:szCs w:val="24"/>
        </w:rPr>
      </w:pPr>
      <w:r w:rsidRPr="00154E1D">
        <w:rPr>
          <w:sz w:val="24"/>
          <w:szCs w:val="24"/>
        </w:rPr>
        <w:t xml:space="preserve">Заявка на участие в </w:t>
      </w:r>
      <w:r w:rsidR="00154E1D" w:rsidRPr="00154E1D">
        <w:rPr>
          <w:sz w:val="24"/>
          <w:szCs w:val="24"/>
        </w:rPr>
        <w:t xml:space="preserve">продаже имущества </w:t>
      </w:r>
      <w:r w:rsidR="0001092D">
        <w:rPr>
          <w:sz w:val="24"/>
          <w:szCs w:val="24"/>
        </w:rPr>
        <w:t>без объявления цены</w:t>
      </w:r>
      <w:r w:rsidRPr="00154E1D">
        <w:rPr>
          <w:sz w:val="24"/>
          <w:szCs w:val="24"/>
        </w:rPr>
        <w:t xml:space="preserve"> (форма заявки – приложение № 2 к информационному сообщению)</w:t>
      </w:r>
      <w:r w:rsidR="00BC496D" w:rsidRPr="00154E1D">
        <w:rPr>
          <w:sz w:val="24"/>
          <w:szCs w:val="24"/>
        </w:rPr>
        <w:t>;</w:t>
      </w:r>
    </w:p>
    <w:p w:rsidR="00BC496D" w:rsidRDefault="00BC496D" w:rsidP="00BC496D">
      <w:pPr>
        <w:pStyle w:val="a8"/>
        <w:numPr>
          <w:ilvl w:val="0"/>
          <w:numId w:val="9"/>
        </w:numPr>
        <w:ind w:left="1276"/>
        <w:jc w:val="both"/>
        <w:rPr>
          <w:sz w:val="24"/>
          <w:szCs w:val="24"/>
        </w:rPr>
      </w:pPr>
      <w:r w:rsidRPr="00154E1D">
        <w:rPr>
          <w:sz w:val="24"/>
          <w:szCs w:val="24"/>
        </w:rPr>
        <w:t xml:space="preserve">Опись документов, представляемых на участие </w:t>
      </w:r>
      <w:r w:rsidR="00154E1D" w:rsidRPr="00154E1D">
        <w:rPr>
          <w:sz w:val="24"/>
          <w:szCs w:val="24"/>
        </w:rPr>
        <w:t>в</w:t>
      </w:r>
      <w:r w:rsidRPr="00154E1D">
        <w:rPr>
          <w:sz w:val="24"/>
          <w:szCs w:val="24"/>
        </w:rPr>
        <w:t xml:space="preserve"> продаже имущества</w:t>
      </w:r>
      <w:r w:rsidR="00154E1D" w:rsidRPr="00154E1D">
        <w:rPr>
          <w:sz w:val="24"/>
          <w:szCs w:val="24"/>
        </w:rPr>
        <w:t xml:space="preserve"> </w:t>
      </w:r>
      <w:r w:rsidR="0001092D">
        <w:rPr>
          <w:sz w:val="24"/>
          <w:szCs w:val="24"/>
        </w:rPr>
        <w:t>без объявления цены</w:t>
      </w:r>
      <w:r w:rsidRPr="00154E1D">
        <w:rPr>
          <w:sz w:val="24"/>
          <w:szCs w:val="24"/>
        </w:rPr>
        <w:t xml:space="preserve"> (бланк описи – приложение № 3 к информационному сообщению);</w:t>
      </w:r>
    </w:p>
    <w:p w:rsidR="0001092D" w:rsidRPr="00154E1D" w:rsidRDefault="0001092D" w:rsidP="0001092D">
      <w:pPr>
        <w:pStyle w:val="a8"/>
        <w:numPr>
          <w:ilvl w:val="0"/>
          <w:numId w:val="9"/>
        </w:numPr>
        <w:ind w:left="1276"/>
        <w:jc w:val="both"/>
        <w:rPr>
          <w:sz w:val="24"/>
          <w:szCs w:val="24"/>
        </w:rPr>
      </w:pPr>
      <w:r w:rsidRPr="0001092D">
        <w:rPr>
          <w:sz w:val="24"/>
          <w:szCs w:val="24"/>
        </w:rPr>
        <w:t>Запечатанный конверт с предложением о цене имущества (бланк предложения о цене – приложение № 4 к информационному сообщению);</w:t>
      </w:r>
    </w:p>
    <w:p w:rsidR="00325E2A" w:rsidRPr="00154E1D" w:rsidRDefault="00325E2A" w:rsidP="00BC496D">
      <w:pPr>
        <w:pStyle w:val="a8"/>
        <w:numPr>
          <w:ilvl w:val="0"/>
          <w:numId w:val="9"/>
        </w:numPr>
        <w:ind w:left="1276"/>
        <w:jc w:val="both"/>
        <w:rPr>
          <w:sz w:val="24"/>
          <w:szCs w:val="24"/>
        </w:rPr>
      </w:pPr>
      <w:r w:rsidRPr="00154E1D">
        <w:rPr>
          <w:sz w:val="24"/>
          <w:szCs w:val="24"/>
        </w:rPr>
        <w:t>Заверенные копии учредительных документов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54E1D">
        <w:rPr>
          <w:b/>
          <w:sz w:val="24"/>
          <w:szCs w:val="24"/>
        </w:rPr>
        <w:t>для юридических лиц</w:t>
      </w:r>
      <w:r w:rsidR="00BC496D" w:rsidRPr="00154E1D">
        <w:rPr>
          <w:sz w:val="24"/>
          <w:szCs w:val="24"/>
        </w:rPr>
        <w:t>);</w:t>
      </w:r>
    </w:p>
    <w:p w:rsidR="00325E2A" w:rsidRPr="00154E1D" w:rsidRDefault="00BC496D" w:rsidP="00BC496D">
      <w:pPr>
        <w:pStyle w:val="a8"/>
        <w:numPr>
          <w:ilvl w:val="0"/>
          <w:numId w:val="9"/>
        </w:numPr>
        <w:ind w:left="1276"/>
        <w:jc w:val="both"/>
        <w:rPr>
          <w:sz w:val="24"/>
          <w:szCs w:val="24"/>
        </w:rPr>
      </w:pPr>
      <w:r w:rsidRPr="00154E1D">
        <w:rPr>
          <w:sz w:val="24"/>
          <w:szCs w:val="24"/>
        </w:rPr>
        <w:t xml:space="preserve">Документ, удостоверяющий личность, или представляют копии всех его листов </w:t>
      </w:r>
      <w:r w:rsidR="00325E2A" w:rsidRPr="00154E1D">
        <w:rPr>
          <w:sz w:val="24"/>
          <w:szCs w:val="24"/>
        </w:rPr>
        <w:t>(</w:t>
      </w:r>
      <w:r w:rsidR="00325E2A" w:rsidRPr="00154E1D">
        <w:rPr>
          <w:b/>
          <w:sz w:val="24"/>
          <w:szCs w:val="24"/>
        </w:rPr>
        <w:t>для физических лиц</w:t>
      </w:r>
      <w:r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54E1D">
        <w:rPr>
          <w:b/>
          <w:sz w:val="24"/>
          <w:szCs w:val="24"/>
        </w:rPr>
        <w:t>представляется в случае, если от имени претендента действует его представитель по доверенности</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54E1D">
        <w:rPr>
          <w:b/>
          <w:sz w:val="24"/>
          <w:szCs w:val="24"/>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54E1D">
        <w:rPr>
          <w:sz w:val="24"/>
          <w:szCs w:val="24"/>
        </w:rPr>
        <w:t>) (</w:t>
      </w:r>
      <w:r w:rsidRPr="00154E1D">
        <w:rPr>
          <w:b/>
          <w:sz w:val="24"/>
          <w:szCs w:val="24"/>
        </w:rPr>
        <w:t>для юридических лиц</w:t>
      </w:r>
      <w:r w:rsidR="003E1988" w:rsidRPr="00154E1D">
        <w:rPr>
          <w:sz w:val="24"/>
          <w:szCs w:val="24"/>
        </w:rPr>
        <w:t>)</w:t>
      </w:r>
      <w:r w:rsidR="00154E1D" w:rsidRPr="00154E1D">
        <w:rPr>
          <w:sz w:val="24"/>
          <w:szCs w:val="24"/>
        </w:rPr>
        <w:t>.</w:t>
      </w:r>
    </w:p>
    <w:p w:rsidR="00325E2A" w:rsidRPr="00154E1D" w:rsidRDefault="00325E2A" w:rsidP="00325E2A">
      <w:pPr>
        <w:ind w:firstLine="709"/>
        <w:jc w:val="both"/>
        <w:rPr>
          <w:sz w:val="24"/>
          <w:szCs w:val="24"/>
        </w:rPr>
      </w:pPr>
      <w:r w:rsidRPr="00154E1D">
        <w:rPr>
          <w:sz w:val="24"/>
          <w:szCs w:val="24"/>
        </w:rPr>
        <w:t xml:space="preserve">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 К данным документам (в том числе к каждому тому) также прилагается их опись. </w:t>
      </w:r>
    </w:p>
    <w:p w:rsidR="00325E2A" w:rsidRDefault="00325E2A" w:rsidP="00325E2A">
      <w:pPr>
        <w:ind w:firstLine="709"/>
        <w:jc w:val="both"/>
        <w:rPr>
          <w:sz w:val="24"/>
          <w:szCs w:val="24"/>
        </w:rPr>
      </w:pPr>
      <w:r w:rsidRPr="00154E1D">
        <w:rPr>
          <w:sz w:val="24"/>
          <w:szCs w:val="24"/>
        </w:rPr>
        <w:t>Соблюдение претендентом указанных требований означает, что заявка и документы, представляемые одновременно с заявкой, поданы от имени претендента. При этом ненадлежащее исполнение претендентом требования о том, что все листы документов, представляемых одновременно с заявкой, или отдельные тома документов должны быть пронумерованы, не является основанием для отказа претенденту в участии в продаже.</w:t>
      </w:r>
    </w:p>
    <w:p w:rsidR="00325E2A" w:rsidRDefault="00325E2A" w:rsidP="00325E2A">
      <w:pPr>
        <w:ind w:firstLine="709"/>
        <w:jc w:val="both"/>
        <w:rPr>
          <w:sz w:val="24"/>
          <w:szCs w:val="24"/>
        </w:rPr>
      </w:pPr>
    </w:p>
    <w:p w:rsidR="00325E2A" w:rsidRDefault="00325E2A" w:rsidP="00325E2A">
      <w:pPr>
        <w:ind w:firstLine="709"/>
        <w:jc w:val="both"/>
        <w:rPr>
          <w:sz w:val="24"/>
          <w:szCs w:val="24"/>
        </w:rPr>
      </w:pPr>
    </w:p>
    <w:p w:rsidR="00325E2A" w:rsidRDefault="00325E2A" w:rsidP="00325E2A">
      <w:pPr>
        <w:ind w:firstLine="709"/>
        <w:jc w:val="both"/>
        <w:rPr>
          <w:sz w:val="24"/>
          <w:szCs w:val="24"/>
        </w:rPr>
      </w:pPr>
    </w:p>
    <w:p w:rsidR="001C5075" w:rsidRDefault="001C5075" w:rsidP="00325E2A">
      <w:pPr>
        <w:ind w:firstLine="709"/>
        <w:jc w:val="both"/>
        <w:rPr>
          <w:sz w:val="24"/>
          <w:szCs w:val="24"/>
        </w:rPr>
      </w:pPr>
    </w:p>
    <w:p w:rsidR="001C5075" w:rsidRDefault="001C5075" w:rsidP="00325E2A">
      <w:pPr>
        <w:ind w:firstLine="709"/>
        <w:jc w:val="both"/>
        <w:rPr>
          <w:sz w:val="24"/>
          <w:szCs w:val="24"/>
        </w:rPr>
      </w:pPr>
    </w:p>
    <w:p w:rsidR="001C5075" w:rsidRDefault="001C5075" w:rsidP="00325E2A">
      <w:pPr>
        <w:ind w:firstLine="709"/>
        <w:jc w:val="both"/>
        <w:rPr>
          <w:sz w:val="24"/>
          <w:szCs w:val="24"/>
        </w:rPr>
      </w:pPr>
    </w:p>
    <w:p w:rsidR="001C5075" w:rsidRDefault="001C5075" w:rsidP="00325E2A">
      <w:pPr>
        <w:ind w:firstLine="709"/>
        <w:jc w:val="both"/>
        <w:rPr>
          <w:sz w:val="24"/>
          <w:szCs w:val="24"/>
        </w:rPr>
      </w:pPr>
    </w:p>
    <w:p w:rsidR="001C5075" w:rsidRDefault="001C5075" w:rsidP="00325E2A">
      <w:pPr>
        <w:ind w:firstLine="709"/>
        <w:jc w:val="both"/>
        <w:rPr>
          <w:sz w:val="24"/>
          <w:szCs w:val="24"/>
        </w:rPr>
      </w:pPr>
    </w:p>
    <w:p w:rsidR="001C5075" w:rsidRDefault="001C5075" w:rsidP="00325E2A">
      <w:pPr>
        <w:ind w:firstLine="709"/>
        <w:jc w:val="both"/>
        <w:rPr>
          <w:sz w:val="24"/>
          <w:szCs w:val="24"/>
        </w:rPr>
      </w:pPr>
    </w:p>
    <w:p w:rsidR="001C5075" w:rsidRPr="001C5075" w:rsidRDefault="001C5075" w:rsidP="001C5075">
      <w:pPr>
        <w:suppressAutoHyphens w:val="0"/>
        <w:spacing w:after="200" w:line="276" w:lineRule="auto"/>
        <w:jc w:val="right"/>
        <w:rPr>
          <w:rFonts w:eastAsia="Calibri"/>
          <w:sz w:val="24"/>
          <w:szCs w:val="24"/>
          <w:lang w:eastAsia="en-US"/>
        </w:rPr>
      </w:pPr>
      <w:r w:rsidRPr="001C5075">
        <w:rPr>
          <w:rFonts w:eastAsia="Calibri"/>
          <w:sz w:val="24"/>
          <w:szCs w:val="24"/>
          <w:lang w:eastAsia="en-US"/>
        </w:rPr>
        <w:t>Приложение № 1</w:t>
      </w:r>
    </w:p>
    <w:p w:rsidR="001C5075" w:rsidRPr="001C5075" w:rsidRDefault="001C5075" w:rsidP="001C5075">
      <w:pPr>
        <w:suppressAutoHyphens w:val="0"/>
        <w:spacing w:after="200" w:line="276" w:lineRule="auto"/>
        <w:jc w:val="center"/>
        <w:rPr>
          <w:rFonts w:eastAsia="Calibri"/>
          <w:sz w:val="24"/>
          <w:szCs w:val="24"/>
          <w:lang w:eastAsia="en-US"/>
        </w:rPr>
      </w:pPr>
      <w:r w:rsidRPr="001C5075">
        <w:rPr>
          <w:rFonts w:eastAsia="Calibri"/>
          <w:sz w:val="24"/>
          <w:szCs w:val="24"/>
          <w:lang w:eastAsia="en-US"/>
        </w:rPr>
        <w:lastRenderedPageBreak/>
        <w:t>Перечень высвобождаемого движимого военного имущества (лот №</w:t>
      </w:r>
      <w:r w:rsidR="00E14F70">
        <w:rPr>
          <w:rFonts w:eastAsia="Calibri"/>
          <w:sz w:val="24"/>
          <w:szCs w:val="24"/>
          <w:lang w:eastAsia="en-US"/>
        </w:rPr>
        <w:t>5</w:t>
      </w:r>
      <w:bookmarkStart w:id="0" w:name="_GoBack"/>
      <w:bookmarkEnd w:id="0"/>
      <w:r w:rsidRPr="001C5075">
        <w:rPr>
          <w:rFonts w:eastAsia="Calibri"/>
          <w:sz w:val="24"/>
          <w:szCs w:val="24"/>
          <w:lang w:eastAsia="en-US"/>
        </w:rPr>
        <w:t>)</w:t>
      </w:r>
    </w:p>
    <w:tbl>
      <w:tblPr>
        <w:tblStyle w:val="af"/>
        <w:tblW w:w="9747" w:type="dxa"/>
        <w:tblLayout w:type="fixed"/>
        <w:tblLook w:val="04A0" w:firstRow="1" w:lastRow="0" w:firstColumn="1" w:lastColumn="0" w:noHBand="0" w:noVBand="1"/>
      </w:tblPr>
      <w:tblGrid>
        <w:gridCol w:w="958"/>
        <w:gridCol w:w="4395"/>
        <w:gridCol w:w="1134"/>
        <w:gridCol w:w="1559"/>
        <w:gridCol w:w="1701"/>
      </w:tblGrid>
      <w:tr w:rsidR="001C5075" w:rsidRPr="001C5075" w:rsidTr="008E3200">
        <w:tc>
          <w:tcPr>
            <w:tcW w:w="958"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п/п</w:t>
            </w: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Наименование имущества</w:t>
            </w:r>
          </w:p>
        </w:tc>
        <w:tc>
          <w:tcPr>
            <w:tcW w:w="1134"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Ед. изм.</w:t>
            </w:r>
          </w:p>
        </w:tc>
        <w:tc>
          <w:tcPr>
            <w:tcW w:w="1559"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Кол-во</w:t>
            </w:r>
          </w:p>
        </w:tc>
        <w:tc>
          <w:tcPr>
            <w:tcW w:w="1701"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Качественное состояние (техническое состояние,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 xml:space="preserve">Автолампа, А12х50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642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АП-13Б  Амперметр</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Ах12х1  Лампа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7</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Ах12х32 Лампа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БМ-117-А Датчик указателя уровня топлива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БМ-142 Датчик бензобака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В-126 В-7202 Жиклер</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ВК 328 Включатель</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ВК-12Б Включатель СТОП гидравлический</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ВК-130-3720010 Включатель сигнала СТОП</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 xml:space="preserve"> ВК-14 Включатель стартера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20</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ВК-20Б2 Включатель крышки</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 xml:space="preserve"> ВК-26-А-2 Включатель освещения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ВК-2А-2  Включатель</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ВК-300-Б-2 Включатель</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ВК-318Б Выключатель</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ВК-343 Включатель</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ВК-4165 Включатель</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 xml:space="preserve"> ВК-424 Включатель</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ВК-854 Включатель</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9</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ВП-5 Кран</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Г-101-37010 Щётка генератора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Г-12-11а  Катушка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Г-120-300  Якорь</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Г-130-200 Якорь</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7</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Г-20-1020 Щётка генератора Г-51 изолированная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38</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Г-250-300 Крышка со стороны конт.колец</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Г-250-300А Крышка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Г-250-400Г1 Крышка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ГВ-200  Вал привода спидометра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ГВ-300-01 Вал гибкий спидометра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К-124-11073 Головка переводная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МД-1-Б  Манометр</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10</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МД-101 Манометр воздушный</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7</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МД-213  Манометр двухстрелочный</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9</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МД-230  Манометр</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ММ-124 Датчик</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ММ-19 Датчик масленый</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МЭ-14А  Электродвигатель стеклоочистителя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МЭ-236 Эл. двигатель</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МЭ11 Электродвигатель вентил. обогрев.</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П-110Б2  Переключатель поворотов</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П-118  Переключатель указателя поворотов</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П-119Б  Переключатель мотора вент. отопит.</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П-34 Переключатель света ножной</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П-39  Переключатель</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7</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П-43Б  Переключатель</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П-53  Переключатель света ножной</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ПГВА-1,5  Провод монтажный</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310</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ПП-109Б  Патрон</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ПР 119-3722218  Вставка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ПР-102 Блок предохранителей</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ПР-108 Блок предохранителей</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7</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ПР-12а  Блок</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ПР-2Б  Предохранитель</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ПС-1-А2  Панель</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7</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ПС-2А-2  Панель</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ПС-7 Краник</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ПФ-10-200  Ободок</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ПФ-100  Фонарь санитарный</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ПФ-101Б Подфарник</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48</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Р-10-7077  Заклёпка с конт-том для стойки</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80</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Р-10-7144  Стойка контактная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Р-102-500  Крышка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Р-102-6230 Втулка с кулачком</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Р-119-200 Валик с автоматом</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Р-119-230  Втулка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Р-119-600 Регулятор вакуумный</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Р-119500  Крышка датчика распределителя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Р-13-6600  Регулятор вакуумный</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Р-133-137-230  Втулка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39</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Р-133-200  Валик</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Р-133-230 Втулка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Р-137-230  Втулка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39</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Р-182-500 Крышка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Р-20-200  Валик</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Р-20-3706230 Втулка с кулачком</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Р-20-6200 Валик распределителя Р-20</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Р-23-6200  Валик с автоматом</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Р-23-6230  Втулка с кулачком</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Р-236500  Крышка распределителя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Р-3-200  Валик</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18</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Р-4 300Д 37063000 Пластина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Р-4-030В Рычаг</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Р-4-102 Пружина крышки регулятора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Р-4-200А  Втулка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Р-4-370 Стойка контактная в сборе</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79</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Р-4-600  Регулятор вакуумный</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8</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Р-4-6200 Валик с автоматом в сборе</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80</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Р-4-6300 Пластина прерывателя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Р-4-6330 Рычажок</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Р-4020В  Бегунок</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Р-413706510 Уголёк с пружиной в сборе</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РР-24-2542 Сопротивление 80 ОМ</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РР-24-2547  Сопротивление 15 ОМ</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РР-51  Реле регулятора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РР24-2541  Сопротивление 30 ОМ</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РС-326  Реле</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РС-328 Реле звука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РС-503  Реле сигнала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РС-508 Реле зуммера РС 508</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РС-57 Реле поворотов</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СЛ-10 Щёткодержатель</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СЛ-100 Стеклоочиститель</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СЛ-100-110  Переключатель</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29</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СЛ-100-400  Переключатель</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СЛ-103  Стеклоочиститель</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СЛ-104ДГ Стеклоочиститель</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9</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СЛ-105Г  Стеклоочиститель</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СЛ-12  Стеклоочиститель</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8</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СЛ-440  Стеклоочиститель</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СЛ22  Стеклоочиститель</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СО-203 Стеклоомыватель</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20</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СП-116  Спидометр</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СП-135  Спидометр</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СП-148 Спидометр</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СТ-130-200 Якорь</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СТ-130А-300 Крышка стартера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СТ-230  Привод стартера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СТ-230-110  Катушка полюсная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СТ-230-200 Коллектор</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СТ-230-200 Якорь</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СТ-230-300  Крышка стартера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СТ-8  Втулка крышки стартера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СТ-8-8052  Втулка стартера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80</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СЭ-102 Сопротивление</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СЭ-300  Сопротивление</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68</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СЭ-326 Добавочное сопротивление</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7</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ТМ-100  Датчик указателя температуры воды</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ТМ-101 Датчик температуры воды</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ТМ-102  Датчик</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38</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ТМ-104 Датчик</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ТМ-104 Сигнализатор температуры воды</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ТН 114-3711200  Оптический элемент</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ТС-108-0104 Термостат</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УБ-131 Указатель</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УК-114Б Указатель</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УК-22  Указатель</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37</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УК-25  Указатель</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УК-251  Указатель</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УП-112  Указатель поворотов</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9</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УП-120ПиЛ  Указатель поворотов</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ФГ-105-200 Оптика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ФГ-122 Ободок фары внутренний</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ФГ-140-200  Оптика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10</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ФГ-16  Фара поворотная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ФГ-7  Ободок фары наружный</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ФГ-9  Оптика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ФП-12  Фонарь</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12х21х5  Автолампа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12х21х6 Лампа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115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12х45  Лампа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118</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12х50х21  Автолампа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98</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12х50х40 Лампа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254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12х60х40  Лампа А-55</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12-130802  Ремень вентилятора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38</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12-1308020  Ремень вентилятора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159</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375-340-7209 Ремень привода насоса ГУР</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20</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469-6113052  Стекло окна передней двери поворотное</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10</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469-6113212  Стекло</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7</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469-6003020 Стекло тента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51-5206010  Стекло ветровое</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8</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52-5206010 Стекло лобовое</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20</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52-5603016 Стекло заднего окна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17</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52-6103052  Стекло поворотное двери</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52-6103214  Стекло опускное двери кабины</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ПФ-115 Рассеиватель заднего фонаря бесцветное</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ПФ-116  Стекло фонаря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17</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ПФ-117  Стекло</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ПФ-130 Рассеиватель заднего фонаря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ПФ-201  Стекло</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ПФ-201-3712237  Рассеиватель габаритного фонаря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30</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ФГ-105-200 Стекло фары</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7</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ФГ-119  Стекло-рассеиватель фары жёлтый</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ФГ-9 Стекло фары</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ФП 1720 Рассеиватель заднего фонаря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ФП-03  Рассеиватель</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ФП-101  Рассеиватель заднего фонаря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ФП-13-3716104  Рассеиватель</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27</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81-6103052  Стекло ГАЗ 51</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81-6103214  Стекло поворотное</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7</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81-6104012  Стеклоподъёмник правый</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8</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81-5603016  Стекло заднего вида окна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1594-578  Стекло</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ФП1203716035 Стекло рассеивателя (бесцветное) ГАЗ 24</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17</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ФГ-16  Фара поворотная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102304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102305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13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102307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102314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7</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102605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108804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13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108905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7</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10К333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114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9</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1180304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39</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12208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12307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12308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12309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127509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150212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150213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150307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8</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150308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150309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150409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154901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7</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160703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86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180205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180207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180308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8</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180508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180603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1ОК-293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20-102605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20-1701182 Подшипник  5,5х16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73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2007109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202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73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203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204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205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207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30</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20703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208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49</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20803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209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210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10</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211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226706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226906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264706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26704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27307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27308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28</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27706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29</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27709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72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292306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8</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297308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3,5х29,8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83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303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70</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304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305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9</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3056206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10</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306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8</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307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7</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308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3086304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309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8</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326705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8</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330902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360710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36207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36208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8</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364905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9</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406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7</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42207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8</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42310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50207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50212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50213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50304а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50305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50308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50309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50310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50311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8</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530206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60089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9</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60202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7</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60206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60207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60305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7</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60306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6208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629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8</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7000105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704702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704902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312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706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7204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7205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49</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7206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57</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7209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7212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10</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7214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7215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38</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7216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7304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7305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7306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7307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7308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28</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7310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7313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8</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7315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30</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7507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7509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7</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7511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7512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7514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7515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20</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7516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104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7605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7606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7607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8</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7609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7611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7</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7613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7714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776801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10</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7806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7815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9</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7905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7906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7907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804704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804705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8</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804805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18</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804807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62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807713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807813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9</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8102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73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8209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836906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852903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864904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864911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877907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904700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922205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922906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948102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10</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948103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958305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977906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977907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10</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977908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977909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98206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10</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986714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sz w:val="24"/>
                <w:szCs w:val="24"/>
                <w:lang w:eastAsia="en-US"/>
              </w:rPr>
            </w:pPr>
            <w:r w:rsidRPr="001C5075">
              <w:rPr>
                <w:rFonts w:eastAsia="Calibri"/>
                <w:sz w:val="24"/>
                <w:szCs w:val="24"/>
                <w:lang w:eastAsia="en-US"/>
              </w:rPr>
              <w:t xml:space="preserve">987910 Подшипник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450-1703065  Кронштейн подвесной</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450-2300104 Картер перед. возд. моста в сборе</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450-2304102  Шпилька рычага рулевой трапеции</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450-2304104  Рычаг рулевой трапеции</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450-2902444  Корпус подвижного конца передней рессоры</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450-3401035  Вал рулевого управления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451-1009010  Картер масленый</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451-1016010  Привод распределителя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451-1101150  Уплотнитель наливной трубы</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19</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451-1602070  Рычаг</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451-1701054  Шестерня 2-й передачи промежуточного вала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451-1701056  Шестерня привода промежуточного вала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451-1701057  Маслоотражатель</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451-1701067  Гайка крепления подшипника промежуточного вала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61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451-1701068  Крышка переднего подшипника промежуточного вала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451-1701092  Ось блока шестерён заднего хода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451-1701119  Ступица муфт 3 и 4 передач</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451-1701158  Шайба ступицы муфты упор.</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451-1702022 Вилка включения заднего хода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451-1702040 Шток переключения 1 и 2 передач</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30</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451-1702042  Шток включения заднего хода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7</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451-1702070  Шток переключения 3 и 4 передач</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451-1702150   Вал</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451-1702151 Муфта механизма перекл .скольз.</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451-1702160  Рычаг механического переключения избират.</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451-1702180  Рычаг переключения передач мех. перек.</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451-1702184  Рычаг приводной механизма переключения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451-1703010  Крышка боковая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451-1703028 Рычаги выбора передач</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451-1703035 Рычаг переключения перед. мех. упр.</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451-1703103 Кронштейн</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451-1803024  Шток вилки включения заднего моста и пониженной передачи</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451-1803030  Шток вилки включения переднего моста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451-1803031  Шток в сборе</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9</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451-1803034  Шток в сборе</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451-2300105 Крышка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451-2403011  Дифференциал заднего моста в сборе</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451-2403017/16  Коробка сателлитов заднего моста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451-2403060 Ось сателлитов дифференциала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451-2902430 Подушка рессоры</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451-2902445 Корпус перед. конца передней рессоры левой</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451-2905430 Стойка амортизатора передней подвески</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451-2905432 Втулка амортизатора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451-3003052  Тяга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451-3306018  Соединитель</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10</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451-3401038  Вал рулевого управления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451-3502010 Тормоз задний правый</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451-3506021  Трубка от центр .соедин. к лев.</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451-3508050 Рычаг привода ручного тормоза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451-3508068 Трос привода ручного тормоза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8</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451-5403248/49  Рамка поворотного стекла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451-6205012 Замок задней двери</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451-6320010  Дверь задняя правая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451-6320011 Дверь задка левая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451-8101060 Радиатор отопителя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451Д-1701051  Шестерня 3 передачи</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452-1102010  Бак</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452-1203010 Труба глушителя приёмная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452-1203057 Подушка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452-1602028  Рычаг привода выключения сцепления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39</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452-1802040 Шестерня включения заднего хода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452-1802048 Стакан подшипника вторичного вала КП</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9</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452-1802078 Гайка крепления флянца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181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452-1802080  Крышка заднего подшипника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452-1802085 Вал промежуточный</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452-1802088  Шестерня включения переднего моста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452-1802110 Вал</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452-1803020  Вилка включения заднего моста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452-1803029 Рычаг включения переднего моста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452-1804039  Рычаг включения заднего моста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9</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452-2304012  Опора поворотного кулака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452-2304016  Втулка шкворня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452-2304023 Шайба опорная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452-2304041  Корпус поворотного кулака левый</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452-2304051  Обойма сальника внутренняя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19</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452-2304054  Кольцо перегородки сальника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452-2304112  Муфта ведущая фланца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452-2902408  Стремянка передней рессоры</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452-2915430  Стойка амортизатора задней подвески</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452-3003054 Тяга рулевой трапеции</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452-3414052 Тяга рулевая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452-3501082  Болт</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452-6103122  Уплотнитель</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46-4502227  Сальник</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9</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469-1103010 Пробка топливного бака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469-1310210 Тяга воздушной заслонки</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469-1602028 Рычаг привода выключения сцепления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7</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469-1602057  Рычаг</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37</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469-1602110 Тяга сцепления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469-1602130  Толкатель</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9</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469-1702030  Вилка переключения 3 и 4 передач</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469-1702111 Крышка КП</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469-1702120 Рычаг переключения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469-1702130 Пружина рычага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469-1702148  Кольцо</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469-1702149 Предохранитель</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40</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469-1801008 Пластина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469-1803031 Шток вилки включения переднего моста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469-1803034 Шток переключения передач</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18</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469-1803070 Рычаг включения переднего моста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469-1803072  Ось рычага переключения передач</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469-1803084 Пружина отжимная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9</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469-1803085  Шайба опорная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469-2300105  Крышка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469-2304012  Опора шаровая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469-2304028 Прокладка регулировочная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469-2304036  Прокладка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9</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469-2304083  Втулка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469-2304101 Втулка разжимная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20</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469-2304102  Шпилька рычага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336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469-2307123  Вал</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17</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469-2400103 Шестерня полуоси</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469-2401034 Сальник</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469-2401055 Шайба замочная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469-2403030  Шайба опорная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9</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469-2407124  Шестерня ведомая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469-2407138 Гайка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469-2407160 Цапфа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469-2407165   Втулка сальника ступицы</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469-2503070 Полуось</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469-2902012 Рессора передняя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469-2902015 Лист №1 передней рессоры</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17</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469-2902028 Втулка рессоры</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469-2902054 Лист № 3 рессоры</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469-2902102 Лист № передней рессоры</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469-2902418  Прокладка стремянка правая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469-2902419 Прокладка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8</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469-2902444  Кронштейн</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469-2902446 Кронштейн рессоры правый</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469-2902447 Кронштейн рессоры левый</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8</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469-2902458 Щека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469-2902466 Щека серьги</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469-2905430 Стойка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7</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469-2912012 Рессора задняя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469-2912051  Лист рессоры №3</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469-2912109 Лист задней рессоры</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469-2912480 Ось рессоры</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469-3003066 Сухарь пальца наконечника рулевой тяги</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94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469-3003076 Чехол</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469-3401060 Вал сошки РУ</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469-3401153 Крестовина рулевого управления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469-3414013 Тяга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469-3414054 Тяга рулевая трапец.</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469-3502010 Цилиндр заднего тормоза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8</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469-3505029 Поршень</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469-3506009 Тройник передних тормозов</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8</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469-3506018 Тройник задних тормозов в сборе</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 xml:space="preserve">469-3506023 Трубка от тройного левого </w:t>
            </w:r>
            <w:r w:rsidRPr="001C5075">
              <w:rPr>
                <w:rFonts w:eastAsia="Calibri"/>
                <w:color w:val="000000"/>
                <w:sz w:val="24"/>
                <w:szCs w:val="24"/>
                <w:lang w:eastAsia="en-US"/>
              </w:rPr>
              <w:lastRenderedPageBreak/>
              <w:t>переднего шланга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lastRenderedPageBreak/>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469-3506030 Трубка от центрального тройного заднего шланга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469-3506060 Шланг передних тормозов</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469-3506085 Шланг задних тормозов</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469-3508015 Рычаг</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469-3508030 Собачка рычага ручного тормоза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10</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469-3508048 Сектор рычага ручного тормоза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469-3802033 Шестерня ведущая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469-3802034 Шестерня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469-5113038 Уплотнитель</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469-6105050 Кулачки</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469-6105051 Кулачки</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469-6105055 Кулачки</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469-6110014 Надставка передней двери правая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469-6110015 Надставка передней двери левая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469-6210014 Надставка задней двери левая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469-6213064 Рамка поворотного стекла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469-8403011 Крыло переднее левое</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469-8404010 Крыло заднее левое</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130-2801020 Лонжерон рамы правый</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131-2801021 Лонжерон рамы левый</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130-2402010 Редуктор заднего моста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130-2402018 Картер редуктора заднего</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130-2403070 Полуось заднего моста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130-2405063  Втулка сателлита  дифференциала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10</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130-2702010 Седельное устройство</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130-2702040 Балансир седла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130-2803010 Бампер</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130-3103004/05 Ступица переднего колеса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130-3104004 Ступица заднего колеса прав.</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130-3401036 Вал рулевого управления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17</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130-3401065 Вал сошки рулевого управления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130-3401143 Шайба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130-3401175 Кольцо регулировочного винта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130-3401202 Кольцо</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30</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130-3401227 Клин крепления карданного вала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130-3401359  Винт рулевого управления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130-3401410  Рейка поршень рулевого управления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130-3502070 Барабан заднего тормоза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130-5206010 Стекло ветровое</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130-6100014/16 Дверь правая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130-6103052 Стекло окна заднее З-130</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130-6103214  Стекло опускное двери</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130-6104011  Стеклоподъёмник левый</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9</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130-6104100 Ручка стеклоподъёмника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130-8101012 Радиатор отопителя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51-1000102 Вкладыши коренные</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271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51-1002058 Крышка распределителя шестерни</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51-1002110 Крышка клапанной коробки пер.</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51-1003020 Прокладка головки блока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51-1004014 Поршень</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72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51-1005034 Сальник коленчатого вала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51-1005053 Храповик коленчатого вала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10</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51-1008010 Газопровод в сборе</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51-1009050 Указатель</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51-1009065 Скоба уплотняющая картера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51-1013010 Радиатор масляный</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51-1017355 Кольцо уплотнитель фильтра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51-1101010 Бак</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51-1101070 Шланг</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51-1101150 Уплотнитель наливной трубы бензобака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10</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51-1106090 Корпус</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51-1106128 Ось</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51-1203010 Труба глушителя приёмная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51-1303030 Шланг радиатора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51-1601015 Картер сцепления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51-1601093 Диск сцепления нажимной</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51-1601250 Маслёнка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114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51-1602105 Рычаг</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51-1602110 Тяга включения сцепления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51-160252 Валик тормоза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51-1701015 Картер КП</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51-1701084 Втулка шестерни заднего хода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51-1701112 Блок 1-2</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51-1701114 Блок 3-4 передачи</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9</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51-1701210 Сальник</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51-1701240 Флянец</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51-1912051 Лист№2</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51-2201016 Вилка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51-2201065 Кольцо</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49</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51-2201066 Вилка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51-2201066 Муфта карданного вала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51-2201120 Фланец крепления карданного вала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9</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51-2202085 Подушка опоры карданного вала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51-2202100 Муфта флянца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51-2400012 Мост</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51-2400095 Комплект</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51-2400101 Шайба опорная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51-2400112 Шестерня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51-2401034 Сальник</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7</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51-2401052 Гайка подшипника ступицы</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51-2402020 Шестерня главн.</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51-2402031 Прокладки</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51-2402046 Прокладка муфты регул.</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9</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51-2402050 Крышка переднего заднего моста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51-2402052 Сальник ведущей шестерни</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51-2403042 Втулка полуоси</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17</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51-2403050 Шестерня полуоси</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10</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51-2403060 Крестовина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51-2403070 Полуось Крестовина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51-2701022 Вилка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51-2902012 Рессора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51-2902028 Втулка рессоры</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8</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51-2902102 Лист передней рессоры</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51-2902408 Стремянка передней рессоры</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51-2902412 Накладка рессоры</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9</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51-2902442 Кронштейн</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51-2902444 Кронштейн передней рессоры</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51-2902466 Передняя рессора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51-2902478 Палец передней рессоры</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65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51-2902504 Втулка кронштейна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247</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51-2902684 Буфер дополнительный передней рессоры</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51-2905240 Клапан</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51-2907430 Стойка амортизатора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51-2912012 Рессора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51-2912015 Лист №1</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7</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51-2912102 Лист задней рессоры</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51-2912444 Кронштейн рессоры</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51-2912462 Серьга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51-2912622 Буфер задней рессоры</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47</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51-2913012 Рессора дополнительная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51-2913101 Лист №1 доп.рессоры</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51-2913440 Кронштейн</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51-3001013 Кулак в сборе</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51-3001016 Втулка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85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51-3001025 Штифт</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17</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51-3001031  Рычаг поворотного кулака продольной рулевой тяги</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51-3001050 Рычаг кулака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10</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51-3003013 Трубка тяги</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51-3003019 Ограничитель хода пружины</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19</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51-3003023 Сухарь пальца продольной рулевой тяги</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232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51-3003026 Пробка тяги</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65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51-3003036 Накладка защитная продольной рулевой тяги</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51-3003039 Наконечник левый</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51-3003052 Палец</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51-3003054 Поперечная рулевая тяга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51-3003058 Наконечник тяги</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10</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51-3003068 Пята опорная пальца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29</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51-310035 Сальник</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7</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51-3103038 Сальник</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51-3103665 Колпак ступицы переднего колеса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51-3104010 Ступица с тормозным барабаном заднего колеса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51-3104038 Сальник</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51-3401035 Вал рулевой</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51-3401038 Червяк рулевого управления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7</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51-3401060 Вал сошки</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7</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51-3401076 Втулка сошки</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51-3401080 Крышка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51-3401090 Сошка рулевого управления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51-3501028 Эксцентрик опорного пальца торм.</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51-3501042 Поршень цилиндра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51-3501051 Поршень цилиндра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233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51-3501058 Колпак тормозного цилиндра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51-3501070 Барабан тормозной передний</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51-3501105 Накладка пер.тормоза передняя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51-3501106 Накладка переднего тормоза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51-3502042 Поршень заднего тормоза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8</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51-3502051 Манжета тормозная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209</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51-3502095 Колодка заднего тормоза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51-3502105 Накладка заднего тормоза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18</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51-3502106 Накладка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51-3505035 Манжета тормозная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8</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51-3505065 Колпак защитный главного тормозного цилиндра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51-3506010 Тройник гл. периметра тормоза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7</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51-3506018 Тройник перед тормозом</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51-3506025 Шланг тормозной</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51-3507018 Колодка ручного тормоза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18</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51-3507023 Накладка центрального тормоза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51-3507030 Ось рычага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51-3508023 Трубка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51-3550034 Кольцо</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51-355033 Кольцо</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51-3704100 Ключ замка зажигания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51-3712018 Прокладка подфарника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10</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51-3721025 Чашка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51-3802030 Штуцер спидометра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51-3802033 Шестерня привода спидометра вед.</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51-3802034 Шестерня привода спидометра вед.</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51-6104015 Стеклоподъёмник</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51-6105012 Замок двери</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51-6106027 Петля двери</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51-705021 Крышка первичного вала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51П-3505033 Манжета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83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51П-3550034 Кольцо</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268</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51П-3550036 Кольцо</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10</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51П-3550075 Диафрагма гидровакуумного усилителя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52-1003010 Головка блока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52-1011070 Фильтр масленый</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52-1108048 Накладка педали</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52-1201010 Глушитель</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52-1304010 Пробка радиатора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52-1310110 Жалюзи</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52-1601093 Диск сцепления нажимной</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52-1601095 Рычаг оттяжной нажимного диска сцепления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52-1601138 Накладка ведомого диска сцепления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52-1601230 Шланг смазки выжимного подшипника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52-1601250 Маслёнка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52-1602105 Рычаг</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52-1701034 Гайка первичного вала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52-1701050 Блок зубчатых колёс</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8</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52-1701070 Крышка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52-1701080 Блок шестерён заднего хода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52-1701084 Втулка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52-1701105 Вал вторичный КП</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52-1701109 Втулка шестерни 2-й передачи</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52-1701110 Шестерня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52-1701113 Шестерня 3 передачи</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52-1701115 Втулка распорная шестерни 3-й передачи второго вала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52-1701155 Втулка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52-1701164 Кольцо 3-й и 4-й передачи блокир.</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52-1701205 Крышка КП задняя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8</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52-1702025 Головка штока переключения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 xml:space="preserve">52-1702027 Вилка передач 3-й и 4-й </w:t>
            </w:r>
            <w:r w:rsidRPr="001C5075">
              <w:rPr>
                <w:rFonts w:eastAsia="Calibri"/>
                <w:color w:val="000000"/>
                <w:sz w:val="24"/>
                <w:szCs w:val="24"/>
                <w:lang w:eastAsia="en-US"/>
              </w:rPr>
              <w:lastRenderedPageBreak/>
              <w:t>передняя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lastRenderedPageBreak/>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52-1702041 Шток переключения 3-й и 4-й передачи</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19</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52-1702042 Шток переключения заднего хода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27</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52-1702060 Шток переключения 1-й и 2-й передачи</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28</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52-1702092 Вилка переключения заднего хода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9</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52-1702120 Рычаг переключения передач</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52-1702126  Колпак рычага КП</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52-2805014 Крюк буксирный</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52-2902431 Опора передней рессоры верхняя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27</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52-2902432 Опора передней рессоры нижняя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40</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52-2902444/45 Кронштейн передней рессоры передний правый и левый</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52-2902446/47 Кронштейн передней рессоры задний правый и левый</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10</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52-2902450 Крышка перед.кронш.перед.рессоры</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52-2902452 Крышка задн.кроншт.передней рессоры</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52-2905486 Втулка амортизатора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37</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52-2912450 Крышка переднего кронштейна задней рессоры</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10</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52-2912452 Крышка заднего кронштейна задней рессоры</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52-2913012 Рессора дополнительная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52-2913428 Подушка задней опоры</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52-3003036 Накладка защитная тяги руля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52-3003040 Палец</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52-3003060 Сухарь</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139</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52-3003065 Палец</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65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52-3003066 Сухарь пальца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20</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52-3402021 Втулка крепления рулевой колонки</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29</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52-3501005 Щит</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52-3802033 Шестерня спидометра ведущая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8</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52-3802034 Шестерня спидометра ведомая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52-5107022 Кожух</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52-5107080 Уплотнитель</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52-5107090 Уплотнитель</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52-5208010 Насос опрыскивателя ветрового стекла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52-6103122 Уплотнитель</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8</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52-6105152 Ручка наружная дверная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52-8402010/12 Капот в сборе</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52-8403012/13 Крыло переднее правое</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53-1000100 Кольца поршневые</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88</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53-1001050 Подушка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53-1003010 Головка цилиндров</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53-1004014/13 Поршень</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53-1004060 Болт шатуна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53-1005032 Сальник коленчатого вала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53-1005054 Храповик</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8</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53-1008025/30 Коллектор</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53-1009010 Картер масленый</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53-1013010 Радиатор масляный</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53-1017140 Элемент фильтрующий</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53-1017311 Комплект деталей фильтра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53-11-101740 Элемент фильтрующий</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53-1101060 Труба бензобака наливная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9</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53-1101126В Прокладка бензобака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48</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53-1102075 Прокладка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53-1104126 Шланг от бензобака к фильтру</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53-1108100 Тяга воздушной заслонки</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53-1117025 Прокладка корпуса фильтра тонкой очистки</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10</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53-1201005Б Глушитель</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53-1203050 Труба глушителя впускная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39</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53-1203210 Труба глушителя приёмная правая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53-1203211 Труба глушителя приёмная левая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53-1307055 Шкив насоса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53-1310110 Жалюзи радиатора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19</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53-1601093 Диск сцепления нажимной</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10</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53-1601138 Кольцо сцепления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10</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53-1601200 Вилка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53-1602110 Тяга включения сцепления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19</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53-1701171 Сухарь</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53-220009/10 Вал карданный в комплекте</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53-2201100 Фланец</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53-2202085 Подушка опоры карданного вала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53-2400012 Мост задний</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53-2400180 Муфта с кольцами подшипника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8</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53-2401052 Гайка подшипника ступицы</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53-2402010 Редуктор заднего моста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53-2402015 Брызговик двигателя левый</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53-2402165 Шестерня ведущая и ведомая в комплекте</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53-2403010 Дифференциал</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53-2403014 Коробка дифференциала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53-2403050 Крестовина сателлитов</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100</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53-2403050 Шестерня полуоси</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53-2403055 Сателлит дифференциала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53-2403070 Полуось заднего моста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27</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53-2806010 Крюк передний правый</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53-2806010/11 Кран</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53-2902012 Рессора передняя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53-2902015 Лист №1 передней рессоры с чашками</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53-2902016 Лист № 2 передней рессоры с чашками</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53-2902433 Упор передней и задней рессоры</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9</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53-2905006 Амортизатор</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19</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53-2905316 Сальник</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53-2905605  Шток амортизатора проушиной</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53-2905646 Сальник</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53-2912012 Рессора задняя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53-2912015 Лист №1 задней рессоры</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9</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53-2912016 Лист №2 задней рессоры</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53-2912034-37 Чашка заднего конца рессоры</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53-2912431 Опора задней рессоры верхняя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53-3001010 Балка  передней  оси</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53-3001013 Кулак поворотный левый</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53-3001016 Втулка шкворня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53-3001035 Рычаг рулевой трапеции левый</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53-3003008 Комплект ремонта тяг</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7</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53-3003013 Тяга продольная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53-3003032 Палец шаровой</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53-3003052 Тяга поперечная рулевая в сборе</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53-3003054 Тяга поперечная рулевая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53-3003059 Наконечник поперечной рулевой тяги левый</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66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53-3003067 Вкладыш наконечника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9</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53-3101015 Диск и обод колеса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53-3103006/7 Ступица и тормозной барабан</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53-3401022 Сальник вала сошки рулевого управления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90</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53-3401060 Вал сошки рулевого управления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8</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53-3401076 Втулка вала сошки рулевого управления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18</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53-3401090 Сошка рулевого управления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53-3403021 Втулка крепления рулевой колонки</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53-3502011 Тормоз задний левый</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53-3502070 Барабан тормозной задний</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 xml:space="preserve">53-3502090/91 Колодка с фрикционной </w:t>
            </w:r>
            <w:r w:rsidRPr="001C5075">
              <w:rPr>
                <w:rFonts w:eastAsia="Calibri"/>
                <w:color w:val="000000"/>
                <w:sz w:val="24"/>
                <w:szCs w:val="24"/>
                <w:lang w:eastAsia="en-US"/>
              </w:rPr>
              <w:lastRenderedPageBreak/>
              <w:t>накладкой для тормоза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lastRenderedPageBreak/>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53-3502106 Накладка заднего тормоза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141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53-3506015 Трубка от центра тройн.пер.тор.</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53-3506018 Тройник</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53-3550015 Цилиндр гидровакуумного усилителя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8</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53-3550029 Поршень</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53-3550051 Манжета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101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53-3551023 Клапан атмосферный</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53-3551058 Манжета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203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53-3552010 Клапан запорный гидроусилителя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53-3553010 Фильтр гидровык. усилителя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53-5101838 Щиток порога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53-6100014 Дверь правая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9</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53-6100015 Дверь левая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53-6105080 Выключатель замка двери</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53-8401050 Рамка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53-8403270 Брызговик переднего крыла правый</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53-8407012 Петля капота правая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53-8407013 Петля капота левая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152-130-1007 Радиатор</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20-1001020 Подушка передней опоры двигателя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20-1001044 Подушка задней опоры двигателя нижняя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20-1002116 Прокладка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20-1101070 Шланг наливной трубы</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8</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20-1102075 Прокладка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19</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20-1106140 Диафрагма бензонасоса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48</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20-1302045 Подушка подвески радиатора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20-1601108 Вилка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38</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20-1601138 Накладка сцепления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109</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20-1701171 Сухарь синхронизатора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90</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20-1701210 Сальник</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20-1702018 Сальник</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10</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20-1703045 Подушка противошумных рычагов</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7</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20-2906072 Подушка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20-3003022 Сухарь пальца продольной тяги</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30</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20-3003032 Палец с шаровой головкой</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20-3003074 Кольцо защитное наконечника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20-3103008 Болт</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9</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20-3401023 Сальник</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20-3501020 Эксцентрик</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 xml:space="preserve">20-3501058 Колпак защитный колёс. </w:t>
            </w:r>
            <w:r w:rsidRPr="001C5075">
              <w:rPr>
                <w:rFonts w:eastAsia="Calibri"/>
                <w:color w:val="000000"/>
                <w:sz w:val="24"/>
                <w:szCs w:val="24"/>
                <w:lang w:eastAsia="en-US"/>
              </w:rPr>
              <w:lastRenderedPageBreak/>
              <w:t>цил. Тормоза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lastRenderedPageBreak/>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10</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20-3501106 Накладка тормозная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8</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202119 Болт</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40</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2065865 Блок крепления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21-1000101 Кольцо поршня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19</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21-1000103 Втулка распределительного вала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21-1001050 Подушка задней опоры двигателя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21-1002024 Кольцо гильзы уплотнительное</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21-1002060 Крышка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21-1002111 Крышка передняя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21-1002116 Прокладка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21-1004052 Втулка шатуна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39</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21-1005032 Сальник переднего коленчатого вала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9</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21-1005042 Маслоотражатель коленчатого вала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30</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21-1005051 Ступица шкива с отражательной крышкой</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21-1005060 Шкив коленчатого вала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21-1005125 Обод зубчатый маховика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21-1005163 Прокладка крышки зад.подш.лев.</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207</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21-1005167 Прокладка крышки заднего коренного подшипника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29</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21-1007010 Клапан впускной</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91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21-1007022 Шайба опорная пружины клапана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21-1007055 Толкатель клапана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21-1007080 Седло выпускного клапана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91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21-1007082 Седло впускного клапана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106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21-1007100 Ось коромысел клапанов с загл. в сборе</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21-1007105 Стойка оси коромысел</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19</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21-1007106 Стойка оси коромысел четвёртая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21-1007121 Втулка коромысла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105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21-1007135 Шайба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10</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21-1008019 Прокладка между впуск. трубой и выпускным коллектором</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21-1008080 Прокладка газопровода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75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21-1009070/72 Прокладка поддона боковая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21-1302045 Подушка подвески радиатора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21-1307320 Крыльчатка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21-1601265 Усилитель крепления картера сцепления левый</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21-1602528 Колпак защитный цилиндра сцепления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21-1602548 Манжета главного цилиндра сцепления наружная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21-1701114 Муфта переключения передач</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21-1701171 Сухарь синхронизатора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7</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21-3701058 Кронштейн передний</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7</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21-3716022 Прокладка заднего фонаря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21-6103052 Стекло вентиляционного окна передней двери</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236-1003270 Прокладка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238-1003270 Прокладка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9</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24-10-6107019 Уплотнитель</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24-10-610718 Уплотнитель</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24-1000101 Кольца поршневые</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24-1000104 Вкладыши шатунные</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24-100102 Вкладыши коренные</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10</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24-1002110 Крышка коробки толкателей</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24-1002116 Прокладка коробки толкателя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24-1005032 Сальник пер. коленчатого вала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24-1005060 Шкив коленчатого вала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24-1005160 Держатель сальника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24-1006024/28 Втулка распределительного  вала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24-1007022 Шайба опорной пружины клапана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24-1007025 Тарелка пружины клапана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29</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24-1007080 Седло клапана впускного</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9</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24-1007121 Втулка коромысла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24-1008019 Прокладка между впуск. трубой и выпускным коллектором</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24-1008080 Прокладка газопровода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24-1009010 Картер масленый</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24-1009050 Указатель уровня масла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24-1017010 Корпус масляного фильтра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24-1101060 Трубка наливная топливного бака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24-1101150 Уплотнитель наливной трубы бензобака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24-1104012/10 Трубка приёмная бензобака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24-1106108 Рычаг бензонасоса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24-1108009 Педаль</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24-1203017 Фланец</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24-1203131 Прокладка глушителя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24-1307041-01 Фибра помпы</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10</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24-1307055/54 Шкив вентилятора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24-1602590 Шланг рабочего цилиндра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24-1701062/63 Шайба упорная промежуточного вала КП</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 xml:space="preserve">24-1701063 Шайба упорная </w:t>
            </w:r>
            <w:r w:rsidRPr="001C5075">
              <w:rPr>
                <w:rFonts w:eastAsia="Calibri"/>
                <w:color w:val="000000"/>
                <w:sz w:val="24"/>
                <w:szCs w:val="24"/>
                <w:lang w:eastAsia="en-US"/>
              </w:rPr>
              <w:lastRenderedPageBreak/>
              <w:t>промежуточного вала КП</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lastRenderedPageBreak/>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24-1701080 Шестерня заднего хода КП</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24-1701090 Ось шестерён заднего хода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24-1701105 Вал вторичный КП</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24-1701114 Шестерня 3-й передачи</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24-1701139 Шайба упорная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24-1701143 Шайба упорная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24-1701146 Шайба упорная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24-1701158 Шайба упорная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24-1701179 Кольцо блокирующее синхронизатор</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24-1702030 Вилка переключения 3 и 4 передач</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24-1702040 Шток 1 и 2 передачи КП</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24-1702041 Шток 3 и 4 передачи КП</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24-1702042 Шток заднего хода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24-1702052 Головка штока 3 и 4 передач</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24-1702095 Головка штока заднего хода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24-1702128 Уплотнитель крышки</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17</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24-2401010 Картер заднего моста в сборе</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24-2401048 Кольца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24-2402046 Кольца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24-2402061 Кольца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24-2402065 Кольца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24-2402066 Кольца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24-2402073 Кольца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24-2402077 Кольцо</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24-2402083 Кольцо</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24-2402091 Кольцо</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24-2402095 Кольцо</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24-2402096 Кольцо</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24-2402098 Кольцо</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24-2402099 Кольцо</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8</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24-2403030 Шайба опорная шестерён полуоси</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24-2403084 Кольцо зажимное подшипника полуоси</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24-2801015 Лонжерон рамы левый</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24-2803007 Боковина левая переднего бампера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24-2803008 Боковина правая переднего бампера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24-2804008 Боковина правая заднего бампера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24-2902097 Кольцо</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24-2902654 Буфер амортизатора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24-2902730 Прокладка пружины</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24-2902734 Чашка пружины передней подвески прав.</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24-2902735 Чашка пружины передней подвески лев.</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24-2904028 Рычаг ниж.задн. пер. подвески</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24-2904035 Палец</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24-2904039 Скоба пальца оси нижних рычагов</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7</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24-2904040 Втулка оси нижних рычагов</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73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24-2904056 Стойка передней  подвески</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24-2904105 Рычаг</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24-2904112 Ось верхних рычагов передней подвески</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24-2904125 Втулка оси верхних рычагов</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80</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24-2912410 Прокладка правая задней рессоры</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24-2912430 Подушка задней рессоры</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17</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24-2912458 Серьга задней рессоры в сборе</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24-2912474 Палец задней рессоры</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17</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24-2912622 Буфер задней рессоры</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24-3001030 Рычаг правой рулевой трапеции</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24-3001031 Рычаг левый рулевой трапеции</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24-3003010 Тяга салки рулевого управления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24-3003032 Палец</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9</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24-3003056 Наконечник рулевой тяги</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24-3003074 Уплотнитель</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24-3003162 Уплотнитель шарнира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24-3101300-08 Грузки колеса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24-3103038 Сальник ступицы переднего колеса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24-3401076 Втулка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24-3501004 Тормозной щит</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24-3501051 Манжета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124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24-3501058 Колпак защитный тормозного цилиндра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20</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24-3504048 Прокладка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24-3505028 Поршень главного тормозного цилиндра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24-3508101 Рычаг уравнителя ручного тормоза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24-3508105 Уравнитель</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24-3508180 Трос задний правый стояночного тормоза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24-3550033 Манжета цилиндра усилит тормозов</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49</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24-3550075 Диафрагма гидровакуумного усилителя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19</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24-3551045 Диафрагма клапана управления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123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24-3575016 Клапан</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24-3575018 Поршень разделителя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24-3712018 Прокладка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24-3716038 Прокладка заднего фонаря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24-3731032 Прокладка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24-3802033 Шестерня спидометра ведущая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24-3802034 Шестерня спидометра ведомая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24-5206182-83 Окантовка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8</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24-5401433/35 Брызговики</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24-5601212-01 Усилитель</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24-5601213 Усилитель</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24-5603018 Уплотнитель</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24-5603072/13 Окантовка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24-5603076 Окантовка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24-5605010/11 Петля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24-5606080  Защелка багажника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24-563016 Стекло кабины заднее Волга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24-6103052 Стекло поворотное окна передней двери правое</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24-6103102 Ручка поворотная стекла правая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24-6103103 Ручка поворотная стекла левая</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24-6103122  Уплотнитель повор. стекла пр.л.</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8</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24-6103215 Стекло опускное передней двери левое</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24-6106100 Фиксатор двери правый</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24-6106101 Фиксатор замка дверей левый</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24-6203052 Стекло неподвижное окна правой задней двери</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24-6203053 Стекло неподвижное задней левой двери</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24-6203122 Уплотнитель стекла правый</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7</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24-6205012 Замок задней двери правый</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24-6205013 Замок задней двери левый</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24-6206366 Уплотнитель петли задн.дв.ниж.</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8</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24-6207020 Уплотнитель</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24-8204010  Козырёк противосолнечный правый</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24-8204130 Фиксатор</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24-8401342 Молдинг</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24-8403353 Щиток</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7.35*14 Автокамера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7</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260*508 Автопокрышка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10</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260*508 Автошина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320*508 Автошина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26</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7.35*14 Автошина</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 xml:space="preserve">9.00*20 Автошина </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19</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УАЗ-469 Тент УАЗ</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4</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r w:rsidR="001C5075" w:rsidRPr="001C5075" w:rsidTr="008E3200">
        <w:tc>
          <w:tcPr>
            <w:tcW w:w="958" w:type="dxa"/>
            <w:vAlign w:val="center"/>
          </w:tcPr>
          <w:p w:rsidR="001C5075" w:rsidRPr="001C5075" w:rsidRDefault="001C5075" w:rsidP="001C5075">
            <w:pPr>
              <w:numPr>
                <w:ilvl w:val="0"/>
                <w:numId w:val="19"/>
              </w:numPr>
              <w:suppressAutoHyphens w:val="0"/>
              <w:contextualSpacing/>
              <w:rPr>
                <w:rFonts w:eastAsia="Calibri"/>
                <w:sz w:val="24"/>
                <w:szCs w:val="24"/>
                <w:lang w:eastAsia="en-US"/>
              </w:rPr>
            </w:pPr>
          </w:p>
        </w:tc>
        <w:tc>
          <w:tcPr>
            <w:tcW w:w="4395"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УАЗ-469 Тент УАЗ</w:t>
            </w:r>
          </w:p>
        </w:tc>
        <w:tc>
          <w:tcPr>
            <w:tcW w:w="1134"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шт</w:t>
            </w:r>
          </w:p>
        </w:tc>
        <w:tc>
          <w:tcPr>
            <w:tcW w:w="1559"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5</w:t>
            </w:r>
          </w:p>
        </w:tc>
        <w:tc>
          <w:tcPr>
            <w:tcW w:w="1701" w:type="dxa"/>
            <w:vAlign w:val="center"/>
          </w:tcPr>
          <w:p w:rsidR="001C5075" w:rsidRPr="001C5075" w:rsidRDefault="001C5075" w:rsidP="001C5075">
            <w:pPr>
              <w:suppressAutoHyphens w:val="0"/>
              <w:jc w:val="center"/>
              <w:rPr>
                <w:rFonts w:eastAsia="Calibri"/>
                <w:color w:val="000000"/>
                <w:sz w:val="24"/>
                <w:szCs w:val="24"/>
                <w:lang w:eastAsia="en-US"/>
              </w:rPr>
            </w:pPr>
            <w:r w:rsidRPr="001C5075">
              <w:rPr>
                <w:rFonts w:eastAsia="Calibri"/>
                <w:color w:val="000000"/>
                <w:sz w:val="24"/>
                <w:szCs w:val="24"/>
                <w:lang w:eastAsia="en-US"/>
              </w:rPr>
              <w:t>1 категория</w:t>
            </w:r>
          </w:p>
        </w:tc>
      </w:tr>
    </w:tbl>
    <w:p w:rsidR="001C5075" w:rsidRPr="001C5075" w:rsidRDefault="001C5075" w:rsidP="001C5075">
      <w:pPr>
        <w:suppressAutoHyphens w:val="0"/>
        <w:jc w:val="both"/>
        <w:rPr>
          <w:rFonts w:eastAsia="Calibri"/>
          <w:sz w:val="28"/>
          <w:szCs w:val="28"/>
          <w:lang w:eastAsia="en-US"/>
        </w:rPr>
      </w:pPr>
    </w:p>
    <w:p w:rsidR="001C5075" w:rsidRPr="001C5075" w:rsidRDefault="001C5075" w:rsidP="001C5075">
      <w:pPr>
        <w:suppressAutoHyphens w:val="0"/>
        <w:jc w:val="both"/>
        <w:rPr>
          <w:rFonts w:eastAsia="Calibri"/>
          <w:sz w:val="24"/>
          <w:szCs w:val="24"/>
          <w:lang w:eastAsia="en-US"/>
        </w:rPr>
      </w:pPr>
      <w:r w:rsidRPr="001C5075">
        <w:rPr>
          <w:rFonts w:eastAsia="Calibri"/>
          <w:sz w:val="24"/>
          <w:szCs w:val="24"/>
          <w:lang w:eastAsia="en-US"/>
        </w:rPr>
        <w:t>Местонахождение имущества: войсковая часть 7486, Красноярский край, г. Красноярск, ул. Академика Киренского 68.</w:t>
      </w:r>
    </w:p>
    <w:p w:rsidR="001C5075" w:rsidRPr="001C5075" w:rsidRDefault="001C5075" w:rsidP="001C5075">
      <w:pPr>
        <w:suppressAutoHyphens w:val="0"/>
        <w:jc w:val="both"/>
        <w:rPr>
          <w:rFonts w:eastAsia="Calibri"/>
          <w:i/>
          <w:sz w:val="24"/>
          <w:szCs w:val="24"/>
          <w:lang w:eastAsia="en-US"/>
        </w:rPr>
      </w:pPr>
    </w:p>
    <w:p w:rsidR="001C5075" w:rsidRDefault="001C5075" w:rsidP="00325E2A">
      <w:pPr>
        <w:ind w:firstLine="709"/>
        <w:jc w:val="both"/>
        <w:rPr>
          <w:sz w:val="24"/>
          <w:szCs w:val="24"/>
        </w:rPr>
      </w:pPr>
    </w:p>
    <w:p w:rsidR="001C5075" w:rsidRDefault="001C5075" w:rsidP="00325E2A">
      <w:pPr>
        <w:ind w:firstLine="709"/>
        <w:jc w:val="both"/>
        <w:rPr>
          <w:sz w:val="24"/>
          <w:szCs w:val="24"/>
        </w:rPr>
      </w:pPr>
    </w:p>
    <w:p w:rsidR="001C5075" w:rsidRDefault="001C5075" w:rsidP="00325E2A">
      <w:pPr>
        <w:ind w:firstLine="709"/>
        <w:jc w:val="both"/>
        <w:rPr>
          <w:sz w:val="24"/>
          <w:szCs w:val="24"/>
        </w:rPr>
      </w:pPr>
    </w:p>
    <w:p w:rsidR="001C5075" w:rsidRDefault="001C5075" w:rsidP="00325E2A">
      <w:pPr>
        <w:ind w:firstLine="709"/>
        <w:jc w:val="both"/>
        <w:rPr>
          <w:sz w:val="24"/>
          <w:szCs w:val="24"/>
        </w:rPr>
      </w:pPr>
    </w:p>
    <w:p w:rsidR="001C5075" w:rsidRDefault="001C5075" w:rsidP="00325E2A">
      <w:pPr>
        <w:ind w:firstLine="709"/>
        <w:jc w:val="both"/>
        <w:rPr>
          <w:sz w:val="24"/>
          <w:szCs w:val="24"/>
        </w:rPr>
      </w:pPr>
    </w:p>
    <w:p w:rsidR="001C5075" w:rsidRDefault="001C5075" w:rsidP="00325E2A">
      <w:pPr>
        <w:ind w:firstLine="709"/>
        <w:jc w:val="both"/>
        <w:rPr>
          <w:sz w:val="24"/>
          <w:szCs w:val="24"/>
        </w:rPr>
      </w:pPr>
    </w:p>
    <w:p w:rsidR="001C5075" w:rsidRDefault="001C5075" w:rsidP="00325E2A">
      <w:pPr>
        <w:ind w:firstLine="709"/>
        <w:jc w:val="both"/>
        <w:rPr>
          <w:sz w:val="24"/>
          <w:szCs w:val="24"/>
        </w:rPr>
      </w:pPr>
    </w:p>
    <w:p w:rsidR="001C5075" w:rsidRDefault="001C5075" w:rsidP="00325E2A">
      <w:pPr>
        <w:ind w:firstLine="709"/>
        <w:jc w:val="both"/>
        <w:rPr>
          <w:sz w:val="24"/>
          <w:szCs w:val="24"/>
        </w:rPr>
      </w:pPr>
    </w:p>
    <w:p w:rsidR="001C5075" w:rsidRDefault="001C5075" w:rsidP="00325E2A">
      <w:pPr>
        <w:ind w:firstLine="709"/>
        <w:jc w:val="both"/>
        <w:rPr>
          <w:sz w:val="24"/>
          <w:szCs w:val="24"/>
        </w:rPr>
      </w:pPr>
    </w:p>
    <w:p w:rsidR="001C5075" w:rsidRDefault="001C5075" w:rsidP="00325E2A">
      <w:pPr>
        <w:ind w:firstLine="709"/>
        <w:jc w:val="both"/>
        <w:rPr>
          <w:sz w:val="24"/>
          <w:szCs w:val="24"/>
        </w:rPr>
      </w:pPr>
    </w:p>
    <w:p w:rsidR="001C5075" w:rsidRDefault="001C5075" w:rsidP="00325E2A">
      <w:pPr>
        <w:ind w:firstLine="709"/>
        <w:jc w:val="both"/>
        <w:rPr>
          <w:sz w:val="24"/>
          <w:szCs w:val="24"/>
        </w:rPr>
      </w:pPr>
    </w:p>
    <w:p w:rsidR="001C5075" w:rsidRDefault="001C5075" w:rsidP="00325E2A">
      <w:pPr>
        <w:ind w:firstLine="709"/>
        <w:jc w:val="both"/>
        <w:rPr>
          <w:sz w:val="24"/>
          <w:szCs w:val="24"/>
        </w:rPr>
      </w:pPr>
    </w:p>
    <w:p w:rsidR="001C5075" w:rsidRDefault="001C5075" w:rsidP="00325E2A">
      <w:pPr>
        <w:ind w:firstLine="709"/>
        <w:jc w:val="both"/>
        <w:rPr>
          <w:sz w:val="24"/>
          <w:szCs w:val="24"/>
        </w:rPr>
      </w:pPr>
    </w:p>
    <w:p w:rsidR="001C5075" w:rsidRDefault="001C5075" w:rsidP="00325E2A">
      <w:pPr>
        <w:ind w:firstLine="709"/>
        <w:jc w:val="both"/>
        <w:rPr>
          <w:sz w:val="24"/>
          <w:szCs w:val="24"/>
        </w:rPr>
      </w:pPr>
    </w:p>
    <w:p w:rsidR="001C5075" w:rsidRDefault="001C5075" w:rsidP="00325E2A">
      <w:pPr>
        <w:ind w:firstLine="709"/>
        <w:jc w:val="both"/>
        <w:rPr>
          <w:sz w:val="24"/>
          <w:szCs w:val="24"/>
        </w:rPr>
      </w:pPr>
    </w:p>
    <w:p w:rsidR="001C5075" w:rsidRDefault="001C5075" w:rsidP="00325E2A">
      <w:pPr>
        <w:ind w:firstLine="709"/>
        <w:jc w:val="both"/>
        <w:rPr>
          <w:sz w:val="24"/>
          <w:szCs w:val="24"/>
        </w:rPr>
      </w:pPr>
    </w:p>
    <w:p w:rsidR="001C5075" w:rsidRDefault="001C5075" w:rsidP="00325E2A">
      <w:pPr>
        <w:ind w:firstLine="709"/>
        <w:jc w:val="both"/>
        <w:rPr>
          <w:sz w:val="24"/>
          <w:szCs w:val="24"/>
        </w:rPr>
      </w:pPr>
    </w:p>
    <w:p w:rsidR="001C5075" w:rsidRDefault="001C5075" w:rsidP="00325E2A">
      <w:pPr>
        <w:ind w:firstLine="709"/>
        <w:jc w:val="both"/>
        <w:rPr>
          <w:sz w:val="24"/>
          <w:szCs w:val="24"/>
        </w:rPr>
      </w:pPr>
    </w:p>
    <w:p w:rsidR="001C5075" w:rsidRDefault="001C5075" w:rsidP="00325E2A">
      <w:pPr>
        <w:ind w:firstLine="709"/>
        <w:jc w:val="both"/>
        <w:rPr>
          <w:sz w:val="24"/>
          <w:szCs w:val="24"/>
        </w:rPr>
      </w:pPr>
    </w:p>
    <w:p w:rsidR="001C5075" w:rsidRDefault="001C5075" w:rsidP="00325E2A">
      <w:pPr>
        <w:ind w:firstLine="709"/>
        <w:jc w:val="both"/>
        <w:rPr>
          <w:sz w:val="24"/>
          <w:szCs w:val="24"/>
        </w:rPr>
      </w:pPr>
    </w:p>
    <w:p w:rsidR="001C5075" w:rsidRDefault="001C5075" w:rsidP="00325E2A">
      <w:pPr>
        <w:ind w:firstLine="709"/>
        <w:jc w:val="both"/>
        <w:rPr>
          <w:sz w:val="24"/>
          <w:szCs w:val="24"/>
        </w:rPr>
      </w:pPr>
    </w:p>
    <w:p w:rsidR="001C5075" w:rsidRDefault="001C5075" w:rsidP="00325E2A">
      <w:pPr>
        <w:ind w:firstLine="709"/>
        <w:jc w:val="both"/>
        <w:rPr>
          <w:sz w:val="24"/>
          <w:szCs w:val="24"/>
        </w:rPr>
      </w:pPr>
    </w:p>
    <w:p w:rsidR="001C5075" w:rsidRDefault="001C5075" w:rsidP="00325E2A">
      <w:pPr>
        <w:ind w:firstLine="709"/>
        <w:jc w:val="both"/>
        <w:rPr>
          <w:sz w:val="24"/>
          <w:szCs w:val="24"/>
        </w:rPr>
      </w:pPr>
    </w:p>
    <w:p w:rsidR="001C5075" w:rsidRDefault="001C5075" w:rsidP="00325E2A">
      <w:pPr>
        <w:ind w:firstLine="709"/>
        <w:jc w:val="both"/>
        <w:rPr>
          <w:sz w:val="24"/>
          <w:szCs w:val="24"/>
        </w:rPr>
      </w:pPr>
    </w:p>
    <w:p w:rsidR="001C5075" w:rsidRDefault="001C5075" w:rsidP="00325E2A">
      <w:pPr>
        <w:ind w:firstLine="709"/>
        <w:jc w:val="both"/>
        <w:rPr>
          <w:sz w:val="24"/>
          <w:szCs w:val="24"/>
        </w:rPr>
      </w:pPr>
    </w:p>
    <w:p w:rsidR="001C5075" w:rsidRDefault="001C5075" w:rsidP="00325E2A">
      <w:pPr>
        <w:ind w:firstLine="709"/>
        <w:jc w:val="both"/>
        <w:rPr>
          <w:sz w:val="24"/>
          <w:szCs w:val="24"/>
        </w:rPr>
      </w:pPr>
    </w:p>
    <w:p w:rsidR="001C5075" w:rsidRDefault="001C5075" w:rsidP="00325E2A">
      <w:pPr>
        <w:ind w:firstLine="709"/>
        <w:jc w:val="both"/>
        <w:rPr>
          <w:sz w:val="24"/>
          <w:szCs w:val="24"/>
        </w:rPr>
      </w:pPr>
    </w:p>
    <w:p w:rsidR="001C5075" w:rsidRDefault="001C5075" w:rsidP="00325E2A">
      <w:pPr>
        <w:ind w:firstLine="709"/>
        <w:jc w:val="both"/>
        <w:rPr>
          <w:sz w:val="24"/>
          <w:szCs w:val="24"/>
        </w:rPr>
      </w:pPr>
    </w:p>
    <w:p w:rsidR="001C5075" w:rsidRDefault="001C5075" w:rsidP="00325E2A">
      <w:pPr>
        <w:ind w:firstLine="709"/>
        <w:jc w:val="both"/>
        <w:rPr>
          <w:sz w:val="24"/>
          <w:szCs w:val="24"/>
        </w:rPr>
      </w:pPr>
    </w:p>
    <w:p w:rsidR="001C5075" w:rsidRDefault="001C5075" w:rsidP="00325E2A">
      <w:pPr>
        <w:ind w:firstLine="709"/>
        <w:jc w:val="both"/>
        <w:rPr>
          <w:sz w:val="24"/>
          <w:szCs w:val="24"/>
        </w:rPr>
      </w:pPr>
    </w:p>
    <w:p w:rsidR="001C5075" w:rsidRDefault="001C5075" w:rsidP="00325E2A">
      <w:pPr>
        <w:ind w:firstLine="709"/>
        <w:jc w:val="both"/>
        <w:rPr>
          <w:sz w:val="24"/>
          <w:szCs w:val="24"/>
        </w:rPr>
      </w:pPr>
    </w:p>
    <w:p w:rsidR="001C5075" w:rsidRDefault="001C5075" w:rsidP="00325E2A">
      <w:pPr>
        <w:ind w:firstLine="709"/>
        <w:jc w:val="both"/>
        <w:rPr>
          <w:sz w:val="24"/>
          <w:szCs w:val="24"/>
        </w:rPr>
      </w:pPr>
    </w:p>
    <w:p w:rsidR="001C5075" w:rsidRDefault="001C5075" w:rsidP="00325E2A">
      <w:pPr>
        <w:ind w:firstLine="709"/>
        <w:jc w:val="both"/>
        <w:rPr>
          <w:sz w:val="24"/>
          <w:szCs w:val="24"/>
        </w:rPr>
      </w:pPr>
    </w:p>
    <w:p w:rsidR="001C5075" w:rsidRDefault="001C5075" w:rsidP="00325E2A">
      <w:pPr>
        <w:ind w:firstLine="709"/>
        <w:jc w:val="both"/>
        <w:rPr>
          <w:sz w:val="24"/>
          <w:szCs w:val="24"/>
        </w:rPr>
      </w:pPr>
    </w:p>
    <w:p w:rsidR="001C5075" w:rsidRDefault="001C5075" w:rsidP="00325E2A">
      <w:pPr>
        <w:ind w:firstLine="709"/>
        <w:jc w:val="both"/>
        <w:rPr>
          <w:sz w:val="24"/>
          <w:szCs w:val="24"/>
        </w:rPr>
      </w:pPr>
    </w:p>
    <w:p w:rsidR="001C5075" w:rsidRDefault="001C5075" w:rsidP="00325E2A">
      <w:pPr>
        <w:ind w:firstLine="709"/>
        <w:jc w:val="both"/>
        <w:rPr>
          <w:sz w:val="24"/>
          <w:szCs w:val="24"/>
        </w:rPr>
      </w:pPr>
    </w:p>
    <w:p w:rsidR="001C5075" w:rsidRDefault="001C5075" w:rsidP="00325E2A">
      <w:pPr>
        <w:ind w:firstLine="709"/>
        <w:jc w:val="both"/>
        <w:rPr>
          <w:sz w:val="24"/>
          <w:szCs w:val="24"/>
        </w:rPr>
      </w:pPr>
    </w:p>
    <w:p w:rsidR="001C5075" w:rsidRDefault="001C5075" w:rsidP="00325E2A">
      <w:pPr>
        <w:ind w:firstLine="709"/>
        <w:jc w:val="both"/>
        <w:rPr>
          <w:sz w:val="24"/>
          <w:szCs w:val="24"/>
        </w:rPr>
      </w:pPr>
    </w:p>
    <w:p w:rsidR="001C5075" w:rsidRDefault="001C5075" w:rsidP="00325E2A">
      <w:pPr>
        <w:ind w:firstLine="709"/>
        <w:jc w:val="both"/>
        <w:rPr>
          <w:sz w:val="24"/>
          <w:szCs w:val="24"/>
        </w:rPr>
      </w:pPr>
    </w:p>
    <w:p w:rsidR="001C5075" w:rsidRDefault="001C5075" w:rsidP="00325E2A">
      <w:pPr>
        <w:ind w:firstLine="709"/>
        <w:jc w:val="both"/>
        <w:rPr>
          <w:sz w:val="24"/>
          <w:szCs w:val="24"/>
        </w:rPr>
      </w:pPr>
    </w:p>
    <w:p w:rsidR="001C5075" w:rsidRDefault="001C5075" w:rsidP="00325E2A">
      <w:pPr>
        <w:ind w:firstLine="709"/>
        <w:jc w:val="both"/>
        <w:rPr>
          <w:sz w:val="24"/>
          <w:szCs w:val="24"/>
        </w:rPr>
      </w:pPr>
    </w:p>
    <w:p w:rsidR="001C5075" w:rsidRDefault="001C5075" w:rsidP="00325E2A">
      <w:pPr>
        <w:ind w:firstLine="709"/>
        <w:jc w:val="both"/>
        <w:rPr>
          <w:sz w:val="24"/>
          <w:szCs w:val="24"/>
        </w:rPr>
      </w:pPr>
    </w:p>
    <w:p w:rsidR="001C5075" w:rsidRDefault="001C5075" w:rsidP="00325E2A">
      <w:pPr>
        <w:ind w:firstLine="709"/>
        <w:jc w:val="both"/>
        <w:rPr>
          <w:sz w:val="24"/>
          <w:szCs w:val="24"/>
        </w:rPr>
      </w:pPr>
    </w:p>
    <w:p w:rsidR="001C5075" w:rsidRDefault="001C5075" w:rsidP="00325E2A">
      <w:pPr>
        <w:ind w:firstLine="709"/>
        <w:jc w:val="both"/>
        <w:rPr>
          <w:sz w:val="24"/>
          <w:szCs w:val="24"/>
        </w:rPr>
      </w:pPr>
    </w:p>
    <w:p w:rsidR="001C5075" w:rsidRDefault="001C5075" w:rsidP="00325E2A">
      <w:pPr>
        <w:ind w:firstLine="709"/>
        <w:jc w:val="both"/>
        <w:rPr>
          <w:sz w:val="24"/>
          <w:szCs w:val="24"/>
        </w:rPr>
      </w:pPr>
    </w:p>
    <w:p w:rsidR="001C5075" w:rsidRDefault="001C5075" w:rsidP="00325E2A">
      <w:pPr>
        <w:ind w:firstLine="709"/>
        <w:jc w:val="both"/>
        <w:rPr>
          <w:sz w:val="24"/>
          <w:szCs w:val="24"/>
        </w:rPr>
      </w:pPr>
    </w:p>
    <w:p w:rsidR="001C5075" w:rsidRDefault="001C5075" w:rsidP="00325E2A">
      <w:pPr>
        <w:ind w:firstLine="709"/>
        <w:jc w:val="both"/>
        <w:rPr>
          <w:sz w:val="24"/>
          <w:szCs w:val="24"/>
        </w:rPr>
      </w:pPr>
    </w:p>
    <w:p w:rsidR="001C5075" w:rsidRDefault="001C5075" w:rsidP="00325E2A">
      <w:pPr>
        <w:ind w:firstLine="709"/>
        <w:jc w:val="both"/>
        <w:rPr>
          <w:sz w:val="24"/>
          <w:szCs w:val="24"/>
        </w:rPr>
      </w:pPr>
    </w:p>
    <w:p w:rsidR="001C5075" w:rsidRDefault="001C5075" w:rsidP="00325E2A">
      <w:pPr>
        <w:ind w:firstLine="709"/>
        <w:jc w:val="both"/>
        <w:rPr>
          <w:sz w:val="24"/>
          <w:szCs w:val="24"/>
        </w:rPr>
      </w:pPr>
    </w:p>
    <w:p w:rsidR="001C5075" w:rsidRPr="00100DAC" w:rsidRDefault="001C5075" w:rsidP="001C5075">
      <w:pPr>
        <w:suppressAutoHyphens w:val="0"/>
        <w:ind w:right="-568"/>
        <w:jc w:val="right"/>
        <w:rPr>
          <w:sz w:val="24"/>
          <w:szCs w:val="24"/>
        </w:rPr>
      </w:pPr>
      <w:r w:rsidRPr="00100DAC">
        <w:rPr>
          <w:sz w:val="24"/>
          <w:szCs w:val="24"/>
        </w:rPr>
        <w:lastRenderedPageBreak/>
        <w:t xml:space="preserve">Приложение </w:t>
      </w:r>
    </w:p>
    <w:p w:rsidR="001C5075" w:rsidRPr="00100DAC" w:rsidRDefault="001C5075" w:rsidP="001C5075">
      <w:pPr>
        <w:tabs>
          <w:tab w:val="left" w:pos="8214"/>
        </w:tabs>
        <w:ind w:right="-568" w:firstLine="709"/>
        <w:jc w:val="right"/>
        <w:rPr>
          <w:sz w:val="24"/>
          <w:szCs w:val="24"/>
        </w:rPr>
      </w:pPr>
      <w:r w:rsidRPr="00100DAC">
        <w:rPr>
          <w:sz w:val="24"/>
          <w:szCs w:val="24"/>
        </w:rPr>
        <w:t xml:space="preserve">     №2 к информационному сообщению</w:t>
      </w:r>
    </w:p>
    <w:p w:rsidR="001C5075" w:rsidRPr="00100DAC" w:rsidRDefault="001C5075" w:rsidP="001C5075">
      <w:pPr>
        <w:keepNext/>
        <w:keepLines/>
        <w:suppressAutoHyphens w:val="0"/>
        <w:spacing w:before="240"/>
        <w:jc w:val="center"/>
        <w:outlineLvl w:val="0"/>
        <w:rPr>
          <w:b/>
          <w:color w:val="2E74B5"/>
          <w:sz w:val="24"/>
          <w:szCs w:val="24"/>
          <w:lang w:eastAsia="ru-RU"/>
        </w:rPr>
      </w:pPr>
      <w:r w:rsidRPr="00100DAC">
        <w:rPr>
          <w:b/>
          <w:sz w:val="24"/>
          <w:szCs w:val="24"/>
          <w:lang w:eastAsia="ru-RU"/>
        </w:rPr>
        <w:t>ЗАЯВКА НА УЧАСТИЕ В АУКЦИОНЕ</w:t>
      </w:r>
    </w:p>
    <w:p w:rsidR="001C5075" w:rsidRPr="00100DAC" w:rsidRDefault="001C5075" w:rsidP="001C5075">
      <w:pPr>
        <w:tabs>
          <w:tab w:val="left" w:pos="2580"/>
        </w:tabs>
        <w:suppressAutoHyphens w:val="0"/>
        <w:rPr>
          <w:sz w:val="24"/>
          <w:szCs w:val="24"/>
          <w:lang w:eastAsia="ru-RU"/>
        </w:rPr>
      </w:pPr>
      <w:r w:rsidRPr="00100DAC">
        <w:rPr>
          <w:sz w:val="24"/>
          <w:lang w:eastAsia="ru-RU"/>
        </w:rPr>
        <w:tab/>
      </w:r>
    </w:p>
    <w:p w:rsidR="001C5075" w:rsidRPr="00100DAC" w:rsidRDefault="001C5075" w:rsidP="001C5075">
      <w:pPr>
        <w:tabs>
          <w:tab w:val="left" w:pos="2580"/>
        </w:tabs>
        <w:suppressAutoHyphens w:val="0"/>
        <w:jc w:val="center"/>
        <w:rPr>
          <w:sz w:val="24"/>
          <w:lang w:eastAsia="ru-RU"/>
        </w:rPr>
      </w:pPr>
      <w:r w:rsidRPr="00100DAC">
        <w:rPr>
          <w:sz w:val="24"/>
          <w:lang w:eastAsia="ru-RU"/>
        </w:rPr>
        <w:t>дата проведения аукциона «____»____________ 201_ г.</w:t>
      </w:r>
    </w:p>
    <w:p w:rsidR="001C5075" w:rsidRPr="00100DAC" w:rsidRDefault="001C5075" w:rsidP="001C5075">
      <w:pPr>
        <w:suppressAutoHyphens w:val="0"/>
        <w:jc w:val="both"/>
        <w:rPr>
          <w:sz w:val="24"/>
          <w:lang w:eastAsia="ru-RU"/>
        </w:rPr>
      </w:pPr>
    </w:p>
    <w:p w:rsidR="001C5075" w:rsidRPr="00100DAC" w:rsidRDefault="001C5075" w:rsidP="001C5075">
      <w:pPr>
        <w:suppressAutoHyphens w:val="0"/>
        <w:jc w:val="both"/>
        <w:rPr>
          <w:sz w:val="24"/>
          <w:lang w:eastAsia="ru-RU"/>
        </w:rPr>
      </w:pPr>
    </w:p>
    <w:p w:rsidR="001C5075" w:rsidRPr="00100DAC" w:rsidRDefault="001C5075" w:rsidP="001C5075">
      <w:pPr>
        <w:suppressAutoHyphens w:val="0"/>
        <w:jc w:val="both"/>
        <w:rPr>
          <w:sz w:val="24"/>
          <w:lang w:eastAsia="ru-RU"/>
        </w:rPr>
      </w:pPr>
      <w:r w:rsidRPr="00100DAC">
        <w:rPr>
          <w:sz w:val="24"/>
          <w:lang w:eastAsia="ru-RU"/>
        </w:rPr>
        <w:t>Наименование претендента</w:t>
      </w:r>
    </w:p>
    <w:p w:rsidR="001C5075" w:rsidRPr="00100DAC" w:rsidRDefault="001C5075" w:rsidP="001C5075">
      <w:pPr>
        <w:suppressAutoHyphens w:val="0"/>
        <w:jc w:val="both"/>
        <w:rPr>
          <w:sz w:val="24"/>
          <w:lang w:eastAsia="ru-RU"/>
        </w:rPr>
      </w:pPr>
      <w:r w:rsidRPr="00100DAC">
        <w:rPr>
          <w:sz w:val="24"/>
          <w:lang w:eastAsia="ru-RU"/>
        </w:rPr>
        <w:t>(Ф.И.О.-  для физического лица) _________________________________________________ ____________________________________, именуемый в дальнейшем Претендент, в лице</w:t>
      </w:r>
    </w:p>
    <w:p w:rsidR="001C5075" w:rsidRPr="00100DAC" w:rsidRDefault="001C5075" w:rsidP="001C5075">
      <w:pPr>
        <w:suppressAutoHyphens w:val="0"/>
        <w:jc w:val="both"/>
        <w:rPr>
          <w:sz w:val="24"/>
          <w:lang w:eastAsia="ru-RU"/>
        </w:rPr>
      </w:pPr>
      <w:r w:rsidRPr="00100DAC">
        <w:rPr>
          <w:sz w:val="24"/>
          <w:lang w:eastAsia="ru-RU"/>
        </w:rPr>
        <w:t>_____________________________________________________________________________</w:t>
      </w:r>
    </w:p>
    <w:p w:rsidR="001C5075" w:rsidRPr="00100DAC" w:rsidRDefault="001C5075" w:rsidP="001C5075">
      <w:pPr>
        <w:suppressAutoHyphens w:val="0"/>
        <w:ind w:firstLine="720"/>
        <w:jc w:val="center"/>
        <w:rPr>
          <w:sz w:val="24"/>
          <w:vertAlign w:val="superscript"/>
          <w:lang w:eastAsia="ru-RU"/>
        </w:rPr>
      </w:pPr>
      <w:r w:rsidRPr="00100DAC">
        <w:rPr>
          <w:sz w:val="24"/>
          <w:vertAlign w:val="superscript"/>
          <w:lang w:eastAsia="ru-RU"/>
        </w:rPr>
        <w:t>(Ф.И.О. руководителя (для юридического лица) или представителя (для юридического и физического лица))</w:t>
      </w:r>
    </w:p>
    <w:p w:rsidR="001C5075" w:rsidRPr="00100DAC" w:rsidRDefault="001C5075" w:rsidP="001C5075">
      <w:pPr>
        <w:suppressAutoHyphens w:val="0"/>
        <w:jc w:val="both"/>
        <w:rPr>
          <w:sz w:val="24"/>
          <w:lang w:eastAsia="ru-RU"/>
        </w:rPr>
      </w:pPr>
      <w:r w:rsidRPr="00100DAC">
        <w:rPr>
          <w:sz w:val="24"/>
          <w:lang w:eastAsia="ru-RU"/>
        </w:rPr>
        <w:t>действующего на основании _____________________________________________________________________________</w:t>
      </w:r>
    </w:p>
    <w:p w:rsidR="001C5075" w:rsidRPr="00100DAC" w:rsidRDefault="001C5075" w:rsidP="001C5075">
      <w:pPr>
        <w:suppressAutoHyphens w:val="0"/>
        <w:jc w:val="both"/>
        <w:rPr>
          <w:sz w:val="24"/>
          <w:lang w:eastAsia="ru-RU"/>
        </w:rPr>
      </w:pPr>
    </w:p>
    <w:p w:rsidR="001C5075" w:rsidRPr="00100DAC" w:rsidRDefault="001C5075" w:rsidP="001C5075">
      <w:pPr>
        <w:widowControl w:val="0"/>
        <w:suppressAutoHyphens w:val="0"/>
        <w:jc w:val="both"/>
        <w:rPr>
          <w:b/>
          <w:bCs/>
          <w:sz w:val="24"/>
          <w:u w:val="single"/>
          <w:lang w:eastAsia="ru-RU"/>
        </w:rPr>
      </w:pPr>
      <w:r w:rsidRPr="00100DAC">
        <w:rPr>
          <w:b/>
          <w:bCs/>
          <w:sz w:val="24"/>
          <w:u w:val="single"/>
          <w:lang w:eastAsia="ru-RU"/>
        </w:rPr>
        <w:t>принимая решение об участии в аукционе по продаже высвобождаемого движимого военного имущества (далее - ВДВИ)</w:t>
      </w:r>
      <w:r w:rsidRPr="00100DAC">
        <w:rPr>
          <w:bCs/>
          <w:sz w:val="24"/>
          <w:u w:val="single"/>
          <w:lang w:eastAsia="ru-RU"/>
        </w:rPr>
        <w:t>____________________________________________</w:t>
      </w:r>
    </w:p>
    <w:p w:rsidR="001C5075" w:rsidRPr="00100DAC" w:rsidRDefault="001C5075" w:rsidP="001C5075">
      <w:pPr>
        <w:widowControl w:val="0"/>
        <w:suppressAutoHyphens w:val="0"/>
        <w:rPr>
          <w:sz w:val="24"/>
          <w:vertAlign w:val="superscript"/>
          <w:lang w:eastAsia="ru-RU"/>
        </w:rPr>
      </w:pPr>
      <w:r w:rsidRPr="00100DAC">
        <w:rPr>
          <w:sz w:val="24"/>
          <w:vertAlign w:val="superscript"/>
          <w:lang w:eastAsia="ru-R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1C5075" w:rsidRPr="00100DAC" w:rsidRDefault="001C5075" w:rsidP="001C5075">
      <w:pPr>
        <w:widowControl w:val="0"/>
        <w:suppressAutoHyphens w:val="0"/>
        <w:jc w:val="center"/>
        <w:rPr>
          <w:b/>
          <w:bCs/>
          <w:sz w:val="24"/>
          <w:u w:val="single"/>
          <w:lang w:eastAsia="ru-RU"/>
        </w:rPr>
      </w:pPr>
      <w:r w:rsidRPr="00100DAC">
        <w:rPr>
          <w:sz w:val="24"/>
          <w:vertAlign w:val="superscript"/>
          <w:lang w:eastAsia="ru-RU"/>
        </w:rPr>
        <w:t>( № лота, наименование имущества)</w:t>
      </w:r>
    </w:p>
    <w:p w:rsidR="001C5075" w:rsidRPr="00100DAC" w:rsidRDefault="001C5075" w:rsidP="001C5075">
      <w:pPr>
        <w:suppressAutoHyphens w:val="0"/>
        <w:ind w:firstLine="720"/>
        <w:jc w:val="both"/>
        <w:rPr>
          <w:bCs/>
          <w:sz w:val="24"/>
          <w:szCs w:val="24"/>
          <w:lang w:eastAsia="ru-RU"/>
        </w:rPr>
      </w:pPr>
      <w:r w:rsidRPr="00100DAC">
        <w:rPr>
          <w:bCs/>
          <w:sz w:val="24"/>
          <w:szCs w:val="24"/>
          <w:lang w:eastAsia="ru-RU"/>
        </w:rPr>
        <w:t>1. С документацией по продаваемому ВДВИ ознакомлен.</w:t>
      </w:r>
    </w:p>
    <w:p w:rsidR="001C5075" w:rsidRPr="00100DAC" w:rsidRDefault="001C5075" w:rsidP="001C5075">
      <w:pPr>
        <w:suppressAutoHyphens w:val="0"/>
        <w:ind w:firstLine="720"/>
        <w:jc w:val="both"/>
        <w:rPr>
          <w:bCs/>
          <w:sz w:val="24"/>
          <w:szCs w:val="24"/>
          <w:lang w:eastAsia="ru-RU"/>
        </w:rPr>
      </w:pPr>
      <w:r w:rsidRPr="00100DAC">
        <w:rPr>
          <w:bCs/>
          <w:sz w:val="24"/>
          <w:szCs w:val="24"/>
          <w:lang w:eastAsia="ru-RU"/>
        </w:rPr>
        <w:t>2. Обязуюсь:</w:t>
      </w:r>
    </w:p>
    <w:p w:rsidR="001C5075" w:rsidRPr="00100DAC" w:rsidRDefault="001C5075" w:rsidP="001C5075">
      <w:pPr>
        <w:suppressAutoHyphens w:val="0"/>
        <w:ind w:firstLine="709"/>
        <w:jc w:val="both"/>
        <w:rPr>
          <w:bCs/>
          <w:sz w:val="24"/>
          <w:lang w:eastAsia="ru-RU"/>
        </w:rPr>
      </w:pPr>
      <w:r w:rsidRPr="00100DAC">
        <w:rPr>
          <w:bCs/>
          <w:sz w:val="24"/>
          <w:lang w:eastAsia="ru-RU"/>
        </w:rPr>
        <w:t>2.1. Соблюдать условия и порядок проведения аукциона, содержащиеся в информационном сообщении №________________лот № ___  о проведении аукциона, опубликованном____________________________________________________________________________________________________________________________________________.</w:t>
      </w:r>
    </w:p>
    <w:p w:rsidR="001C5075" w:rsidRPr="00100DAC" w:rsidRDefault="001C5075" w:rsidP="001C5075">
      <w:pPr>
        <w:suppressAutoHyphens w:val="0"/>
        <w:ind w:firstLine="708"/>
        <w:jc w:val="both"/>
        <w:rPr>
          <w:bCs/>
          <w:sz w:val="24"/>
          <w:szCs w:val="24"/>
          <w:lang w:eastAsia="ru-RU"/>
        </w:rPr>
      </w:pPr>
      <w:r w:rsidRPr="00100DAC">
        <w:rPr>
          <w:bCs/>
          <w:sz w:val="24"/>
          <w:szCs w:val="24"/>
          <w:lang w:eastAsia="ru-RU"/>
        </w:rPr>
        <w:t>2.2. В случае признания победителем аукциона заключить с Организатором продаж договор купли-продажи высвобождаемого движимого военного имущества не позднее 5 рабочих дней после утверждения протокола об итогах аукциона.</w:t>
      </w:r>
    </w:p>
    <w:p w:rsidR="001C5075" w:rsidRPr="00100DAC" w:rsidRDefault="001C5075" w:rsidP="001C5075">
      <w:pPr>
        <w:suppressAutoHyphens w:val="0"/>
        <w:ind w:firstLine="720"/>
        <w:jc w:val="both"/>
        <w:rPr>
          <w:bCs/>
          <w:sz w:val="24"/>
          <w:szCs w:val="24"/>
          <w:lang w:eastAsia="ru-RU"/>
        </w:rPr>
      </w:pPr>
      <w:r w:rsidRPr="00100DAC">
        <w:rPr>
          <w:bCs/>
          <w:sz w:val="24"/>
          <w:szCs w:val="24"/>
          <w:lang w:eastAsia="ru-RU"/>
        </w:rPr>
        <w:t>2.3. Уплатить Организатору продаж стоимость имущества, установленную по результатам аукциона, в сроки, определяемые договором купли-продажи высвобождаемого движимого военного имущества.</w:t>
      </w:r>
    </w:p>
    <w:p w:rsidR="001C5075" w:rsidRPr="00100DAC" w:rsidRDefault="001C5075" w:rsidP="001C5075">
      <w:pPr>
        <w:suppressAutoHyphens w:val="0"/>
        <w:ind w:firstLine="720"/>
        <w:jc w:val="both"/>
        <w:rPr>
          <w:bCs/>
          <w:sz w:val="24"/>
          <w:szCs w:val="24"/>
          <w:lang w:eastAsia="ru-RU"/>
        </w:rPr>
      </w:pPr>
      <w:r w:rsidRPr="00100DAC">
        <w:rPr>
          <w:bCs/>
          <w:sz w:val="24"/>
          <w:szCs w:val="24"/>
          <w:lang w:eastAsia="ru-RU"/>
        </w:rPr>
        <w:t>3. Ознакомлен с тем, что:</w:t>
      </w:r>
    </w:p>
    <w:p w:rsidR="001C5075" w:rsidRPr="00100DAC" w:rsidRDefault="001C5075" w:rsidP="001C5075">
      <w:pPr>
        <w:suppressAutoHyphens w:val="0"/>
        <w:ind w:firstLine="720"/>
        <w:jc w:val="both"/>
        <w:rPr>
          <w:bCs/>
          <w:sz w:val="24"/>
          <w:szCs w:val="24"/>
          <w:lang w:eastAsia="ru-RU"/>
        </w:rPr>
      </w:pPr>
      <w:r w:rsidRPr="00100DAC">
        <w:rPr>
          <w:bCs/>
          <w:sz w:val="24"/>
          <w:szCs w:val="24"/>
          <w:lang w:eastAsia="ru-RU"/>
        </w:rPr>
        <w:t xml:space="preserve">3.1. Задаток подлежит перечислению Претендентом на счет Продавца на основании публичной оферты (информационного сообщения о проведении аукциона) и перечисляется непосредственно Претендентом. В платежном документе в графе «назначение платежа» обязательно указывается: </w:t>
      </w:r>
      <w:r w:rsidRPr="00100DAC">
        <w:rPr>
          <w:bCs/>
          <w:i/>
          <w:sz w:val="24"/>
          <w:szCs w:val="24"/>
          <w:lang w:eastAsia="ru-RU"/>
        </w:rPr>
        <w:t>«Задаток для участия в аукционе, согласно информационному сообщению №_______г., лот №__»</w:t>
      </w:r>
      <w:r w:rsidRPr="00100DAC">
        <w:rPr>
          <w:bCs/>
          <w:sz w:val="24"/>
          <w:szCs w:val="24"/>
          <w:lang w:eastAsia="ru-RU"/>
        </w:rPr>
        <w:t xml:space="preserve"> Надлежащей оплатой задатка является поступление денежных средств на счет Продавца.</w:t>
      </w:r>
    </w:p>
    <w:p w:rsidR="001C5075" w:rsidRPr="00100DAC" w:rsidRDefault="001C5075" w:rsidP="001C5075">
      <w:pPr>
        <w:suppressAutoHyphens w:val="0"/>
        <w:ind w:firstLine="720"/>
        <w:jc w:val="both"/>
        <w:rPr>
          <w:bCs/>
          <w:sz w:val="24"/>
          <w:szCs w:val="24"/>
          <w:lang w:eastAsia="ru-RU"/>
        </w:rPr>
      </w:pPr>
      <w:r w:rsidRPr="00100DAC">
        <w:rPr>
          <w:bCs/>
          <w:sz w:val="24"/>
          <w:szCs w:val="24"/>
          <w:lang w:eastAsia="ru-RU"/>
        </w:rPr>
        <w:t>3.2.Претендент вправе отозвать настоящую заявку до момента приобретения им статуса участника торгов.</w:t>
      </w:r>
    </w:p>
    <w:p w:rsidR="001C5075" w:rsidRPr="00100DAC" w:rsidRDefault="001C5075" w:rsidP="001C5075">
      <w:pPr>
        <w:suppressAutoHyphens w:val="0"/>
        <w:ind w:firstLine="720"/>
        <w:jc w:val="both"/>
        <w:rPr>
          <w:bCs/>
          <w:sz w:val="24"/>
          <w:szCs w:val="24"/>
          <w:lang w:eastAsia="ru-RU"/>
        </w:rPr>
      </w:pPr>
      <w:r w:rsidRPr="00100DAC">
        <w:rPr>
          <w:bCs/>
          <w:sz w:val="24"/>
          <w:szCs w:val="24"/>
          <w:lang w:eastAsia="ru-RU"/>
        </w:rPr>
        <w:t>3.3. Ответственность за достоверность сведений, представленных в настоящей заявке и Приложениях, несет Претендент.</w:t>
      </w:r>
    </w:p>
    <w:p w:rsidR="001C5075" w:rsidRPr="00100DAC" w:rsidRDefault="001C5075" w:rsidP="001C5075">
      <w:pPr>
        <w:suppressAutoHyphens w:val="0"/>
        <w:ind w:firstLine="720"/>
        <w:jc w:val="both"/>
        <w:rPr>
          <w:bCs/>
          <w:sz w:val="24"/>
          <w:szCs w:val="24"/>
          <w:lang w:eastAsia="ru-RU"/>
        </w:rPr>
      </w:pPr>
    </w:p>
    <w:p w:rsidR="001C5075" w:rsidRPr="00100DAC" w:rsidRDefault="001C5075" w:rsidP="001C5075">
      <w:pPr>
        <w:suppressAutoHyphens w:val="0"/>
        <w:jc w:val="both"/>
        <w:rPr>
          <w:b/>
          <w:bCs/>
          <w:sz w:val="24"/>
          <w:szCs w:val="24"/>
          <w:lang w:eastAsia="ru-RU"/>
        </w:rPr>
      </w:pPr>
      <w:r w:rsidRPr="00100DAC">
        <w:rPr>
          <w:b/>
          <w:bCs/>
          <w:sz w:val="24"/>
          <w:szCs w:val="24"/>
          <w:lang w:eastAsia="ru-RU"/>
        </w:rPr>
        <w:t>Сведения о претенденте:</w:t>
      </w:r>
    </w:p>
    <w:p w:rsidR="001C5075" w:rsidRPr="00100DAC" w:rsidRDefault="001C5075" w:rsidP="001C5075">
      <w:pPr>
        <w:suppressAutoHyphens w:val="0"/>
        <w:jc w:val="both"/>
        <w:rPr>
          <w:sz w:val="24"/>
          <w:lang w:eastAsia="ru-RU"/>
        </w:rPr>
      </w:pPr>
      <w:r w:rsidRPr="00100DAC">
        <w:rPr>
          <w:sz w:val="24"/>
          <w:lang w:eastAsia="ru-RU"/>
        </w:rPr>
        <w:t>Юридический  адрес ___________________________________________________________</w:t>
      </w:r>
    </w:p>
    <w:p w:rsidR="001C5075" w:rsidRPr="00100DAC" w:rsidRDefault="001C5075" w:rsidP="001C5075">
      <w:pPr>
        <w:suppressAutoHyphens w:val="0"/>
        <w:jc w:val="both"/>
        <w:rPr>
          <w:sz w:val="24"/>
          <w:lang w:eastAsia="ru-RU"/>
        </w:rPr>
      </w:pPr>
      <w:r w:rsidRPr="00100DAC">
        <w:rPr>
          <w:sz w:val="24"/>
          <w:lang w:eastAsia="ru-RU"/>
        </w:rPr>
        <w:t>Почтовый адрес________________________________________________________________</w:t>
      </w:r>
    </w:p>
    <w:p w:rsidR="001C5075" w:rsidRPr="00100DAC" w:rsidRDefault="001C5075" w:rsidP="001C5075">
      <w:pPr>
        <w:suppressAutoHyphens w:val="0"/>
        <w:jc w:val="both"/>
        <w:rPr>
          <w:sz w:val="24"/>
          <w:lang w:eastAsia="ru-RU"/>
        </w:rPr>
      </w:pPr>
      <w:r w:rsidRPr="00100DAC">
        <w:rPr>
          <w:sz w:val="24"/>
          <w:lang w:eastAsia="ru-RU"/>
        </w:rPr>
        <w:t>Контактный телефон, </w:t>
      </w:r>
      <w:r w:rsidRPr="00100DAC">
        <w:rPr>
          <w:sz w:val="24"/>
          <w:lang w:val="en-US" w:eastAsia="ru-RU"/>
        </w:rPr>
        <w:t>e</w:t>
      </w:r>
      <w:r w:rsidRPr="00100DAC">
        <w:rPr>
          <w:sz w:val="24"/>
          <w:lang w:eastAsia="ru-RU"/>
        </w:rPr>
        <w:t> – </w:t>
      </w:r>
      <w:r w:rsidRPr="00100DAC">
        <w:rPr>
          <w:sz w:val="24"/>
          <w:lang w:val="en-US" w:eastAsia="ru-RU"/>
        </w:rPr>
        <w:t>mail</w:t>
      </w:r>
      <w:r w:rsidRPr="00100DAC">
        <w:rPr>
          <w:sz w:val="24"/>
          <w:lang w:eastAsia="ru-RU"/>
        </w:rPr>
        <w:t>____________________________________________________</w:t>
      </w:r>
    </w:p>
    <w:p w:rsidR="001C5075" w:rsidRPr="00100DAC" w:rsidRDefault="001C5075" w:rsidP="001C5075">
      <w:pPr>
        <w:suppressAutoHyphens w:val="0"/>
        <w:jc w:val="both"/>
        <w:rPr>
          <w:sz w:val="24"/>
          <w:lang w:eastAsia="ru-RU"/>
        </w:rPr>
      </w:pPr>
    </w:p>
    <w:p w:rsidR="001C5075" w:rsidRPr="00100DAC" w:rsidRDefault="001C5075" w:rsidP="001C5075">
      <w:pPr>
        <w:suppressAutoHyphens w:val="0"/>
        <w:jc w:val="both"/>
        <w:rPr>
          <w:sz w:val="24"/>
          <w:lang w:eastAsia="ru-RU"/>
        </w:rPr>
      </w:pPr>
      <w:r w:rsidRPr="00100DAC">
        <w:rPr>
          <w:sz w:val="24"/>
          <w:lang w:eastAsia="ru-RU"/>
        </w:rPr>
        <w:t>Документ о государственной регистрации юридического лица.</w:t>
      </w:r>
    </w:p>
    <w:p w:rsidR="001C5075" w:rsidRPr="00100DAC" w:rsidRDefault="001C5075" w:rsidP="001C5075">
      <w:pPr>
        <w:tabs>
          <w:tab w:val="left" w:pos="8987"/>
        </w:tabs>
        <w:suppressAutoHyphens w:val="0"/>
        <w:jc w:val="both"/>
        <w:rPr>
          <w:sz w:val="24"/>
          <w:lang w:eastAsia="ru-RU"/>
        </w:rPr>
      </w:pPr>
      <w:r w:rsidRPr="00100DAC">
        <w:rPr>
          <w:sz w:val="24"/>
          <w:lang w:eastAsia="ru-RU"/>
        </w:rPr>
        <w:lastRenderedPageBreak/>
        <w:t>(Документ, удостоверяющий личность – для физического лица________________________</w:t>
      </w:r>
    </w:p>
    <w:tbl>
      <w:tblPr>
        <w:tblW w:w="8789" w:type="dxa"/>
        <w:tblLayout w:type="fixed"/>
        <w:tblCellMar>
          <w:left w:w="28" w:type="dxa"/>
          <w:right w:w="28" w:type="dxa"/>
        </w:tblCellMar>
        <w:tblLook w:val="04A0" w:firstRow="1" w:lastRow="0" w:firstColumn="1" w:lastColumn="0" w:noHBand="0" w:noVBand="1"/>
      </w:tblPr>
      <w:tblGrid>
        <w:gridCol w:w="629"/>
        <w:gridCol w:w="961"/>
        <w:gridCol w:w="480"/>
        <w:gridCol w:w="1191"/>
        <w:gridCol w:w="1417"/>
        <w:gridCol w:w="476"/>
        <w:gridCol w:w="254"/>
        <w:gridCol w:w="1440"/>
        <w:gridCol w:w="360"/>
        <w:gridCol w:w="1080"/>
        <w:gridCol w:w="501"/>
      </w:tblGrid>
      <w:tr w:rsidR="001C5075" w:rsidRPr="00100DAC" w:rsidTr="008E3200">
        <w:trPr>
          <w:cantSplit/>
        </w:trPr>
        <w:tc>
          <w:tcPr>
            <w:tcW w:w="629" w:type="dxa"/>
            <w:vAlign w:val="bottom"/>
            <w:hideMark/>
          </w:tcPr>
          <w:p w:rsidR="001C5075" w:rsidRPr="00100DAC" w:rsidRDefault="001C5075" w:rsidP="008E3200">
            <w:pPr>
              <w:suppressAutoHyphens w:val="0"/>
              <w:jc w:val="both"/>
              <w:rPr>
                <w:sz w:val="24"/>
                <w:lang w:eastAsia="ru-RU"/>
              </w:rPr>
            </w:pPr>
            <w:r w:rsidRPr="00100DAC">
              <w:rPr>
                <w:sz w:val="24"/>
                <w:lang w:eastAsia="ru-RU"/>
              </w:rPr>
              <w:t>серия</w:t>
            </w:r>
          </w:p>
        </w:tc>
        <w:tc>
          <w:tcPr>
            <w:tcW w:w="961" w:type="dxa"/>
            <w:tcBorders>
              <w:top w:val="nil"/>
              <w:left w:val="nil"/>
              <w:bottom w:val="single" w:sz="4" w:space="0" w:color="auto"/>
              <w:right w:val="nil"/>
            </w:tcBorders>
            <w:vAlign w:val="bottom"/>
          </w:tcPr>
          <w:p w:rsidR="001C5075" w:rsidRPr="00100DAC" w:rsidRDefault="001C5075" w:rsidP="008E3200">
            <w:pPr>
              <w:suppressAutoHyphens w:val="0"/>
              <w:jc w:val="both"/>
              <w:rPr>
                <w:sz w:val="24"/>
                <w:lang w:eastAsia="ru-RU"/>
              </w:rPr>
            </w:pPr>
          </w:p>
        </w:tc>
        <w:tc>
          <w:tcPr>
            <w:tcW w:w="480" w:type="dxa"/>
            <w:vAlign w:val="bottom"/>
            <w:hideMark/>
          </w:tcPr>
          <w:p w:rsidR="001C5075" w:rsidRPr="00100DAC" w:rsidRDefault="001C5075" w:rsidP="008E3200">
            <w:pPr>
              <w:suppressAutoHyphens w:val="0"/>
              <w:jc w:val="both"/>
              <w:rPr>
                <w:sz w:val="24"/>
                <w:lang w:eastAsia="ru-RU"/>
              </w:rPr>
            </w:pPr>
            <w:r w:rsidRPr="00100DAC">
              <w:rPr>
                <w:sz w:val="24"/>
                <w:lang w:eastAsia="ru-RU"/>
              </w:rPr>
              <w:t>№</w:t>
            </w:r>
          </w:p>
        </w:tc>
        <w:tc>
          <w:tcPr>
            <w:tcW w:w="1191" w:type="dxa"/>
            <w:tcBorders>
              <w:top w:val="nil"/>
              <w:left w:val="nil"/>
              <w:bottom w:val="single" w:sz="4" w:space="0" w:color="auto"/>
              <w:right w:val="nil"/>
            </w:tcBorders>
            <w:vAlign w:val="bottom"/>
          </w:tcPr>
          <w:p w:rsidR="001C5075" w:rsidRPr="00100DAC" w:rsidRDefault="001C5075" w:rsidP="008E3200">
            <w:pPr>
              <w:suppressAutoHyphens w:val="0"/>
              <w:jc w:val="both"/>
              <w:rPr>
                <w:sz w:val="24"/>
                <w:lang w:eastAsia="ru-RU"/>
              </w:rPr>
            </w:pPr>
          </w:p>
        </w:tc>
        <w:tc>
          <w:tcPr>
            <w:tcW w:w="1417" w:type="dxa"/>
            <w:vAlign w:val="bottom"/>
            <w:hideMark/>
          </w:tcPr>
          <w:p w:rsidR="001C5075" w:rsidRPr="00100DAC" w:rsidRDefault="001C5075" w:rsidP="008E3200">
            <w:pPr>
              <w:suppressAutoHyphens w:val="0"/>
              <w:rPr>
                <w:sz w:val="24"/>
                <w:lang w:eastAsia="ru-RU"/>
              </w:rPr>
            </w:pPr>
            <w:r w:rsidRPr="00100DAC">
              <w:rPr>
                <w:sz w:val="24"/>
                <w:lang w:eastAsia="ru-RU"/>
              </w:rPr>
              <w:t xml:space="preserve"> Выдан дата</w:t>
            </w:r>
          </w:p>
        </w:tc>
        <w:tc>
          <w:tcPr>
            <w:tcW w:w="476" w:type="dxa"/>
            <w:tcBorders>
              <w:top w:val="nil"/>
              <w:left w:val="nil"/>
              <w:bottom w:val="single" w:sz="4" w:space="0" w:color="auto"/>
              <w:right w:val="nil"/>
            </w:tcBorders>
            <w:vAlign w:val="bottom"/>
          </w:tcPr>
          <w:p w:rsidR="001C5075" w:rsidRPr="00100DAC" w:rsidRDefault="001C5075" w:rsidP="008E3200">
            <w:pPr>
              <w:suppressAutoHyphens w:val="0"/>
              <w:jc w:val="both"/>
              <w:rPr>
                <w:sz w:val="24"/>
                <w:lang w:eastAsia="ru-RU"/>
              </w:rPr>
            </w:pPr>
            <w:r w:rsidRPr="00100DAC">
              <w:rPr>
                <w:sz w:val="24"/>
                <w:lang w:eastAsia="ru-RU"/>
              </w:rPr>
              <w:t>«</w:t>
            </w:r>
          </w:p>
        </w:tc>
        <w:tc>
          <w:tcPr>
            <w:tcW w:w="254" w:type="dxa"/>
            <w:vAlign w:val="bottom"/>
            <w:hideMark/>
          </w:tcPr>
          <w:p w:rsidR="001C5075" w:rsidRPr="00100DAC" w:rsidRDefault="001C5075" w:rsidP="008E3200">
            <w:pPr>
              <w:suppressAutoHyphens w:val="0"/>
              <w:jc w:val="both"/>
              <w:rPr>
                <w:sz w:val="24"/>
                <w:lang w:eastAsia="ru-RU"/>
              </w:rPr>
            </w:pPr>
            <w:r w:rsidRPr="00100DAC">
              <w:rPr>
                <w:sz w:val="24"/>
                <w:lang w:eastAsia="ru-RU"/>
              </w:rPr>
              <w:t>»</w:t>
            </w:r>
          </w:p>
        </w:tc>
        <w:tc>
          <w:tcPr>
            <w:tcW w:w="1440" w:type="dxa"/>
            <w:tcBorders>
              <w:top w:val="nil"/>
              <w:left w:val="nil"/>
              <w:bottom w:val="single" w:sz="4" w:space="0" w:color="auto"/>
              <w:right w:val="nil"/>
            </w:tcBorders>
            <w:vAlign w:val="bottom"/>
          </w:tcPr>
          <w:p w:rsidR="001C5075" w:rsidRPr="00100DAC" w:rsidRDefault="001C5075" w:rsidP="008E3200">
            <w:pPr>
              <w:suppressAutoHyphens w:val="0"/>
              <w:jc w:val="both"/>
              <w:rPr>
                <w:sz w:val="24"/>
                <w:lang w:eastAsia="ru-RU"/>
              </w:rPr>
            </w:pPr>
          </w:p>
        </w:tc>
        <w:tc>
          <w:tcPr>
            <w:tcW w:w="360" w:type="dxa"/>
            <w:vAlign w:val="bottom"/>
          </w:tcPr>
          <w:p w:rsidR="001C5075" w:rsidRPr="00100DAC" w:rsidRDefault="001C5075" w:rsidP="008E3200">
            <w:pPr>
              <w:suppressAutoHyphens w:val="0"/>
              <w:jc w:val="both"/>
              <w:rPr>
                <w:sz w:val="24"/>
                <w:lang w:eastAsia="ru-RU"/>
              </w:rPr>
            </w:pPr>
          </w:p>
        </w:tc>
        <w:tc>
          <w:tcPr>
            <w:tcW w:w="1080" w:type="dxa"/>
            <w:tcBorders>
              <w:top w:val="nil"/>
              <w:left w:val="nil"/>
              <w:bottom w:val="single" w:sz="4" w:space="0" w:color="auto"/>
              <w:right w:val="nil"/>
            </w:tcBorders>
            <w:vAlign w:val="bottom"/>
          </w:tcPr>
          <w:p w:rsidR="001C5075" w:rsidRPr="00100DAC" w:rsidRDefault="001C5075" w:rsidP="008E3200">
            <w:pPr>
              <w:suppressAutoHyphens w:val="0"/>
              <w:jc w:val="both"/>
              <w:rPr>
                <w:sz w:val="24"/>
                <w:lang w:eastAsia="ru-RU"/>
              </w:rPr>
            </w:pPr>
          </w:p>
        </w:tc>
        <w:tc>
          <w:tcPr>
            <w:tcW w:w="501" w:type="dxa"/>
          </w:tcPr>
          <w:p w:rsidR="001C5075" w:rsidRPr="00100DAC" w:rsidRDefault="001C5075" w:rsidP="008E3200">
            <w:pPr>
              <w:suppressAutoHyphens w:val="0"/>
              <w:jc w:val="both"/>
              <w:rPr>
                <w:sz w:val="24"/>
                <w:lang w:eastAsia="ru-RU"/>
              </w:rPr>
            </w:pPr>
          </w:p>
          <w:p w:rsidR="001C5075" w:rsidRPr="00100DAC" w:rsidRDefault="001C5075" w:rsidP="008E3200">
            <w:pPr>
              <w:suppressAutoHyphens w:val="0"/>
              <w:rPr>
                <w:sz w:val="24"/>
                <w:lang w:eastAsia="ru-RU"/>
              </w:rPr>
            </w:pPr>
            <w:r w:rsidRPr="00100DAC">
              <w:rPr>
                <w:sz w:val="24"/>
                <w:lang w:eastAsia="ru-RU"/>
              </w:rPr>
              <w:t>г.</w:t>
            </w:r>
          </w:p>
        </w:tc>
      </w:tr>
    </w:tbl>
    <w:p w:rsidR="001C5075" w:rsidRPr="00100DAC" w:rsidRDefault="001C5075" w:rsidP="001C5075">
      <w:pPr>
        <w:tabs>
          <w:tab w:val="left" w:pos="8987"/>
        </w:tabs>
        <w:suppressAutoHyphens w:val="0"/>
        <w:jc w:val="both"/>
        <w:rPr>
          <w:sz w:val="24"/>
          <w:lang w:eastAsia="ru-RU"/>
        </w:rPr>
      </w:pPr>
    </w:p>
    <w:p w:rsidR="001C5075" w:rsidRPr="00100DAC" w:rsidRDefault="001C5075" w:rsidP="001C5075">
      <w:pPr>
        <w:tabs>
          <w:tab w:val="left" w:pos="8987"/>
        </w:tabs>
        <w:suppressAutoHyphens w:val="0"/>
        <w:jc w:val="both"/>
        <w:rPr>
          <w:sz w:val="24"/>
          <w:lang w:eastAsia="ru-RU"/>
        </w:rPr>
      </w:pPr>
      <w:r w:rsidRPr="00100DAC">
        <w:rPr>
          <w:sz w:val="24"/>
          <w:lang w:eastAsia="ru-RU"/>
        </w:rPr>
        <w:t>Орган, осуществивший регистрацию</w:t>
      </w:r>
    </w:p>
    <w:p w:rsidR="001C5075" w:rsidRPr="00100DAC" w:rsidRDefault="001C5075" w:rsidP="001C5075">
      <w:pPr>
        <w:tabs>
          <w:tab w:val="left" w:pos="8987"/>
        </w:tabs>
        <w:suppressAutoHyphens w:val="0"/>
        <w:jc w:val="both"/>
        <w:rPr>
          <w:sz w:val="24"/>
          <w:lang w:eastAsia="ru-RU"/>
        </w:rPr>
      </w:pPr>
      <w:r w:rsidRPr="00100DAC">
        <w:rPr>
          <w:sz w:val="24"/>
          <w:lang w:eastAsia="ru-RU"/>
        </w:rPr>
        <w:t>(кем выдан–для физического лица) _____________________________________________________________________________</w:t>
      </w:r>
    </w:p>
    <w:p w:rsidR="001C5075" w:rsidRPr="00100DAC" w:rsidRDefault="001C5075" w:rsidP="001C5075">
      <w:pPr>
        <w:tabs>
          <w:tab w:val="left" w:pos="8987"/>
        </w:tabs>
        <w:suppressAutoHyphens w:val="0"/>
        <w:jc w:val="both"/>
        <w:rPr>
          <w:sz w:val="24"/>
          <w:lang w:eastAsia="ru-RU"/>
        </w:rPr>
      </w:pPr>
      <w:r w:rsidRPr="00100DAC">
        <w:rPr>
          <w:sz w:val="24"/>
          <w:lang w:eastAsia="ru-RU"/>
        </w:rPr>
        <w:t>_____________________________________________________________________________</w:t>
      </w:r>
    </w:p>
    <w:p w:rsidR="001C5075" w:rsidRPr="00100DAC" w:rsidRDefault="001C5075" w:rsidP="001C5075">
      <w:pPr>
        <w:suppressAutoHyphens w:val="0"/>
        <w:jc w:val="both"/>
        <w:rPr>
          <w:sz w:val="24"/>
          <w:lang w:eastAsia="ru-RU"/>
        </w:rPr>
      </w:pPr>
      <w:r w:rsidRPr="00100DAC">
        <w:rPr>
          <w:sz w:val="24"/>
          <w:lang w:eastAsia="ru-RU"/>
        </w:rPr>
        <w:t>Место выдачи___________________________</w:t>
      </w:r>
    </w:p>
    <w:p w:rsidR="001C5075" w:rsidRPr="00100DAC" w:rsidRDefault="001C5075" w:rsidP="001C5075">
      <w:pPr>
        <w:suppressAutoHyphens w:val="0"/>
        <w:jc w:val="both"/>
        <w:rPr>
          <w:sz w:val="24"/>
          <w:lang w:eastAsia="ru-RU"/>
        </w:rPr>
      </w:pPr>
    </w:p>
    <w:p w:rsidR="001C5075" w:rsidRPr="00100DAC" w:rsidRDefault="001C5075" w:rsidP="001C5075">
      <w:pPr>
        <w:suppressAutoHyphens w:val="0"/>
        <w:jc w:val="both"/>
        <w:rPr>
          <w:sz w:val="24"/>
          <w:lang w:eastAsia="ru-RU"/>
        </w:rPr>
      </w:pPr>
      <w:r w:rsidRPr="00100DAC">
        <w:rPr>
          <w:sz w:val="24"/>
          <w:lang w:eastAsia="ru-RU"/>
        </w:rPr>
        <w:t>ИНН__________________________________</w:t>
      </w:r>
    </w:p>
    <w:p w:rsidR="001C5075" w:rsidRPr="00100DAC" w:rsidRDefault="001C5075" w:rsidP="001C5075">
      <w:pPr>
        <w:tabs>
          <w:tab w:val="left" w:pos="8987"/>
        </w:tabs>
        <w:suppressAutoHyphens w:val="0"/>
        <w:jc w:val="both"/>
        <w:rPr>
          <w:sz w:val="24"/>
          <w:lang w:eastAsia="ru-RU"/>
        </w:rPr>
      </w:pPr>
    </w:p>
    <w:p w:rsidR="001C5075" w:rsidRPr="00100DAC" w:rsidRDefault="001C5075" w:rsidP="001C5075">
      <w:pPr>
        <w:suppressAutoHyphens w:val="0"/>
        <w:jc w:val="both"/>
        <w:rPr>
          <w:bCs/>
          <w:sz w:val="24"/>
          <w:szCs w:val="24"/>
          <w:lang w:eastAsia="ru-RU"/>
        </w:rPr>
      </w:pPr>
      <w:r w:rsidRPr="00100DAC">
        <w:rPr>
          <w:bCs/>
          <w:sz w:val="24"/>
          <w:szCs w:val="24"/>
          <w:lang w:eastAsia="ru-RU"/>
        </w:rPr>
        <w:t>Банковские реквизиты Претендента для возврата задатка: расчетный (лицевой) счет</w:t>
      </w:r>
    </w:p>
    <w:p w:rsidR="001C5075" w:rsidRPr="00100DAC" w:rsidRDefault="001C5075" w:rsidP="001C5075">
      <w:pPr>
        <w:suppressAutoHyphens w:val="0"/>
        <w:jc w:val="both"/>
        <w:rPr>
          <w:bCs/>
          <w:sz w:val="24"/>
          <w:szCs w:val="24"/>
          <w:lang w:eastAsia="ru-RU"/>
        </w:rPr>
      </w:pPr>
      <w:r w:rsidRPr="00100DAC">
        <w:rPr>
          <w:bCs/>
          <w:sz w:val="24"/>
          <w:szCs w:val="24"/>
          <w:lang w:eastAsia="ru-RU"/>
        </w:rPr>
        <w:t>№__________________________________в_________________________________________</w:t>
      </w:r>
    </w:p>
    <w:p w:rsidR="001C5075" w:rsidRPr="00100DAC" w:rsidRDefault="001C5075" w:rsidP="001C5075">
      <w:pPr>
        <w:suppressAutoHyphens w:val="0"/>
        <w:jc w:val="both"/>
        <w:rPr>
          <w:b/>
          <w:bCs/>
          <w:sz w:val="24"/>
          <w:szCs w:val="24"/>
          <w:lang w:eastAsia="ru-RU"/>
        </w:rPr>
      </w:pPr>
      <w:r w:rsidRPr="00100DAC">
        <w:rPr>
          <w:bCs/>
          <w:sz w:val="24"/>
          <w:szCs w:val="24"/>
          <w:lang w:eastAsia="ru-RU"/>
        </w:rPr>
        <w:t>корр.счет №_______________________________</w:t>
      </w:r>
      <w:r w:rsidRPr="00100DAC">
        <w:rPr>
          <w:b/>
          <w:bCs/>
          <w:sz w:val="32"/>
          <w:szCs w:val="24"/>
          <w:lang w:eastAsia="ru-RU"/>
        </w:rPr>
        <w:t> </w:t>
      </w:r>
      <w:r w:rsidRPr="00100DAC">
        <w:rPr>
          <w:bCs/>
          <w:sz w:val="24"/>
          <w:szCs w:val="24"/>
          <w:lang w:eastAsia="ru-RU"/>
        </w:rPr>
        <w:t>БИК_______________________________</w:t>
      </w:r>
    </w:p>
    <w:p w:rsidR="001C5075" w:rsidRPr="00100DAC" w:rsidRDefault="001C5075" w:rsidP="001C5075">
      <w:pPr>
        <w:suppressAutoHyphens w:val="0"/>
        <w:ind w:firstLine="720"/>
        <w:jc w:val="both"/>
        <w:rPr>
          <w:bCs/>
          <w:sz w:val="24"/>
          <w:szCs w:val="24"/>
          <w:lang w:eastAsia="ru-RU"/>
        </w:rPr>
      </w:pPr>
    </w:p>
    <w:p w:rsidR="001C5075" w:rsidRPr="00100DAC" w:rsidRDefault="001C5075" w:rsidP="001C5075">
      <w:pPr>
        <w:suppressAutoHyphens w:val="0"/>
        <w:jc w:val="both"/>
        <w:rPr>
          <w:bCs/>
          <w:sz w:val="24"/>
          <w:szCs w:val="24"/>
          <w:lang w:eastAsia="ru-RU"/>
        </w:rPr>
      </w:pPr>
      <w:r w:rsidRPr="00100DAC">
        <w:rPr>
          <w:bCs/>
          <w:sz w:val="24"/>
          <w:szCs w:val="24"/>
          <w:u w:val="single"/>
          <w:lang w:eastAsia="ru-RU"/>
        </w:rPr>
        <w:t>Приложение</w:t>
      </w:r>
      <w:r w:rsidRPr="00100DAC">
        <w:rPr>
          <w:bCs/>
          <w:sz w:val="24"/>
          <w:szCs w:val="24"/>
          <w:lang w:eastAsia="ru-RU"/>
        </w:rPr>
        <w:t>: согласно описи  на ________ л. в ____ экз. Всего ____ л.</w:t>
      </w:r>
    </w:p>
    <w:p w:rsidR="001C5075" w:rsidRPr="00100DAC" w:rsidRDefault="001C5075" w:rsidP="001C5075">
      <w:pPr>
        <w:suppressAutoHyphens w:val="0"/>
        <w:jc w:val="both"/>
        <w:rPr>
          <w:bCs/>
          <w:sz w:val="24"/>
          <w:szCs w:val="24"/>
          <w:lang w:eastAsia="ru-RU"/>
        </w:rPr>
      </w:pPr>
    </w:p>
    <w:p w:rsidR="001C5075" w:rsidRPr="00100DAC" w:rsidRDefault="001C5075" w:rsidP="001C5075">
      <w:pPr>
        <w:suppressAutoHyphens w:val="0"/>
        <w:jc w:val="both"/>
        <w:rPr>
          <w:bCs/>
          <w:sz w:val="24"/>
          <w:szCs w:val="24"/>
          <w:lang w:eastAsia="ru-RU"/>
        </w:rPr>
      </w:pPr>
    </w:p>
    <w:p w:rsidR="001C5075" w:rsidRPr="00100DAC" w:rsidRDefault="001C5075" w:rsidP="001C5075">
      <w:pPr>
        <w:suppressAutoHyphens w:val="0"/>
        <w:jc w:val="both"/>
        <w:rPr>
          <w:bCs/>
          <w:sz w:val="24"/>
          <w:szCs w:val="24"/>
          <w:lang w:eastAsia="ru-RU"/>
        </w:rPr>
      </w:pPr>
      <w:r w:rsidRPr="00100DAC">
        <w:rPr>
          <w:bCs/>
          <w:sz w:val="24"/>
          <w:szCs w:val="24"/>
          <w:lang w:eastAsia="ru-RU"/>
        </w:rPr>
        <w:t xml:space="preserve">    __________________________                                                    __________________</w:t>
      </w:r>
    </w:p>
    <w:p w:rsidR="001C5075" w:rsidRPr="00100DAC" w:rsidRDefault="001C5075" w:rsidP="001C5075">
      <w:pPr>
        <w:suppressAutoHyphens w:val="0"/>
        <w:jc w:val="both"/>
        <w:rPr>
          <w:bCs/>
          <w:sz w:val="24"/>
          <w:szCs w:val="24"/>
          <w:vertAlign w:val="superscript"/>
          <w:lang w:eastAsia="ru-RU"/>
        </w:rPr>
      </w:pPr>
      <w:r w:rsidRPr="00100DAC">
        <w:rPr>
          <w:bCs/>
          <w:sz w:val="24"/>
          <w:szCs w:val="24"/>
          <w:vertAlign w:val="superscript"/>
          <w:lang w:eastAsia="ru-RU"/>
        </w:rPr>
        <w:t xml:space="preserve">    (подпись Претендента (его полномочного представителя)                                                                   (Ф.И.О.)</w:t>
      </w:r>
    </w:p>
    <w:p w:rsidR="001C5075" w:rsidRPr="00100DAC" w:rsidRDefault="001C5075" w:rsidP="001C5075">
      <w:pPr>
        <w:suppressAutoHyphens w:val="0"/>
        <w:ind w:firstLine="720"/>
        <w:jc w:val="both"/>
        <w:rPr>
          <w:bCs/>
          <w:sz w:val="24"/>
          <w:szCs w:val="24"/>
          <w:lang w:eastAsia="ru-RU"/>
        </w:rPr>
      </w:pPr>
    </w:p>
    <w:p w:rsidR="001C5075" w:rsidRPr="00100DAC" w:rsidRDefault="001C5075" w:rsidP="001C5075">
      <w:pPr>
        <w:suppressAutoHyphens w:val="0"/>
        <w:ind w:firstLine="720"/>
        <w:jc w:val="both"/>
        <w:rPr>
          <w:bCs/>
          <w:sz w:val="24"/>
          <w:szCs w:val="24"/>
          <w:lang w:eastAsia="ru-RU"/>
        </w:rPr>
      </w:pPr>
      <w:r w:rsidRPr="00100DAC">
        <w:rPr>
          <w:bCs/>
          <w:sz w:val="24"/>
          <w:szCs w:val="24"/>
          <w:lang w:eastAsia="ru-RU"/>
        </w:rPr>
        <w:t xml:space="preserve">М.П.                                                   </w:t>
      </w:r>
    </w:p>
    <w:p w:rsidR="001C5075" w:rsidRPr="00100DAC" w:rsidRDefault="001C5075" w:rsidP="001C5075">
      <w:pPr>
        <w:suppressAutoHyphens w:val="0"/>
        <w:ind w:firstLine="720"/>
        <w:jc w:val="both"/>
        <w:rPr>
          <w:bCs/>
          <w:sz w:val="24"/>
          <w:szCs w:val="24"/>
          <w:lang w:eastAsia="ru-RU"/>
        </w:rPr>
      </w:pPr>
    </w:p>
    <w:p w:rsidR="001C5075" w:rsidRPr="00100DAC" w:rsidRDefault="001C5075" w:rsidP="001C5075">
      <w:pPr>
        <w:suppressAutoHyphens w:val="0"/>
        <w:ind w:firstLine="720"/>
        <w:jc w:val="both"/>
        <w:rPr>
          <w:bCs/>
          <w:sz w:val="24"/>
          <w:szCs w:val="24"/>
          <w:lang w:eastAsia="ru-RU"/>
        </w:rPr>
      </w:pPr>
      <w:r w:rsidRPr="00100DAC">
        <w:rPr>
          <w:bCs/>
          <w:sz w:val="24"/>
          <w:szCs w:val="24"/>
          <w:lang w:eastAsia="ru-RU"/>
        </w:rPr>
        <w:t>«___» _______________ 20__ г.</w:t>
      </w:r>
    </w:p>
    <w:p w:rsidR="001C5075" w:rsidRDefault="001C5075" w:rsidP="001C5075">
      <w:pPr>
        <w:suppressAutoHyphens w:val="0"/>
        <w:ind w:firstLine="720"/>
        <w:jc w:val="both"/>
        <w:rPr>
          <w:bCs/>
          <w:sz w:val="24"/>
          <w:szCs w:val="24"/>
          <w:lang w:eastAsia="ru-RU"/>
        </w:rPr>
      </w:pPr>
    </w:p>
    <w:p w:rsidR="001C5075" w:rsidRDefault="001C5075" w:rsidP="001C5075">
      <w:pPr>
        <w:suppressAutoHyphens w:val="0"/>
        <w:ind w:firstLine="720"/>
        <w:jc w:val="both"/>
        <w:rPr>
          <w:bCs/>
          <w:sz w:val="24"/>
          <w:szCs w:val="24"/>
          <w:lang w:eastAsia="ru-RU"/>
        </w:rPr>
      </w:pPr>
    </w:p>
    <w:p w:rsidR="001C5075" w:rsidRDefault="001C5075" w:rsidP="001C5075">
      <w:pPr>
        <w:suppressAutoHyphens w:val="0"/>
        <w:ind w:firstLine="720"/>
        <w:jc w:val="both"/>
        <w:rPr>
          <w:bCs/>
          <w:sz w:val="24"/>
          <w:szCs w:val="24"/>
          <w:lang w:eastAsia="ru-RU"/>
        </w:rPr>
      </w:pPr>
    </w:p>
    <w:p w:rsidR="001C5075" w:rsidRDefault="001C5075" w:rsidP="001C5075">
      <w:pPr>
        <w:suppressAutoHyphens w:val="0"/>
        <w:ind w:firstLine="720"/>
        <w:jc w:val="both"/>
        <w:rPr>
          <w:bCs/>
          <w:sz w:val="24"/>
          <w:szCs w:val="24"/>
          <w:lang w:eastAsia="ru-RU"/>
        </w:rPr>
      </w:pPr>
    </w:p>
    <w:p w:rsidR="001C5075" w:rsidRDefault="001C5075" w:rsidP="001C5075">
      <w:pPr>
        <w:suppressAutoHyphens w:val="0"/>
        <w:ind w:firstLine="720"/>
        <w:jc w:val="both"/>
        <w:rPr>
          <w:bCs/>
          <w:sz w:val="24"/>
          <w:szCs w:val="24"/>
          <w:lang w:eastAsia="ru-RU"/>
        </w:rPr>
      </w:pPr>
    </w:p>
    <w:p w:rsidR="001C5075" w:rsidRDefault="001C5075" w:rsidP="001C5075">
      <w:pPr>
        <w:suppressAutoHyphens w:val="0"/>
        <w:ind w:firstLine="720"/>
        <w:jc w:val="both"/>
        <w:rPr>
          <w:bCs/>
          <w:sz w:val="24"/>
          <w:szCs w:val="24"/>
          <w:lang w:eastAsia="ru-RU"/>
        </w:rPr>
      </w:pPr>
    </w:p>
    <w:p w:rsidR="001C5075" w:rsidRDefault="001C5075" w:rsidP="001C5075">
      <w:pPr>
        <w:suppressAutoHyphens w:val="0"/>
        <w:ind w:firstLine="720"/>
        <w:jc w:val="both"/>
        <w:rPr>
          <w:bCs/>
          <w:sz w:val="24"/>
          <w:szCs w:val="24"/>
          <w:lang w:eastAsia="ru-RU"/>
        </w:rPr>
      </w:pPr>
    </w:p>
    <w:p w:rsidR="001C5075" w:rsidRDefault="001C5075" w:rsidP="001C5075">
      <w:pPr>
        <w:suppressAutoHyphens w:val="0"/>
        <w:ind w:firstLine="720"/>
        <w:jc w:val="both"/>
        <w:rPr>
          <w:bCs/>
          <w:sz w:val="24"/>
          <w:szCs w:val="24"/>
          <w:lang w:eastAsia="ru-RU"/>
        </w:rPr>
      </w:pPr>
    </w:p>
    <w:p w:rsidR="001C5075" w:rsidRDefault="001C5075" w:rsidP="001C5075">
      <w:pPr>
        <w:suppressAutoHyphens w:val="0"/>
        <w:ind w:firstLine="720"/>
        <w:jc w:val="both"/>
        <w:rPr>
          <w:bCs/>
          <w:sz w:val="24"/>
          <w:szCs w:val="24"/>
          <w:lang w:eastAsia="ru-RU"/>
        </w:rPr>
      </w:pPr>
    </w:p>
    <w:p w:rsidR="001C5075" w:rsidRDefault="001C5075" w:rsidP="001C5075">
      <w:pPr>
        <w:suppressAutoHyphens w:val="0"/>
        <w:ind w:firstLine="720"/>
        <w:jc w:val="both"/>
        <w:rPr>
          <w:bCs/>
          <w:sz w:val="24"/>
          <w:szCs w:val="24"/>
          <w:lang w:eastAsia="ru-RU"/>
        </w:rPr>
      </w:pPr>
    </w:p>
    <w:p w:rsidR="001C5075" w:rsidRDefault="001C5075" w:rsidP="001C5075">
      <w:pPr>
        <w:suppressAutoHyphens w:val="0"/>
        <w:ind w:firstLine="720"/>
        <w:jc w:val="both"/>
        <w:rPr>
          <w:bCs/>
          <w:sz w:val="24"/>
          <w:szCs w:val="24"/>
          <w:lang w:eastAsia="ru-RU"/>
        </w:rPr>
      </w:pPr>
    </w:p>
    <w:p w:rsidR="001C5075" w:rsidRDefault="001C5075" w:rsidP="001C5075">
      <w:pPr>
        <w:suppressAutoHyphens w:val="0"/>
        <w:ind w:firstLine="720"/>
        <w:jc w:val="both"/>
        <w:rPr>
          <w:bCs/>
          <w:sz w:val="24"/>
          <w:szCs w:val="24"/>
          <w:lang w:eastAsia="ru-RU"/>
        </w:rPr>
      </w:pPr>
    </w:p>
    <w:p w:rsidR="001C5075" w:rsidRDefault="001C5075" w:rsidP="001C5075">
      <w:pPr>
        <w:suppressAutoHyphens w:val="0"/>
        <w:ind w:firstLine="720"/>
        <w:jc w:val="both"/>
        <w:rPr>
          <w:bCs/>
          <w:sz w:val="24"/>
          <w:szCs w:val="24"/>
          <w:lang w:eastAsia="ru-RU"/>
        </w:rPr>
      </w:pPr>
    </w:p>
    <w:p w:rsidR="001C5075" w:rsidRDefault="001C5075" w:rsidP="001C5075">
      <w:pPr>
        <w:suppressAutoHyphens w:val="0"/>
        <w:ind w:firstLine="720"/>
        <w:jc w:val="both"/>
        <w:rPr>
          <w:bCs/>
          <w:sz w:val="24"/>
          <w:szCs w:val="24"/>
          <w:lang w:eastAsia="ru-RU"/>
        </w:rPr>
      </w:pPr>
    </w:p>
    <w:p w:rsidR="001C5075" w:rsidRDefault="001C5075" w:rsidP="001C5075">
      <w:pPr>
        <w:suppressAutoHyphens w:val="0"/>
        <w:ind w:firstLine="720"/>
        <w:jc w:val="both"/>
        <w:rPr>
          <w:bCs/>
          <w:sz w:val="24"/>
          <w:szCs w:val="24"/>
          <w:lang w:eastAsia="ru-RU"/>
        </w:rPr>
      </w:pPr>
    </w:p>
    <w:p w:rsidR="001C5075" w:rsidRDefault="001C5075" w:rsidP="001C5075">
      <w:pPr>
        <w:suppressAutoHyphens w:val="0"/>
        <w:ind w:firstLine="720"/>
        <w:jc w:val="both"/>
        <w:rPr>
          <w:bCs/>
          <w:sz w:val="24"/>
          <w:szCs w:val="24"/>
          <w:lang w:eastAsia="ru-RU"/>
        </w:rPr>
      </w:pPr>
    </w:p>
    <w:p w:rsidR="001C5075" w:rsidRDefault="001C5075" w:rsidP="001C5075">
      <w:pPr>
        <w:suppressAutoHyphens w:val="0"/>
        <w:ind w:firstLine="720"/>
        <w:jc w:val="both"/>
        <w:rPr>
          <w:bCs/>
          <w:sz w:val="24"/>
          <w:szCs w:val="24"/>
          <w:lang w:eastAsia="ru-RU"/>
        </w:rPr>
      </w:pPr>
    </w:p>
    <w:p w:rsidR="001C5075" w:rsidRDefault="001C5075" w:rsidP="001C5075">
      <w:pPr>
        <w:suppressAutoHyphens w:val="0"/>
        <w:ind w:firstLine="720"/>
        <w:jc w:val="both"/>
        <w:rPr>
          <w:bCs/>
          <w:sz w:val="24"/>
          <w:szCs w:val="24"/>
          <w:lang w:eastAsia="ru-RU"/>
        </w:rPr>
      </w:pPr>
    </w:p>
    <w:p w:rsidR="001C5075" w:rsidRDefault="001C5075" w:rsidP="001C5075">
      <w:pPr>
        <w:suppressAutoHyphens w:val="0"/>
        <w:ind w:firstLine="720"/>
        <w:jc w:val="both"/>
        <w:rPr>
          <w:bCs/>
          <w:sz w:val="24"/>
          <w:szCs w:val="24"/>
          <w:lang w:eastAsia="ru-RU"/>
        </w:rPr>
      </w:pPr>
    </w:p>
    <w:p w:rsidR="001C5075" w:rsidRDefault="001C5075" w:rsidP="001C5075">
      <w:pPr>
        <w:suppressAutoHyphens w:val="0"/>
        <w:ind w:firstLine="720"/>
        <w:jc w:val="both"/>
        <w:rPr>
          <w:bCs/>
          <w:sz w:val="24"/>
          <w:szCs w:val="24"/>
          <w:lang w:eastAsia="ru-RU"/>
        </w:rPr>
      </w:pPr>
    </w:p>
    <w:p w:rsidR="001C5075" w:rsidRDefault="001C5075" w:rsidP="001C5075">
      <w:pPr>
        <w:suppressAutoHyphens w:val="0"/>
        <w:ind w:firstLine="720"/>
        <w:jc w:val="both"/>
        <w:rPr>
          <w:bCs/>
          <w:sz w:val="24"/>
          <w:szCs w:val="24"/>
          <w:lang w:eastAsia="ru-RU"/>
        </w:rPr>
      </w:pPr>
    </w:p>
    <w:p w:rsidR="001C5075" w:rsidRDefault="001C5075" w:rsidP="001C5075">
      <w:pPr>
        <w:suppressAutoHyphens w:val="0"/>
        <w:ind w:firstLine="720"/>
        <w:jc w:val="both"/>
        <w:rPr>
          <w:bCs/>
          <w:sz w:val="24"/>
          <w:szCs w:val="24"/>
          <w:lang w:eastAsia="ru-RU"/>
        </w:rPr>
      </w:pPr>
    </w:p>
    <w:p w:rsidR="001C5075" w:rsidRDefault="001C5075" w:rsidP="001C5075">
      <w:pPr>
        <w:suppressAutoHyphens w:val="0"/>
        <w:ind w:firstLine="720"/>
        <w:jc w:val="both"/>
        <w:rPr>
          <w:bCs/>
          <w:sz w:val="24"/>
          <w:szCs w:val="24"/>
          <w:lang w:eastAsia="ru-RU"/>
        </w:rPr>
      </w:pPr>
    </w:p>
    <w:p w:rsidR="001C5075" w:rsidRDefault="001C5075" w:rsidP="001C5075">
      <w:pPr>
        <w:suppressAutoHyphens w:val="0"/>
        <w:ind w:firstLine="720"/>
        <w:jc w:val="both"/>
        <w:rPr>
          <w:bCs/>
          <w:sz w:val="24"/>
          <w:szCs w:val="24"/>
          <w:lang w:eastAsia="ru-RU"/>
        </w:rPr>
      </w:pPr>
    </w:p>
    <w:p w:rsidR="001C5075" w:rsidRDefault="001C5075" w:rsidP="001C5075">
      <w:pPr>
        <w:suppressAutoHyphens w:val="0"/>
        <w:ind w:firstLine="720"/>
        <w:jc w:val="both"/>
        <w:rPr>
          <w:bCs/>
          <w:sz w:val="24"/>
          <w:szCs w:val="24"/>
          <w:lang w:eastAsia="ru-RU"/>
        </w:rPr>
      </w:pPr>
    </w:p>
    <w:p w:rsidR="001C5075" w:rsidRDefault="001C5075" w:rsidP="001C5075">
      <w:pPr>
        <w:suppressAutoHyphens w:val="0"/>
        <w:ind w:firstLine="720"/>
        <w:jc w:val="both"/>
        <w:rPr>
          <w:bCs/>
          <w:sz w:val="24"/>
          <w:szCs w:val="24"/>
          <w:lang w:eastAsia="ru-RU"/>
        </w:rPr>
      </w:pPr>
    </w:p>
    <w:p w:rsidR="001C5075" w:rsidRDefault="001C5075" w:rsidP="001C5075">
      <w:pPr>
        <w:suppressAutoHyphens w:val="0"/>
        <w:ind w:firstLine="720"/>
        <w:jc w:val="both"/>
        <w:rPr>
          <w:bCs/>
          <w:sz w:val="24"/>
          <w:szCs w:val="24"/>
          <w:lang w:eastAsia="ru-RU"/>
        </w:rPr>
      </w:pPr>
    </w:p>
    <w:p w:rsidR="001C5075" w:rsidRDefault="001C5075" w:rsidP="001C5075">
      <w:pPr>
        <w:suppressAutoHyphens w:val="0"/>
        <w:ind w:firstLine="720"/>
        <w:jc w:val="both"/>
        <w:rPr>
          <w:bCs/>
          <w:sz w:val="24"/>
          <w:szCs w:val="24"/>
          <w:lang w:eastAsia="ru-RU"/>
        </w:rPr>
      </w:pPr>
    </w:p>
    <w:p w:rsidR="001C5075" w:rsidRPr="00100DAC" w:rsidRDefault="001C5075" w:rsidP="001C5075">
      <w:pPr>
        <w:tabs>
          <w:tab w:val="left" w:pos="6960"/>
        </w:tabs>
        <w:ind w:right="-426" w:firstLine="709"/>
        <w:jc w:val="right"/>
        <w:rPr>
          <w:sz w:val="24"/>
          <w:szCs w:val="24"/>
        </w:rPr>
      </w:pPr>
      <w:r w:rsidRPr="00100DAC">
        <w:rPr>
          <w:sz w:val="24"/>
          <w:szCs w:val="24"/>
        </w:rPr>
        <w:lastRenderedPageBreak/>
        <w:t xml:space="preserve">Приложение №3 </w:t>
      </w:r>
    </w:p>
    <w:p w:rsidR="001C5075" w:rsidRPr="00100DAC" w:rsidRDefault="001C5075" w:rsidP="001C5075">
      <w:pPr>
        <w:tabs>
          <w:tab w:val="left" w:pos="6960"/>
        </w:tabs>
        <w:ind w:right="-426" w:firstLine="709"/>
        <w:jc w:val="right"/>
        <w:rPr>
          <w:sz w:val="24"/>
          <w:szCs w:val="24"/>
        </w:rPr>
      </w:pPr>
      <w:r w:rsidRPr="00100DAC">
        <w:rPr>
          <w:sz w:val="24"/>
          <w:szCs w:val="24"/>
        </w:rPr>
        <w:t>к информационному сообщению</w:t>
      </w:r>
    </w:p>
    <w:p w:rsidR="001C5075" w:rsidRPr="00100DAC" w:rsidRDefault="001C5075" w:rsidP="001C5075">
      <w:pPr>
        <w:keepNext/>
        <w:suppressAutoHyphens w:val="0"/>
        <w:autoSpaceDE w:val="0"/>
        <w:autoSpaceDN w:val="0"/>
        <w:adjustRightInd w:val="0"/>
        <w:ind w:right="281"/>
        <w:jc w:val="center"/>
        <w:outlineLvl w:val="1"/>
        <w:rPr>
          <w:b/>
          <w:sz w:val="24"/>
          <w:szCs w:val="24"/>
          <w:lang w:eastAsia="ru-RU"/>
        </w:rPr>
      </w:pPr>
      <w:r w:rsidRPr="00100DAC">
        <w:rPr>
          <w:b/>
          <w:sz w:val="24"/>
          <w:szCs w:val="24"/>
          <w:lang w:eastAsia="ru-RU"/>
        </w:rPr>
        <w:t xml:space="preserve">ОПИСЬ </w:t>
      </w:r>
    </w:p>
    <w:p w:rsidR="001C5075" w:rsidRPr="00100DAC" w:rsidRDefault="001C5075" w:rsidP="001C5075">
      <w:pPr>
        <w:suppressAutoHyphens w:val="0"/>
        <w:spacing w:after="13" w:line="276" w:lineRule="auto"/>
        <w:ind w:right="281"/>
        <w:jc w:val="center"/>
        <w:rPr>
          <w:rFonts w:eastAsia="Calibri"/>
          <w:sz w:val="24"/>
          <w:szCs w:val="24"/>
          <w:lang w:eastAsia="en-US"/>
        </w:rPr>
      </w:pPr>
      <w:r w:rsidRPr="00100DAC">
        <w:rPr>
          <w:rFonts w:eastAsia="Calibri"/>
          <w:b/>
          <w:sz w:val="24"/>
          <w:szCs w:val="24"/>
          <w:lang w:eastAsia="en-US"/>
        </w:rPr>
        <w:t xml:space="preserve">документов, представляемых на участие в аукционе по продаже </w:t>
      </w:r>
      <w:r w:rsidRPr="00100DAC">
        <w:rPr>
          <w:rFonts w:eastAsia="Calibri"/>
          <w:b/>
          <w:sz w:val="24"/>
          <w:szCs w:val="24"/>
          <w:lang w:eastAsia="en-US"/>
        </w:rPr>
        <w:br/>
        <w:t xml:space="preserve">высвобождаемого движимого военного имущества </w:t>
      </w:r>
    </w:p>
    <w:p w:rsidR="001C5075" w:rsidRPr="00100DAC" w:rsidRDefault="001C5075" w:rsidP="001C5075">
      <w:pPr>
        <w:suppressAutoHyphens w:val="0"/>
        <w:spacing w:after="200" w:line="256" w:lineRule="auto"/>
        <w:jc w:val="center"/>
        <w:rPr>
          <w:rFonts w:eastAsia="Calibri"/>
          <w:sz w:val="24"/>
          <w:szCs w:val="24"/>
          <w:lang w:eastAsia="en-US"/>
        </w:rPr>
      </w:pPr>
      <w:r w:rsidRPr="00100DAC">
        <w:rPr>
          <w:rFonts w:eastAsia="Calibri"/>
          <w:sz w:val="24"/>
          <w:szCs w:val="24"/>
          <w:lang w:eastAsia="en-US"/>
        </w:rPr>
        <w:t xml:space="preserve"> </w:t>
      </w:r>
    </w:p>
    <w:p w:rsidR="001C5075" w:rsidRPr="00100DAC" w:rsidRDefault="001C5075" w:rsidP="001C5075">
      <w:pPr>
        <w:tabs>
          <w:tab w:val="right" w:pos="9355"/>
        </w:tabs>
        <w:suppressAutoHyphens w:val="0"/>
        <w:rPr>
          <w:rFonts w:eastAsia="Calibri"/>
          <w:sz w:val="24"/>
          <w:szCs w:val="24"/>
          <w:lang w:eastAsia="en-US"/>
        </w:rPr>
      </w:pPr>
      <w:r w:rsidRPr="00100DAC">
        <w:rPr>
          <w:rFonts w:eastAsia="Calibri"/>
          <w:sz w:val="24"/>
          <w:szCs w:val="24"/>
          <w:lang w:eastAsia="en-US"/>
        </w:rPr>
        <w:t xml:space="preserve">Претендент </w:t>
      </w:r>
      <w:r w:rsidRPr="00100DAC">
        <w:rPr>
          <w:rFonts w:eastAsia="Calibri"/>
          <w:sz w:val="24"/>
          <w:szCs w:val="24"/>
          <w:u w:val="single"/>
          <w:lang w:eastAsia="en-US"/>
        </w:rPr>
        <w:tab/>
      </w:r>
    </w:p>
    <w:p w:rsidR="001C5075" w:rsidRPr="00100DAC" w:rsidRDefault="001C5075" w:rsidP="001C5075">
      <w:pPr>
        <w:tabs>
          <w:tab w:val="center" w:pos="5797"/>
        </w:tabs>
        <w:suppressAutoHyphens w:val="0"/>
        <w:rPr>
          <w:rFonts w:eastAsia="Calibri"/>
          <w:lang w:eastAsia="en-US"/>
        </w:rPr>
      </w:pPr>
      <w:r w:rsidRPr="00100DAC">
        <w:rPr>
          <w:rFonts w:eastAsia="Calibri"/>
          <w:lang w:eastAsia="en-US"/>
        </w:rPr>
        <w:t xml:space="preserve">                         (полное наименование организации - для юридического лица, Ф.И.О. -  для физического лица) </w:t>
      </w:r>
    </w:p>
    <w:p w:rsidR="001C5075" w:rsidRPr="00100DAC" w:rsidRDefault="001C5075" w:rsidP="001C5075">
      <w:pPr>
        <w:suppressAutoHyphens w:val="0"/>
        <w:spacing w:after="200"/>
        <w:rPr>
          <w:rFonts w:eastAsia="Calibri"/>
          <w:sz w:val="24"/>
          <w:szCs w:val="24"/>
          <w:lang w:eastAsia="en-US"/>
        </w:rPr>
      </w:pPr>
    </w:p>
    <w:tbl>
      <w:tblPr>
        <w:tblW w:w="5000" w:type="pct"/>
        <w:tblCellMar>
          <w:top w:w="60" w:type="dxa"/>
          <w:right w:w="44" w:type="dxa"/>
        </w:tblCellMar>
        <w:tblLook w:val="04A0" w:firstRow="1" w:lastRow="0" w:firstColumn="1" w:lastColumn="0" w:noHBand="0" w:noVBand="1"/>
      </w:tblPr>
      <w:tblGrid>
        <w:gridCol w:w="496"/>
        <w:gridCol w:w="7575"/>
        <w:gridCol w:w="1436"/>
      </w:tblGrid>
      <w:tr w:rsidR="001C5075" w:rsidRPr="00100DAC"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1C5075" w:rsidRPr="00100DAC" w:rsidRDefault="001C5075" w:rsidP="008E3200">
            <w:pPr>
              <w:suppressAutoHyphens w:val="0"/>
              <w:jc w:val="center"/>
              <w:rPr>
                <w:rFonts w:eastAsia="Calibri"/>
                <w:sz w:val="24"/>
                <w:szCs w:val="24"/>
                <w:lang w:eastAsia="en-US"/>
              </w:rPr>
            </w:pPr>
            <w:r w:rsidRPr="00100DAC">
              <w:rPr>
                <w:rFonts w:eastAsia="Calibri"/>
                <w:b/>
                <w:sz w:val="24"/>
                <w:szCs w:val="24"/>
                <w:lang w:eastAsia="en-US"/>
              </w:rPr>
              <w:t>№</w:t>
            </w:r>
          </w:p>
          <w:p w:rsidR="001C5075" w:rsidRPr="00100DAC" w:rsidRDefault="001C5075" w:rsidP="008E3200">
            <w:pPr>
              <w:suppressAutoHyphens w:val="0"/>
              <w:jc w:val="center"/>
              <w:rPr>
                <w:rFonts w:eastAsia="Calibri"/>
                <w:sz w:val="24"/>
                <w:szCs w:val="24"/>
                <w:lang w:eastAsia="en-US"/>
              </w:rPr>
            </w:pPr>
            <w:r w:rsidRPr="00100DAC">
              <w:rPr>
                <w:rFonts w:eastAsia="Calibri"/>
                <w:b/>
                <w:sz w:val="24"/>
                <w:szCs w:val="24"/>
                <w:lang w:eastAsia="en-US"/>
              </w:rPr>
              <w:t xml:space="preserve">п/п </w:t>
            </w:r>
          </w:p>
        </w:tc>
        <w:tc>
          <w:tcPr>
            <w:tcW w:w="398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C5075" w:rsidRPr="00100DAC" w:rsidRDefault="001C5075" w:rsidP="008E3200">
            <w:pPr>
              <w:suppressAutoHyphens w:val="0"/>
              <w:jc w:val="center"/>
              <w:rPr>
                <w:rFonts w:eastAsia="Calibri"/>
                <w:sz w:val="24"/>
                <w:szCs w:val="24"/>
                <w:lang w:eastAsia="en-US"/>
              </w:rPr>
            </w:pPr>
            <w:r w:rsidRPr="00100DAC">
              <w:rPr>
                <w:rFonts w:eastAsia="Calibri"/>
                <w:b/>
                <w:sz w:val="24"/>
                <w:szCs w:val="24"/>
                <w:lang w:eastAsia="en-US"/>
              </w:rPr>
              <w:t xml:space="preserve">Наименование документа </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1C5075" w:rsidRPr="00100DAC" w:rsidRDefault="001C5075" w:rsidP="008E3200">
            <w:pPr>
              <w:suppressAutoHyphens w:val="0"/>
              <w:jc w:val="center"/>
              <w:rPr>
                <w:rFonts w:eastAsia="Calibri"/>
                <w:sz w:val="24"/>
                <w:szCs w:val="24"/>
                <w:lang w:eastAsia="en-US"/>
              </w:rPr>
            </w:pPr>
            <w:r w:rsidRPr="00100DAC">
              <w:rPr>
                <w:rFonts w:eastAsia="Calibri"/>
                <w:b/>
                <w:sz w:val="24"/>
                <w:szCs w:val="24"/>
                <w:lang w:eastAsia="en-US"/>
              </w:rPr>
              <w:t xml:space="preserve">Количество листов </w:t>
            </w:r>
          </w:p>
        </w:tc>
      </w:tr>
      <w:tr w:rsidR="001C5075" w:rsidRPr="00100DAC"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1C5075" w:rsidRPr="00100DAC" w:rsidRDefault="001C5075" w:rsidP="008E3200">
            <w:pPr>
              <w:suppressAutoHyphens w:val="0"/>
              <w:jc w:val="center"/>
              <w:rPr>
                <w:rFonts w:eastAsia="Calibri"/>
                <w:sz w:val="24"/>
                <w:szCs w:val="24"/>
                <w:lang w:eastAsia="en-US"/>
              </w:rPr>
            </w:pPr>
            <w:r w:rsidRPr="00100DAC">
              <w:rPr>
                <w:rFonts w:eastAsia="Calibri"/>
                <w:sz w:val="24"/>
                <w:szCs w:val="24"/>
                <w:lang w:eastAsia="en-US"/>
              </w:rPr>
              <w:t xml:space="preserve">1. </w:t>
            </w:r>
          </w:p>
        </w:tc>
        <w:tc>
          <w:tcPr>
            <w:tcW w:w="3984" w:type="pct"/>
            <w:tcBorders>
              <w:top w:val="single" w:sz="4" w:space="0" w:color="000000"/>
              <w:left w:val="single" w:sz="4" w:space="0" w:color="000000"/>
              <w:bottom w:val="single" w:sz="4" w:space="0" w:color="000000"/>
              <w:right w:val="single" w:sz="4" w:space="0" w:color="000000"/>
            </w:tcBorders>
            <w:shd w:val="clear" w:color="auto" w:fill="auto"/>
            <w:hideMark/>
          </w:tcPr>
          <w:p w:rsidR="001C5075" w:rsidRPr="00100DAC" w:rsidRDefault="001C5075" w:rsidP="008E3200">
            <w:pPr>
              <w:suppressAutoHyphens w:val="0"/>
              <w:rPr>
                <w:rFonts w:eastAsia="Calibri"/>
                <w:sz w:val="24"/>
                <w:szCs w:val="24"/>
                <w:lang w:eastAsia="en-US"/>
              </w:rPr>
            </w:pPr>
            <w:r w:rsidRPr="00100DAC">
              <w:rPr>
                <w:rFonts w:eastAsia="Calibri"/>
                <w:sz w:val="24"/>
                <w:szCs w:val="24"/>
                <w:lang w:eastAsia="en-US"/>
              </w:rPr>
              <w:t>Заявка на участие в аукционе</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1C5075" w:rsidRPr="00100DAC" w:rsidRDefault="001C5075" w:rsidP="008E3200">
            <w:pPr>
              <w:suppressAutoHyphens w:val="0"/>
              <w:rPr>
                <w:rFonts w:eastAsia="Calibri"/>
                <w:sz w:val="24"/>
                <w:szCs w:val="24"/>
                <w:lang w:eastAsia="en-US"/>
              </w:rPr>
            </w:pPr>
            <w:r w:rsidRPr="00100DAC">
              <w:rPr>
                <w:rFonts w:eastAsia="Calibri"/>
                <w:sz w:val="24"/>
                <w:szCs w:val="24"/>
                <w:lang w:eastAsia="en-US"/>
              </w:rPr>
              <w:t xml:space="preserve"> </w:t>
            </w:r>
          </w:p>
        </w:tc>
      </w:tr>
      <w:tr w:rsidR="001C5075" w:rsidRPr="00100DAC"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1C5075" w:rsidRPr="00100DAC" w:rsidRDefault="001C5075" w:rsidP="008E3200">
            <w:pPr>
              <w:suppressAutoHyphens w:val="0"/>
              <w:jc w:val="center"/>
              <w:rPr>
                <w:rFonts w:eastAsia="Calibri"/>
                <w:sz w:val="24"/>
                <w:szCs w:val="24"/>
                <w:lang w:eastAsia="en-US"/>
              </w:rPr>
            </w:pPr>
            <w:r w:rsidRPr="00100DAC">
              <w:rPr>
                <w:rFonts w:eastAsia="Calibri"/>
                <w:sz w:val="24"/>
                <w:szCs w:val="24"/>
                <w:lang w:eastAsia="en-US"/>
              </w:rPr>
              <w:t>2.</w:t>
            </w:r>
          </w:p>
        </w:tc>
        <w:tc>
          <w:tcPr>
            <w:tcW w:w="3984" w:type="pct"/>
            <w:tcBorders>
              <w:top w:val="single" w:sz="4" w:space="0" w:color="000000"/>
              <w:left w:val="single" w:sz="4" w:space="0" w:color="000000"/>
              <w:bottom w:val="single" w:sz="4" w:space="0" w:color="000000"/>
              <w:right w:val="single" w:sz="4" w:space="0" w:color="000000"/>
            </w:tcBorders>
            <w:shd w:val="clear" w:color="auto" w:fill="auto"/>
            <w:hideMark/>
          </w:tcPr>
          <w:p w:rsidR="001C5075" w:rsidRPr="00100DAC" w:rsidRDefault="001C5075" w:rsidP="008E3200">
            <w:pPr>
              <w:suppressAutoHyphens w:val="0"/>
              <w:rPr>
                <w:rFonts w:eastAsia="Calibri"/>
                <w:sz w:val="24"/>
                <w:szCs w:val="24"/>
                <w:lang w:eastAsia="en-US"/>
              </w:rPr>
            </w:pPr>
            <w:r w:rsidRPr="00100DAC">
              <w:rPr>
                <w:rFonts w:eastAsia="Calibri"/>
                <w:sz w:val="24"/>
                <w:szCs w:val="24"/>
                <w:lang w:eastAsia="en-US"/>
              </w:rPr>
              <w:t>Запечатанный конверт с предложением о цене имущества</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1C5075" w:rsidRPr="00100DAC" w:rsidRDefault="001C5075" w:rsidP="008E3200">
            <w:pPr>
              <w:suppressAutoHyphens w:val="0"/>
              <w:rPr>
                <w:rFonts w:eastAsia="Calibri"/>
                <w:sz w:val="24"/>
                <w:szCs w:val="24"/>
                <w:lang w:eastAsia="en-US"/>
              </w:rPr>
            </w:pPr>
          </w:p>
        </w:tc>
      </w:tr>
      <w:tr w:rsidR="001C5075" w:rsidRPr="00100DAC"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1C5075" w:rsidRPr="00100DAC" w:rsidRDefault="001C5075" w:rsidP="008E3200">
            <w:pPr>
              <w:suppressAutoHyphens w:val="0"/>
              <w:jc w:val="center"/>
              <w:rPr>
                <w:rFonts w:eastAsia="Calibri"/>
                <w:sz w:val="24"/>
                <w:szCs w:val="24"/>
                <w:lang w:eastAsia="en-US"/>
              </w:rPr>
            </w:pPr>
            <w:r w:rsidRPr="00100DAC">
              <w:rPr>
                <w:rFonts w:eastAsia="Calibri"/>
                <w:sz w:val="24"/>
                <w:szCs w:val="24"/>
                <w:lang w:eastAsia="en-US"/>
              </w:rPr>
              <w:t xml:space="preserve">3. </w:t>
            </w:r>
          </w:p>
        </w:tc>
        <w:tc>
          <w:tcPr>
            <w:tcW w:w="3984" w:type="pct"/>
            <w:tcBorders>
              <w:top w:val="single" w:sz="4" w:space="0" w:color="000000"/>
              <w:left w:val="single" w:sz="4" w:space="0" w:color="000000"/>
              <w:bottom w:val="single" w:sz="4" w:space="0" w:color="000000"/>
              <w:right w:val="single" w:sz="4" w:space="0" w:color="000000"/>
            </w:tcBorders>
            <w:shd w:val="clear" w:color="auto" w:fill="auto"/>
          </w:tcPr>
          <w:p w:rsidR="001C5075" w:rsidRPr="00100DAC" w:rsidRDefault="001C5075" w:rsidP="008E3200">
            <w:pPr>
              <w:suppressAutoHyphens w:val="0"/>
              <w:jc w:val="both"/>
              <w:rPr>
                <w:rFonts w:eastAsia="Calibri"/>
                <w:sz w:val="24"/>
                <w:szCs w:val="24"/>
                <w:lang w:eastAsia="en-US"/>
              </w:rPr>
            </w:pPr>
            <w:r w:rsidRPr="00100DAC">
              <w:rPr>
                <w:rFonts w:eastAsia="Calibri"/>
                <w:sz w:val="24"/>
                <w:szCs w:val="24"/>
                <w:lang w:eastAsia="en-US"/>
              </w:rPr>
              <w:t>Заверенные копии учредительных документов (</w:t>
            </w:r>
            <w:r w:rsidRPr="00100DAC">
              <w:rPr>
                <w:rFonts w:eastAsia="Calibri"/>
                <w:b/>
                <w:sz w:val="24"/>
                <w:szCs w:val="24"/>
                <w:lang w:eastAsia="en-US"/>
              </w:rPr>
              <w:t>для юридических лиц</w:t>
            </w:r>
            <w:r w:rsidRPr="00100DAC">
              <w:rPr>
                <w:rFonts w:eastAsia="Calibri"/>
                <w:sz w:val="24"/>
                <w:szCs w:val="24"/>
                <w:lang w:eastAsia="en-US"/>
              </w:rPr>
              <w:t>)</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1C5075" w:rsidRPr="00100DAC" w:rsidRDefault="001C5075" w:rsidP="008E3200">
            <w:pPr>
              <w:suppressAutoHyphens w:val="0"/>
              <w:rPr>
                <w:rFonts w:eastAsia="Calibri"/>
                <w:sz w:val="24"/>
                <w:szCs w:val="24"/>
                <w:lang w:eastAsia="en-US"/>
              </w:rPr>
            </w:pPr>
            <w:r w:rsidRPr="00100DAC">
              <w:rPr>
                <w:rFonts w:eastAsia="Calibri"/>
                <w:sz w:val="24"/>
                <w:szCs w:val="24"/>
                <w:lang w:eastAsia="en-US"/>
              </w:rPr>
              <w:t xml:space="preserve"> </w:t>
            </w:r>
          </w:p>
        </w:tc>
      </w:tr>
      <w:tr w:rsidR="001C5075" w:rsidRPr="00100DAC"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1C5075" w:rsidRPr="00100DAC" w:rsidRDefault="001C5075" w:rsidP="008E3200">
            <w:pPr>
              <w:suppressAutoHyphens w:val="0"/>
              <w:jc w:val="center"/>
              <w:rPr>
                <w:rFonts w:eastAsia="Calibri"/>
                <w:sz w:val="24"/>
                <w:szCs w:val="24"/>
                <w:lang w:eastAsia="en-US"/>
              </w:rPr>
            </w:pPr>
            <w:r w:rsidRPr="00100DAC">
              <w:rPr>
                <w:rFonts w:eastAsia="Calibri"/>
                <w:sz w:val="24"/>
                <w:szCs w:val="24"/>
                <w:lang w:eastAsia="en-US"/>
              </w:rPr>
              <w:t xml:space="preserve">4. </w:t>
            </w:r>
          </w:p>
        </w:tc>
        <w:tc>
          <w:tcPr>
            <w:tcW w:w="3984" w:type="pct"/>
            <w:tcBorders>
              <w:top w:val="single" w:sz="4" w:space="0" w:color="000000"/>
              <w:left w:val="single" w:sz="4" w:space="0" w:color="000000"/>
              <w:bottom w:val="single" w:sz="4" w:space="0" w:color="000000"/>
              <w:right w:val="single" w:sz="4" w:space="0" w:color="000000"/>
            </w:tcBorders>
            <w:shd w:val="clear" w:color="auto" w:fill="auto"/>
          </w:tcPr>
          <w:p w:rsidR="001C5075" w:rsidRPr="00100DAC" w:rsidRDefault="001C5075" w:rsidP="008E3200">
            <w:pPr>
              <w:suppressAutoHyphens w:val="0"/>
              <w:jc w:val="both"/>
              <w:rPr>
                <w:rFonts w:eastAsia="Calibri"/>
                <w:sz w:val="24"/>
                <w:szCs w:val="24"/>
                <w:lang w:eastAsia="en-US"/>
              </w:rPr>
            </w:pPr>
            <w:r w:rsidRPr="00100DAC">
              <w:rPr>
                <w:rFonts w:eastAsia="Calibri"/>
                <w:sz w:val="24"/>
                <w:szCs w:val="24"/>
                <w:lang w:eastAsia="en-US"/>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00DAC">
              <w:rPr>
                <w:rFonts w:eastAsia="Calibri"/>
                <w:b/>
                <w:sz w:val="24"/>
                <w:szCs w:val="24"/>
                <w:lang w:eastAsia="en-US"/>
              </w:rPr>
              <w:t>для юридических лиц</w:t>
            </w:r>
            <w:r w:rsidRPr="00100DAC">
              <w:rPr>
                <w:rFonts w:eastAsia="Calibri"/>
                <w:sz w:val="24"/>
                <w:szCs w:val="24"/>
                <w:lang w:eastAsia="en-US"/>
              </w:rPr>
              <w:t>)</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1C5075" w:rsidRPr="00100DAC" w:rsidRDefault="001C5075" w:rsidP="008E3200">
            <w:pPr>
              <w:suppressAutoHyphens w:val="0"/>
              <w:rPr>
                <w:rFonts w:eastAsia="Calibri"/>
                <w:sz w:val="24"/>
                <w:szCs w:val="24"/>
                <w:lang w:eastAsia="en-US"/>
              </w:rPr>
            </w:pPr>
            <w:r w:rsidRPr="00100DAC">
              <w:rPr>
                <w:rFonts w:eastAsia="Calibri"/>
                <w:sz w:val="24"/>
                <w:szCs w:val="24"/>
                <w:lang w:eastAsia="en-US"/>
              </w:rPr>
              <w:t xml:space="preserve"> </w:t>
            </w:r>
          </w:p>
        </w:tc>
      </w:tr>
      <w:tr w:rsidR="001C5075" w:rsidRPr="00100DAC"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1C5075" w:rsidRPr="00100DAC" w:rsidRDefault="001C5075" w:rsidP="008E3200">
            <w:pPr>
              <w:suppressAutoHyphens w:val="0"/>
              <w:jc w:val="center"/>
              <w:rPr>
                <w:rFonts w:eastAsia="Calibri"/>
                <w:sz w:val="24"/>
                <w:szCs w:val="24"/>
                <w:lang w:eastAsia="en-US"/>
              </w:rPr>
            </w:pPr>
            <w:r w:rsidRPr="00100DAC">
              <w:rPr>
                <w:rFonts w:eastAsia="Calibri"/>
                <w:sz w:val="24"/>
                <w:szCs w:val="24"/>
                <w:lang w:eastAsia="en-US"/>
              </w:rPr>
              <w:t xml:space="preserve">5. </w:t>
            </w:r>
          </w:p>
        </w:tc>
        <w:tc>
          <w:tcPr>
            <w:tcW w:w="3984" w:type="pct"/>
            <w:tcBorders>
              <w:top w:val="single" w:sz="4" w:space="0" w:color="000000"/>
              <w:left w:val="single" w:sz="4" w:space="0" w:color="000000"/>
              <w:bottom w:val="single" w:sz="4" w:space="0" w:color="000000"/>
              <w:right w:val="single" w:sz="4" w:space="0" w:color="000000"/>
            </w:tcBorders>
            <w:shd w:val="clear" w:color="auto" w:fill="auto"/>
          </w:tcPr>
          <w:p w:rsidR="001C5075" w:rsidRPr="00100DAC" w:rsidRDefault="001C5075" w:rsidP="008E3200">
            <w:pPr>
              <w:suppressAutoHyphens w:val="0"/>
              <w:jc w:val="both"/>
              <w:rPr>
                <w:rFonts w:eastAsia="Calibri"/>
                <w:sz w:val="24"/>
                <w:szCs w:val="24"/>
                <w:lang w:eastAsia="en-US"/>
              </w:rPr>
            </w:pPr>
            <w:r w:rsidRPr="00100DAC">
              <w:rPr>
                <w:rFonts w:eastAsia="Calibri"/>
                <w:sz w:val="24"/>
                <w:szCs w:val="24"/>
                <w:lang w:eastAsia="en-US"/>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00DAC">
              <w:rPr>
                <w:rFonts w:eastAsia="Calibri"/>
                <w:b/>
                <w:sz w:val="24"/>
                <w:szCs w:val="24"/>
                <w:lang w:eastAsia="en-US"/>
              </w:rPr>
              <w:t>для юридических лиц</w:t>
            </w:r>
            <w:r w:rsidRPr="00100DAC">
              <w:rPr>
                <w:rFonts w:eastAsia="Calibri"/>
                <w:sz w:val="24"/>
                <w:szCs w:val="24"/>
                <w:lang w:eastAsia="en-US"/>
              </w:rPr>
              <w:t>)</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1C5075" w:rsidRPr="00100DAC" w:rsidRDefault="001C5075" w:rsidP="008E3200">
            <w:pPr>
              <w:suppressAutoHyphens w:val="0"/>
              <w:rPr>
                <w:rFonts w:eastAsia="Calibri"/>
                <w:sz w:val="24"/>
                <w:szCs w:val="24"/>
                <w:lang w:eastAsia="en-US"/>
              </w:rPr>
            </w:pPr>
            <w:r w:rsidRPr="00100DAC">
              <w:rPr>
                <w:rFonts w:eastAsia="Calibri"/>
                <w:sz w:val="24"/>
                <w:szCs w:val="24"/>
                <w:lang w:eastAsia="en-US"/>
              </w:rPr>
              <w:t xml:space="preserve"> </w:t>
            </w:r>
          </w:p>
        </w:tc>
      </w:tr>
      <w:tr w:rsidR="001C5075" w:rsidRPr="00100DAC"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1C5075" w:rsidRPr="00100DAC" w:rsidRDefault="001C5075" w:rsidP="008E3200">
            <w:pPr>
              <w:suppressAutoHyphens w:val="0"/>
              <w:jc w:val="center"/>
              <w:rPr>
                <w:rFonts w:eastAsia="Calibri"/>
                <w:sz w:val="24"/>
                <w:szCs w:val="24"/>
                <w:lang w:eastAsia="en-US"/>
              </w:rPr>
            </w:pPr>
            <w:r w:rsidRPr="00100DAC">
              <w:rPr>
                <w:rFonts w:eastAsia="Calibri"/>
                <w:sz w:val="24"/>
                <w:szCs w:val="24"/>
                <w:lang w:eastAsia="en-US"/>
              </w:rPr>
              <w:t xml:space="preserve">6. </w:t>
            </w:r>
          </w:p>
        </w:tc>
        <w:tc>
          <w:tcPr>
            <w:tcW w:w="3984" w:type="pct"/>
            <w:tcBorders>
              <w:top w:val="single" w:sz="4" w:space="0" w:color="000000"/>
              <w:left w:val="single" w:sz="4" w:space="0" w:color="000000"/>
              <w:bottom w:val="single" w:sz="4" w:space="0" w:color="000000"/>
              <w:right w:val="single" w:sz="4" w:space="0" w:color="000000"/>
            </w:tcBorders>
            <w:shd w:val="clear" w:color="auto" w:fill="auto"/>
          </w:tcPr>
          <w:p w:rsidR="001C5075" w:rsidRPr="00100DAC" w:rsidRDefault="001C5075" w:rsidP="008E3200">
            <w:pPr>
              <w:suppressAutoHyphens w:val="0"/>
              <w:jc w:val="both"/>
              <w:rPr>
                <w:rFonts w:eastAsia="Calibri"/>
                <w:sz w:val="24"/>
                <w:szCs w:val="24"/>
                <w:lang w:eastAsia="en-US"/>
              </w:rPr>
            </w:pPr>
            <w:r w:rsidRPr="00100DAC">
              <w:rPr>
                <w:rFonts w:eastAsia="Calibri"/>
                <w:sz w:val="24"/>
                <w:szCs w:val="24"/>
                <w:lang w:eastAsia="en-US"/>
              </w:rPr>
              <w:t>Документ, удостоверяющий личность, или представляют копии всех его листов (</w:t>
            </w:r>
            <w:r w:rsidRPr="00100DAC">
              <w:rPr>
                <w:rFonts w:eastAsia="Calibri"/>
                <w:b/>
                <w:sz w:val="24"/>
                <w:szCs w:val="24"/>
                <w:lang w:eastAsia="en-US"/>
              </w:rPr>
              <w:t>для физических лиц</w:t>
            </w:r>
            <w:r w:rsidRPr="00100DAC">
              <w:rPr>
                <w:rFonts w:eastAsia="Calibri"/>
                <w:sz w:val="24"/>
                <w:szCs w:val="24"/>
                <w:lang w:eastAsia="en-US"/>
              </w:rPr>
              <w:t>)</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1C5075" w:rsidRPr="00100DAC" w:rsidRDefault="001C5075" w:rsidP="008E3200">
            <w:pPr>
              <w:suppressAutoHyphens w:val="0"/>
              <w:rPr>
                <w:rFonts w:eastAsia="Calibri"/>
                <w:sz w:val="24"/>
                <w:szCs w:val="24"/>
                <w:lang w:eastAsia="en-US"/>
              </w:rPr>
            </w:pPr>
            <w:r w:rsidRPr="00100DAC">
              <w:rPr>
                <w:rFonts w:eastAsia="Calibri"/>
                <w:sz w:val="24"/>
                <w:szCs w:val="24"/>
                <w:lang w:eastAsia="en-US"/>
              </w:rPr>
              <w:t xml:space="preserve"> </w:t>
            </w:r>
          </w:p>
        </w:tc>
      </w:tr>
      <w:tr w:rsidR="001C5075" w:rsidRPr="00100DAC" w:rsidTr="008E3200">
        <w:trPr>
          <w:trHeight w:val="20"/>
        </w:trPr>
        <w:tc>
          <w:tcPr>
            <w:tcW w:w="261" w:type="pct"/>
            <w:tcBorders>
              <w:top w:val="single" w:sz="4" w:space="0" w:color="000000"/>
              <w:left w:val="single" w:sz="4" w:space="0" w:color="000000"/>
              <w:bottom w:val="single" w:sz="4" w:space="0" w:color="auto"/>
              <w:right w:val="single" w:sz="4" w:space="0" w:color="000000"/>
            </w:tcBorders>
            <w:shd w:val="clear" w:color="auto" w:fill="auto"/>
            <w:hideMark/>
          </w:tcPr>
          <w:p w:rsidR="001C5075" w:rsidRPr="00100DAC" w:rsidRDefault="001C5075" w:rsidP="008E3200">
            <w:pPr>
              <w:suppressAutoHyphens w:val="0"/>
              <w:jc w:val="center"/>
              <w:rPr>
                <w:rFonts w:eastAsia="Calibri"/>
                <w:sz w:val="24"/>
                <w:szCs w:val="24"/>
                <w:lang w:eastAsia="en-US"/>
              </w:rPr>
            </w:pPr>
            <w:r w:rsidRPr="00100DAC">
              <w:rPr>
                <w:rFonts w:eastAsia="Calibri"/>
                <w:sz w:val="24"/>
                <w:szCs w:val="24"/>
                <w:lang w:eastAsia="en-US"/>
              </w:rPr>
              <w:t xml:space="preserve">7. </w:t>
            </w:r>
          </w:p>
        </w:tc>
        <w:tc>
          <w:tcPr>
            <w:tcW w:w="3984" w:type="pct"/>
            <w:tcBorders>
              <w:top w:val="single" w:sz="4" w:space="0" w:color="000000"/>
              <w:left w:val="single" w:sz="4" w:space="0" w:color="000000"/>
              <w:bottom w:val="single" w:sz="4" w:space="0" w:color="auto"/>
              <w:right w:val="single" w:sz="4" w:space="0" w:color="000000"/>
            </w:tcBorders>
            <w:shd w:val="clear" w:color="auto" w:fill="auto"/>
          </w:tcPr>
          <w:p w:rsidR="001C5075" w:rsidRPr="00100DAC" w:rsidRDefault="001C5075" w:rsidP="008E3200">
            <w:pPr>
              <w:suppressAutoHyphens w:val="0"/>
              <w:jc w:val="both"/>
              <w:rPr>
                <w:rFonts w:eastAsia="Calibri"/>
                <w:sz w:val="24"/>
                <w:szCs w:val="24"/>
                <w:lang w:eastAsia="en-US"/>
              </w:rPr>
            </w:pPr>
            <w:r w:rsidRPr="00100DAC">
              <w:rPr>
                <w:rFonts w:eastAsia="Calibri"/>
                <w:sz w:val="24"/>
                <w:szCs w:val="24"/>
                <w:lang w:eastAsia="en-US"/>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00DAC">
              <w:rPr>
                <w:rFonts w:eastAsia="Calibri"/>
                <w:b/>
                <w:sz w:val="24"/>
                <w:szCs w:val="24"/>
                <w:lang w:eastAsia="en-US"/>
              </w:rPr>
              <w:t>представляется в случае, если от имени претендента действует его представитель по доверенности</w:t>
            </w:r>
            <w:r w:rsidRPr="00100DAC">
              <w:rPr>
                <w:rFonts w:eastAsia="Calibri"/>
                <w:sz w:val="24"/>
                <w:szCs w:val="24"/>
                <w:lang w:eastAsia="en-US"/>
              </w:rPr>
              <w:t>)</w:t>
            </w:r>
          </w:p>
        </w:tc>
        <w:tc>
          <w:tcPr>
            <w:tcW w:w="755" w:type="pct"/>
            <w:tcBorders>
              <w:top w:val="single" w:sz="4" w:space="0" w:color="000000"/>
              <w:left w:val="single" w:sz="4" w:space="0" w:color="000000"/>
              <w:bottom w:val="single" w:sz="4" w:space="0" w:color="auto"/>
              <w:right w:val="single" w:sz="4" w:space="0" w:color="000000"/>
            </w:tcBorders>
            <w:shd w:val="clear" w:color="auto" w:fill="auto"/>
            <w:hideMark/>
          </w:tcPr>
          <w:p w:rsidR="001C5075" w:rsidRPr="00100DAC" w:rsidRDefault="001C5075" w:rsidP="008E3200">
            <w:pPr>
              <w:suppressAutoHyphens w:val="0"/>
              <w:rPr>
                <w:rFonts w:eastAsia="Calibri"/>
                <w:sz w:val="24"/>
                <w:szCs w:val="24"/>
                <w:lang w:eastAsia="en-US"/>
              </w:rPr>
            </w:pPr>
            <w:r w:rsidRPr="00100DAC">
              <w:rPr>
                <w:rFonts w:eastAsia="Calibri"/>
                <w:sz w:val="24"/>
                <w:szCs w:val="24"/>
                <w:lang w:eastAsia="en-US"/>
              </w:rPr>
              <w:t xml:space="preserve"> </w:t>
            </w:r>
          </w:p>
        </w:tc>
      </w:tr>
      <w:tr w:rsidR="001C5075" w:rsidRPr="00100DAC" w:rsidTr="008E3200">
        <w:trPr>
          <w:trHeight w:val="20"/>
        </w:trPr>
        <w:tc>
          <w:tcPr>
            <w:tcW w:w="261" w:type="pct"/>
            <w:tcBorders>
              <w:top w:val="single" w:sz="4" w:space="0" w:color="auto"/>
              <w:left w:val="single" w:sz="4" w:space="0" w:color="auto"/>
              <w:bottom w:val="single" w:sz="4" w:space="0" w:color="auto"/>
              <w:right w:val="single" w:sz="4" w:space="0" w:color="auto"/>
            </w:tcBorders>
            <w:shd w:val="clear" w:color="auto" w:fill="auto"/>
            <w:hideMark/>
          </w:tcPr>
          <w:p w:rsidR="001C5075" w:rsidRPr="00100DAC" w:rsidRDefault="001C5075" w:rsidP="008E3200">
            <w:pPr>
              <w:suppressAutoHyphens w:val="0"/>
              <w:jc w:val="center"/>
              <w:rPr>
                <w:rFonts w:eastAsia="Calibri"/>
                <w:sz w:val="24"/>
                <w:szCs w:val="24"/>
                <w:lang w:eastAsia="en-US"/>
              </w:rPr>
            </w:pPr>
            <w:r w:rsidRPr="00100DAC">
              <w:rPr>
                <w:rFonts w:eastAsia="Calibri"/>
                <w:sz w:val="24"/>
                <w:szCs w:val="24"/>
                <w:lang w:eastAsia="en-US"/>
              </w:rPr>
              <w:t xml:space="preserve">8. </w:t>
            </w:r>
          </w:p>
        </w:tc>
        <w:tc>
          <w:tcPr>
            <w:tcW w:w="3984" w:type="pct"/>
            <w:tcBorders>
              <w:top w:val="single" w:sz="4" w:space="0" w:color="auto"/>
              <w:left w:val="single" w:sz="4" w:space="0" w:color="auto"/>
              <w:bottom w:val="single" w:sz="4" w:space="0" w:color="auto"/>
              <w:right w:val="single" w:sz="4" w:space="0" w:color="auto"/>
            </w:tcBorders>
            <w:shd w:val="clear" w:color="auto" w:fill="auto"/>
          </w:tcPr>
          <w:p w:rsidR="001C5075" w:rsidRPr="00100DAC" w:rsidRDefault="001C5075" w:rsidP="008E3200">
            <w:pPr>
              <w:suppressAutoHyphens w:val="0"/>
              <w:jc w:val="both"/>
              <w:rPr>
                <w:rFonts w:eastAsia="Calibri"/>
                <w:sz w:val="24"/>
                <w:szCs w:val="24"/>
                <w:lang w:eastAsia="en-US"/>
              </w:rPr>
            </w:pPr>
            <w:r w:rsidRPr="00100DAC">
              <w:rPr>
                <w:rFonts w:eastAsia="Calibri"/>
                <w:sz w:val="24"/>
                <w:szCs w:val="24"/>
                <w:lang w:eastAsia="en-US"/>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00DAC">
              <w:rPr>
                <w:rFonts w:eastAsia="Calibri"/>
                <w:b/>
                <w:sz w:val="24"/>
                <w:szCs w:val="24"/>
                <w:lang w:eastAsia="en-US"/>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00DAC">
              <w:rPr>
                <w:rFonts w:eastAsia="Calibri"/>
                <w:sz w:val="24"/>
                <w:szCs w:val="24"/>
                <w:lang w:eastAsia="en-US"/>
              </w:rPr>
              <w:t>) (</w:t>
            </w:r>
            <w:r w:rsidRPr="00100DAC">
              <w:rPr>
                <w:rFonts w:eastAsia="Calibri"/>
                <w:b/>
                <w:sz w:val="24"/>
                <w:szCs w:val="24"/>
                <w:lang w:eastAsia="en-US"/>
              </w:rPr>
              <w:t>для юридических лиц</w:t>
            </w:r>
            <w:r w:rsidRPr="00100DAC">
              <w:rPr>
                <w:rFonts w:eastAsia="Calibri"/>
                <w:sz w:val="24"/>
                <w:szCs w:val="24"/>
                <w:lang w:eastAsia="en-US"/>
              </w:rPr>
              <w:t>)</w:t>
            </w:r>
          </w:p>
        </w:tc>
        <w:tc>
          <w:tcPr>
            <w:tcW w:w="755" w:type="pct"/>
            <w:tcBorders>
              <w:top w:val="single" w:sz="4" w:space="0" w:color="auto"/>
              <w:left w:val="single" w:sz="4" w:space="0" w:color="auto"/>
              <w:bottom w:val="single" w:sz="4" w:space="0" w:color="auto"/>
              <w:right w:val="single" w:sz="4" w:space="0" w:color="auto"/>
            </w:tcBorders>
            <w:shd w:val="clear" w:color="auto" w:fill="auto"/>
            <w:hideMark/>
          </w:tcPr>
          <w:p w:rsidR="001C5075" w:rsidRPr="00100DAC" w:rsidRDefault="001C5075" w:rsidP="008E3200">
            <w:pPr>
              <w:suppressAutoHyphens w:val="0"/>
              <w:rPr>
                <w:rFonts w:eastAsia="Calibri"/>
                <w:sz w:val="24"/>
                <w:szCs w:val="24"/>
                <w:lang w:eastAsia="en-US"/>
              </w:rPr>
            </w:pPr>
            <w:r w:rsidRPr="00100DAC">
              <w:rPr>
                <w:rFonts w:eastAsia="Calibri"/>
                <w:sz w:val="24"/>
                <w:szCs w:val="24"/>
                <w:lang w:eastAsia="en-US"/>
              </w:rPr>
              <w:t xml:space="preserve"> </w:t>
            </w:r>
          </w:p>
        </w:tc>
      </w:tr>
      <w:tr w:rsidR="001C5075" w:rsidRPr="00100DAC" w:rsidTr="008E3200">
        <w:trPr>
          <w:trHeight w:val="20"/>
        </w:trPr>
        <w:tc>
          <w:tcPr>
            <w:tcW w:w="261" w:type="pct"/>
            <w:tcBorders>
              <w:top w:val="single" w:sz="4" w:space="0" w:color="auto"/>
              <w:left w:val="single" w:sz="4" w:space="0" w:color="auto"/>
              <w:bottom w:val="single" w:sz="4" w:space="0" w:color="auto"/>
              <w:right w:val="single" w:sz="4" w:space="0" w:color="auto"/>
            </w:tcBorders>
            <w:shd w:val="clear" w:color="auto" w:fill="auto"/>
            <w:hideMark/>
          </w:tcPr>
          <w:p w:rsidR="001C5075" w:rsidRPr="00100DAC" w:rsidRDefault="001C5075" w:rsidP="008E3200">
            <w:pPr>
              <w:suppressAutoHyphens w:val="0"/>
              <w:jc w:val="center"/>
              <w:rPr>
                <w:rFonts w:eastAsia="Calibri"/>
                <w:sz w:val="24"/>
                <w:szCs w:val="24"/>
                <w:lang w:eastAsia="en-US"/>
              </w:rPr>
            </w:pPr>
            <w:r w:rsidRPr="00100DAC">
              <w:rPr>
                <w:rFonts w:eastAsia="Calibri"/>
                <w:sz w:val="24"/>
                <w:szCs w:val="24"/>
                <w:lang w:eastAsia="en-US"/>
              </w:rPr>
              <w:t xml:space="preserve">9. </w:t>
            </w:r>
          </w:p>
        </w:tc>
        <w:tc>
          <w:tcPr>
            <w:tcW w:w="3984" w:type="pct"/>
            <w:tcBorders>
              <w:top w:val="single" w:sz="4" w:space="0" w:color="auto"/>
              <w:left w:val="single" w:sz="4" w:space="0" w:color="auto"/>
              <w:bottom w:val="single" w:sz="4" w:space="0" w:color="auto"/>
              <w:right w:val="single" w:sz="4" w:space="0" w:color="auto"/>
            </w:tcBorders>
            <w:shd w:val="clear" w:color="auto" w:fill="auto"/>
          </w:tcPr>
          <w:p w:rsidR="001C5075" w:rsidRPr="00100DAC" w:rsidRDefault="001C5075" w:rsidP="008E3200">
            <w:pPr>
              <w:suppressAutoHyphens w:val="0"/>
              <w:jc w:val="both"/>
              <w:rPr>
                <w:rFonts w:eastAsia="Calibri"/>
                <w:sz w:val="24"/>
                <w:szCs w:val="24"/>
                <w:lang w:eastAsia="en-US"/>
              </w:rPr>
            </w:pPr>
            <w:r w:rsidRPr="00100DAC">
              <w:rPr>
                <w:rFonts w:eastAsia="Calibri"/>
                <w:sz w:val="24"/>
                <w:szCs w:val="24"/>
                <w:lang w:eastAsia="en-US"/>
              </w:rPr>
              <w:t>Копия лицензии на осуществление вида деятельности: «Заготовка, хранение, переработка и реализация лома черных металлов, цветных металлов»</w:t>
            </w:r>
          </w:p>
        </w:tc>
        <w:tc>
          <w:tcPr>
            <w:tcW w:w="755" w:type="pct"/>
            <w:tcBorders>
              <w:top w:val="single" w:sz="4" w:space="0" w:color="auto"/>
              <w:left w:val="single" w:sz="4" w:space="0" w:color="auto"/>
              <w:bottom w:val="single" w:sz="4" w:space="0" w:color="auto"/>
              <w:right w:val="single" w:sz="4" w:space="0" w:color="auto"/>
            </w:tcBorders>
            <w:shd w:val="clear" w:color="auto" w:fill="auto"/>
            <w:hideMark/>
          </w:tcPr>
          <w:p w:rsidR="001C5075" w:rsidRPr="00100DAC" w:rsidRDefault="001C5075" w:rsidP="008E3200">
            <w:pPr>
              <w:suppressAutoHyphens w:val="0"/>
              <w:rPr>
                <w:rFonts w:eastAsia="Calibri"/>
                <w:sz w:val="24"/>
                <w:szCs w:val="24"/>
                <w:lang w:eastAsia="en-US"/>
              </w:rPr>
            </w:pPr>
            <w:r w:rsidRPr="00100DAC">
              <w:rPr>
                <w:rFonts w:eastAsia="Calibri"/>
                <w:sz w:val="24"/>
                <w:szCs w:val="24"/>
                <w:lang w:eastAsia="en-US"/>
              </w:rPr>
              <w:t xml:space="preserve"> </w:t>
            </w:r>
          </w:p>
        </w:tc>
      </w:tr>
    </w:tbl>
    <w:p w:rsidR="001C5075" w:rsidRPr="00100DAC" w:rsidRDefault="001C5075" w:rsidP="001C5075">
      <w:pPr>
        <w:suppressAutoHyphens w:val="0"/>
        <w:spacing w:after="200" w:line="256" w:lineRule="auto"/>
        <w:jc w:val="center"/>
        <w:rPr>
          <w:rFonts w:eastAsia="Calibri"/>
          <w:sz w:val="24"/>
          <w:szCs w:val="24"/>
          <w:lang w:eastAsia="en-US"/>
        </w:rPr>
      </w:pPr>
      <w:r w:rsidRPr="00100DAC">
        <w:rPr>
          <w:rFonts w:eastAsia="Calibri"/>
          <w:sz w:val="24"/>
          <w:szCs w:val="24"/>
          <w:lang w:eastAsia="en-US"/>
        </w:rPr>
        <w:t xml:space="preserve">  </w:t>
      </w:r>
    </w:p>
    <w:p w:rsidR="001C5075" w:rsidRPr="00100DAC" w:rsidRDefault="001C5075" w:rsidP="001C5075">
      <w:pPr>
        <w:suppressAutoHyphens w:val="0"/>
        <w:spacing w:after="200" w:line="360" w:lineRule="auto"/>
        <w:ind w:left="5" w:right="59"/>
        <w:jc w:val="both"/>
        <w:rPr>
          <w:rFonts w:eastAsia="Calibri"/>
          <w:sz w:val="24"/>
          <w:szCs w:val="24"/>
          <w:lang w:eastAsia="en-US"/>
        </w:rPr>
      </w:pPr>
      <w:r w:rsidRPr="00100DAC">
        <w:rPr>
          <w:rFonts w:eastAsia="Calibri"/>
          <w:sz w:val="24"/>
          <w:szCs w:val="24"/>
          <w:lang w:eastAsia="en-US"/>
        </w:rPr>
        <w:t xml:space="preserve">Заявка с прилагаемыми к ней документами принята в _____ час. _____ мин. «_____» ______________201_ года </w:t>
      </w:r>
    </w:p>
    <w:p w:rsidR="001C5075" w:rsidRPr="00100DAC" w:rsidRDefault="001C5075" w:rsidP="001C5075">
      <w:pPr>
        <w:tabs>
          <w:tab w:val="center" w:pos="5438"/>
        </w:tabs>
        <w:suppressAutoHyphens w:val="0"/>
        <w:spacing w:after="183" w:line="276" w:lineRule="auto"/>
        <w:ind w:left="-13"/>
        <w:rPr>
          <w:rFonts w:eastAsia="Calibri"/>
          <w:b/>
          <w:sz w:val="24"/>
          <w:szCs w:val="24"/>
          <w:lang w:eastAsia="en-US"/>
        </w:rPr>
      </w:pPr>
      <w:r w:rsidRPr="00100DAC">
        <w:rPr>
          <w:rFonts w:eastAsia="Calibri"/>
          <w:b/>
          <w:sz w:val="24"/>
          <w:szCs w:val="24"/>
          <w:lang w:eastAsia="en-US"/>
        </w:rPr>
        <w:t>Передал:                                                               Принял:</w:t>
      </w:r>
    </w:p>
    <w:p w:rsidR="001C5075" w:rsidRPr="00100DAC" w:rsidRDefault="001C5075" w:rsidP="001C5075">
      <w:pPr>
        <w:suppressAutoHyphens w:val="0"/>
        <w:spacing w:after="38" w:line="256" w:lineRule="auto"/>
        <w:rPr>
          <w:rFonts w:eastAsia="Calibri"/>
          <w:sz w:val="24"/>
          <w:szCs w:val="24"/>
          <w:lang w:eastAsia="en-US"/>
        </w:rPr>
      </w:pPr>
      <w:r w:rsidRPr="00100DAC">
        <w:rPr>
          <w:rFonts w:eastAsia="Calibri"/>
          <w:sz w:val="24"/>
          <w:szCs w:val="24"/>
          <w:lang w:eastAsia="en-US"/>
        </w:rPr>
        <w:t>_______________ /_______________/    _______________ /_______________/</w:t>
      </w:r>
    </w:p>
    <w:p w:rsidR="001C5075" w:rsidRPr="00100DAC" w:rsidRDefault="001C5075" w:rsidP="001C5075">
      <w:pPr>
        <w:suppressAutoHyphens w:val="0"/>
        <w:rPr>
          <w:sz w:val="24"/>
          <w:szCs w:val="24"/>
        </w:rPr>
      </w:pPr>
      <w:r w:rsidRPr="00100DAC">
        <w:rPr>
          <w:sz w:val="24"/>
          <w:szCs w:val="24"/>
        </w:rPr>
        <w:lastRenderedPageBreak/>
        <w:t xml:space="preserve">                                                                                                                               Приложение №4 </w:t>
      </w:r>
    </w:p>
    <w:p w:rsidR="001C5075" w:rsidRPr="00100DAC" w:rsidRDefault="001C5075" w:rsidP="001C5075">
      <w:pPr>
        <w:ind w:right="-568" w:firstLine="709"/>
        <w:jc w:val="right"/>
        <w:rPr>
          <w:sz w:val="24"/>
          <w:szCs w:val="24"/>
        </w:rPr>
      </w:pPr>
      <w:r w:rsidRPr="00100DAC">
        <w:rPr>
          <w:sz w:val="24"/>
          <w:szCs w:val="24"/>
        </w:rPr>
        <w:t>к информационному сообщению</w:t>
      </w:r>
    </w:p>
    <w:p w:rsidR="001C5075" w:rsidRPr="00100DAC" w:rsidRDefault="001C5075" w:rsidP="001C5075">
      <w:pPr>
        <w:ind w:right="-568" w:firstLine="709"/>
        <w:jc w:val="right"/>
        <w:rPr>
          <w:sz w:val="24"/>
          <w:szCs w:val="24"/>
        </w:rPr>
      </w:pPr>
    </w:p>
    <w:p w:rsidR="001C5075" w:rsidRPr="00100DAC" w:rsidRDefault="001C5075" w:rsidP="001C5075">
      <w:pPr>
        <w:suppressAutoHyphens w:val="0"/>
        <w:jc w:val="center"/>
        <w:rPr>
          <w:b/>
          <w:bCs/>
          <w:sz w:val="28"/>
          <w:szCs w:val="28"/>
          <w:lang w:eastAsia="ru-RU"/>
        </w:rPr>
      </w:pPr>
      <w:r w:rsidRPr="00100DAC">
        <w:rPr>
          <w:b/>
          <w:bCs/>
          <w:sz w:val="28"/>
          <w:szCs w:val="28"/>
          <w:lang w:eastAsia="ru-RU"/>
        </w:rPr>
        <w:t>ПРЕДЛОЖЕНИЕ О ЦЕНЕ ИМУЩЕСТВА</w:t>
      </w:r>
    </w:p>
    <w:p w:rsidR="001C5075" w:rsidRPr="00100DAC" w:rsidRDefault="001C5075" w:rsidP="001C5075">
      <w:pPr>
        <w:suppressAutoHyphens w:val="0"/>
        <w:jc w:val="center"/>
        <w:rPr>
          <w:b/>
          <w:bCs/>
          <w:sz w:val="28"/>
          <w:szCs w:val="28"/>
          <w:lang w:eastAsia="ru-RU"/>
        </w:rPr>
      </w:pPr>
    </w:p>
    <w:p w:rsidR="001C5075" w:rsidRPr="00100DAC" w:rsidRDefault="001C5075" w:rsidP="001C5075">
      <w:pPr>
        <w:tabs>
          <w:tab w:val="left" w:pos="465"/>
        </w:tabs>
        <w:suppressAutoHyphens w:val="0"/>
        <w:rPr>
          <w:sz w:val="26"/>
          <w:szCs w:val="26"/>
          <w:lang w:eastAsia="ru-RU"/>
        </w:rPr>
      </w:pPr>
      <w:r w:rsidRPr="00100DAC">
        <w:rPr>
          <w:sz w:val="26"/>
          <w:szCs w:val="26"/>
          <w:lang w:eastAsia="ru-RU"/>
        </w:rPr>
        <w:t>«___» ____________ 201_ г.</w:t>
      </w:r>
    </w:p>
    <w:p w:rsidR="001C5075" w:rsidRPr="00100DAC" w:rsidRDefault="001C5075" w:rsidP="001C5075">
      <w:pPr>
        <w:tabs>
          <w:tab w:val="left" w:pos="465"/>
        </w:tabs>
        <w:suppressAutoHyphens w:val="0"/>
        <w:rPr>
          <w:sz w:val="26"/>
          <w:szCs w:val="26"/>
          <w:lang w:eastAsia="ru-RU"/>
        </w:rPr>
      </w:pPr>
    </w:p>
    <w:p w:rsidR="001C5075" w:rsidRPr="00100DAC" w:rsidRDefault="001C5075" w:rsidP="001C5075">
      <w:pPr>
        <w:tabs>
          <w:tab w:val="left" w:pos="465"/>
        </w:tabs>
        <w:suppressAutoHyphens w:val="0"/>
        <w:rPr>
          <w:sz w:val="26"/>
          <w:szCs w:val="26"/>
          <w:lang w:eastAsia="ru-RU"/>
        </w:rPr>
      </w:pPr>
      <w:r w:rsidRPr="00100DAC">
        <w:rPr>
          <w:sz w:val="26"/>
          <w:szCs w:val="26"/>
          <w:lang w:eastAsia="ru-RU"/>
        </w:rPr>
        <w:t>Дата и время проведения аукциона: «___» _________ 201_ г.  ___ ч. ___ мин.</w:t>
      </w:r>
    </w:p>
    <w:p w:rsidR="001C5075" w:rsidRPr="00100DAC" w:rsidRDefault="001C5075" w:rsidP="001C5075">
      <w:pPr>
        <w:suppressAutoHyphens w:val="0"/>
        <w:rPr>
          <w:sz w:val="26"/>
          <w:szCs w:val="26"/>
          <w:lang w:eastAsia="ru-RU"/>
        </w:rPr>
      </w:pPr>
      <w:r w:rsidRPr="00100DAC">
        <w:rPr>
          <w:sz w:val="26"/>
          <w:szCs w:val="26"/>
          <w:lang w:eastAsia="ru-RU"/>
        </w:rPr>
        <w:t>Информационное сообщение № _____ лот № _____</w:t>
      </w:r>
    </w:p>
    <w:p w:rsidR="001C5075" w:rsidRPr="00100DAC" w:rsidRDefault="001C5075" w:rsidP="001C5075">
      <w:pPr>
        <w:suppressAutoHyphens w:val="0"/>
        <w:jc w:val="center"/>
        <w:rPr>
          <w:sz w:val="26"/>
          <w:szCs w:val="26"/>
          <w:lang w:eastAsia="ru-RU"/>
        </w:rPr>
      </w:pPr>
    </w:p>
    <w:p w:rsidR="001C5075" w:rsidRPr="00100DAC" w:rsidRDefault="001C5075" w:rsidP="001C5075">
      <w:pPr>
        <w:suppressAutoHyphens w:val="0"/>
        <w:jc w:val="both"/>
        <w:rPr>
          <w:sz w:val="26"/>
          <w:szCs w:val="26"/>
          <w:lang w:eastAsia="ru-RU"/>
        </w:rPr>
      </w:pPr>
      <w:r w:rsidRPr="00100DAC">
        <w:rPr>
          <w:sz w:val="26"/>
          <w:szCs w:val="26"/>
          <w:lang w:eastAsia="ru-RU"/>
        </w:rPr>
        <w:t>Наименование имущества, по которому подается предложение о цене (в соответствии с информационным сообщением):</w:t>
      </w:r>
    </w:p>
    <w:p w:rsidR="001C5075" w:rsidRPr="00100DAC" w:rsidRDefault="001C5075" w:rsidP="001C5075">
      <w:pPr>
        <w:tabs>
          <w:tab w:val="right" w:pos="9355"/>
        </w:tabs>
        <w:suppressAutoHyphens w:val="0"/>
        <w:rPr>
          <w:sz w:val="26"/>
          <w:szCs w:val="26"/>
          <w:u w:val="single"/>
          <w:lang w:eastAsia="ru-RU"/>
        </w:rPr>
      </w:pPr>
      <w:r w:rsidRPr="00100DAC">
        <w:rPr>
          <w:sz w:val="26"/>
          <w:szCs w:val="26"/>
          <w:u w:val="single"/>
          <w:lang w:eastAsia="ru-RU"/>
        </w:rPr>
        <w:tab/>
      </w:r>
    </w:p>
    <w:p w:rsidR="001C5075" w:rsidRPr="00100DAC" w:rsidRDefault="001C5075" w:rsidP="001C5075">
      <w:pPr>
        <w:tabs>
          <w:tab w:val="right" w:pos="9355"/>
        </w:tabs>
        <w:suppressAutoHyphens w:val="0"/>
        <w:rPr>
          <w:sz w:val="26"/>
          <w:szCs w:val="26"/>
          <w:u w:val="single"/>
          <w:lang w:eastAsia="ru-RU"/>
        </w:rPr>
      </w:pPr>
      <w:r w:rsidRPr="00100DAC">
        <w:rPr>
          <w:sz w:val="26"/>
          <w:szCs w:val="26"/>
          <w:u w:val="single"/>
          <w:lang w:eastAsia="ru-RU"/>
        </w:rPr>
        <w:tab/>
      </w:r>
    </w:p>
    <w:p w:rsidR="001C5075" w:rsidRPr="00100DAC" w:rsidRDefault="001C5075" w:rsidP="001C5075">
      <w:pPr>
        <w:tabs>
          <w:tab w:val="right" w:pos="9355"/>
        </w:tabs>
        <w:suppressAutoHyphens w:val="0"/>
        <w:rPr>
          <w:sz w:val="26"/>
          <w:szCs w:val="26"/>
          <w:u w:val="single"/>
          <w:lang w:eastAsia="ru-RU"/>
        </w:rPr>
      </w:pPr>
      <w:r w:rsidRPr="00100DAC">
        <w:rPr>
          <w:sz w:val="26"/>
          <w:szCs w:val="26"/>
          <w:u w:val="single"/>
          <w:lang w:eastAsia="ru-RU"/>
        </w:rPr>
        <w:tab/>
      </w:r>
    </w:p>
    <w:p w:rsidR="001C5075" w:rsidRPr="00100DAC" w:rsidRDefault="001C5075" w:rsidP="001C5075">
      <w:pPr>
        <w:tabs>
          <w:tab w:val="right" w:pos="9355"/>
        </w:tabs>
        <w:suppressAutoHyphens w:val="0"/>
        <w:rPr>
          <w:sz w:val="26"/>
          <w:szCs w:val="26"/>
          <w:u w:val="single"/>
          <w:lang w:eastAsia="ru-RU"/>
        </w:rPr>
      </w:pPr>
      <w:r w:rsidRPr="00100DAC">
        <w:rPr>
          <w:sz w:val="26"/>
          <w:szCs w:val="26"/>
          <w:u w:val="single"/>
          <w:lang w:eastAsia="ru-RU"/>
        </w:rPr>
        <w:tab/>
      </w:r>
    </w:p>
    <w:p w:rsidR="001C5075" w:rsidRPr="00100DAC" w:rsidRDefault="001C5075" w:rsidP="001C5075">
      <w:pPr>
        <w:tabs>
          <w:tab w:val="right" w:pos="9355"/>
        </w:tabs>
        <w:suppressAutoHyphens w:val="0"/>
        <w:rPr>
          <w:sz w:val="26"/>
          <w:szCs w:val="26"/>
          <w:u w:val="single"/>
          <w:lang w:eastAsia="ru-RU"/>
        </w:rPr>
      </w:pPr>
      <w:r w:rsidRPr="00100DAC">
        <w:rPr>
          <w:sz w:val="26"/>
          <w:szCs w:val="26"/>
          <w:u w:val="single"/>
          <w:lang w:eastAsia="ru-RU"/>
        </w:rPr>
        <w:tab/>
      </w:r>
    </w:p>
    <w:p w:rsidR="001C5075" w:rsidRPr="00100DAC" w:rsidRDefault="001C5075" w:rsidP="001C5075">
      <w:pPr>
        <w:suppressAutoHyphens w:val="0"/>
        <w:jc w:val="center"/>
        <w:rPr>
          <w:sz w:val="26"/>
          <w:szCs w:val="26"/>
          <w:lang w:eastAsia="ru-RU"/>
        </w:rPr>
      </w:pPr>
    </w:p>
    <w:p w:rsidR="001C5075" w:rsidRPr="00100DAC" w:rsidRDefault="001C5075" w:rsidP="001C5075">
      <w:pPr>
        <w:suppressAutoHyphens w:val="0"/>
        <w:rPr>
          <w:sz w:val="26"/>
          <w:szCs w:val="26"/>
          <w:lang w:eastAsia="ru-RU"/>
        </w:rPr>
      </w:pPr>
      <w:r w:rsidRPr="00100DAC">
        <w:rPr>
          <w:sz w:val="26"/>
          <w:szCs w:val="26"/>
          <w:lang w:eastAsia="ru-RU"/>
        </w:rPr>
        <w:t>Претендент (участник аукциона):</w:t>
      </w:r>
    </w:p>
    <w:p w:rsidR="001C5075" w:rsidRPr="00100DAC" w:rsidRDefault="001C5075" w:rsidP="001C5075">
      <w:pPr>
        <w:tabs>
          <w:tab w:val="right" w:pos="9355"/>
        </w:tabs>
        <w:suppressAutoHyphens w:val="0"/>
        <w:rPr>
          <w:sz w:val="26"/>
          <w:szCs w:val="26"/>
          <w:u w:val="single"/>
          <w:lang w:eastAsia="ru-RU"/>
        </w:rPr>
      </w:pPr>
      <w:r w:rsidRPr="00100DAC">
        <w:rPr>
          <w:sz w:val="26"/>
          <w:szCs w:val="26"/>
          <w:u w:val="single"/>
          <w:lang w:eastAsia="ru-RU"/>
        </w:rPr>
        <w:tab/>
      </w:r>
    </w:p>
    <w:p w:rsidR="001C5075" w:rsidRPr="00100DAC" w:rsidRDefault="001C5075" w:rsidP="001C5075">
      <w:pPr>
        <w:suppressAutoHyphens w:val="0"/>
        <w:jc w:val="center"/>
        <w:rPr>
          <w:sz w:val="26"/>
          <w:szCs w:val="26"/>
          <w:lang w:eastAsia="ru-RU"/>
        </w:rPr>
      </w:pPr>
      <w:r w:rsidRPr="00100DAC">
        <w:rPr>
          <w:sz w:val="26"/>
          <w:szCs w:val="26"/>
          <w:lang w:eastAsia="ru-RU"/>
        </w:rPr>
        <w:t xml:space="preserve">(полное наименование юридического лица, подающего предложение; </w:t>
      </w:r>
    </w:p>
    <w:p w:rsidR="001C5075" w:rsidRPr="00100DAC" w:rsidRDefault="001C5075" w:rsidP="001C5075">
      <w:pPr>
        <w:tabs>
          <w:tab w:val="right" w:pos="9355"/>
        </w:tabs>
        <w:suppressAutoHyphens w:val="0"/>
        <w:rPr>
          <w:sz w:val="26"/>
          <w:szCs w:val="26"/>
          <w:u w:val="single"/>
          <w:lang w:eastAsia="ru-RU"/>
        </w:rPr>
      </w:pPr>
      <w:r w:rsidRPr="00100DAC">
        <w:rPr>
          <w:sz w:val="26"/>
          <w:szCs w:val="26"/>
          <w:u w:val="single"/>
          <w:lang w:eastAsia="ru-RU"/>
        </w:rPr>
        <w:tab/>
      </w:r>
    </w:p>
    <w:p w:rsidR="001C5075" w:rsidRPr="00100DAC" w:rsidRDefault="001C5075" w:rsidP="001C5075">
      <w:pPr>
        <w:tabs>
          <w:tab w:val="right" w:pos="9355"/>
        </w:tabs>
        <w:suppressAutoHyphens w:val="0"/>
        <w:jc w:val="center"/>
        <w:rPr>
          <w:sz w:val="26"/>
          <w:szCs w:val="26"/>
          <w:u w:val="single"/>
          <w:lang w:eastAsia="ru-RU"/>
        </w:rPr>
      </w:pPr>
      <w:r w:rsidRPr="00100DAC">
        <w:rPr>
          <w:sz w:val="26"/>
          <w:szCs w:val="26"/>
          <w:lang w:eastAsia="ru-RU"/>
        </w:rPr>
        <w:t xml:space="preserve">фамилия, имя, отчество и паспортные данные физического лица, </w:t>
      </w:r>
    </w:p>
    <w:p w:rsidR="001C5075" w:rsidRPr="00100DAC" w:rsidRDefault="001C5075" w:rsidP="001C5075">
      <w:pPr>
        <w:tabs>
          <w:tab w:val="right" w:pos="9355"/>
        </w:tabs>
        <w:suppressAutoHyphens w:val="0"/>
        <w:rPr>
          <w:sz w:val="26"/>
          <w:szCs w:val="26"/>
          <w:lang w:eastAsia="ru-RU"/>
        </w:rPr>
      </w:pPr>
      <w:r w:rsidRPr="00100DAC">
        <w:rPr>
          <w:sz w:val="26"/>
          <w:szCs w:val="26"/>
          <w:u w:val="single"/>
          <w:lang w:eastAsia="ru-RU"/>
        </w:rPr>
        <w:tab/>
      </w:r>
      <w:r w:rsidRPr="00100DAC">
        <w:rPr>
          <w:sz w:val="26"/>
          <w:szCs w:val="26"/>
          <w:lang w:eastAsia="ru-RU"/>
        </w:rPr>
        <w:t xml:space="preserve"> ,</w:t>
      </w:r>
    </w:p>
    <w:p w:rsidR="001C5075" w:rsidRPr="00100DAC" w:rsidRDefault="001C5075" w:rsidP="001C5075">
      <w:pPr>
        <w:suppressAutoHyphens w:val="0"/>
        <w:jc w:val="center"/>
        <w:rPr>
          <w:sz w:val="26"/>
          <w:szCs w:val="26"/>
          <w:lang w:eastAsia="ru-RU"/>
        </w:rPr>
      </w:pPr>
      <w:r w:rsidRPr="00100DAC">
        <w:rPr>
          <w:sz w:val="26"/>
          <w:szCs w:val="26"/>
          <w:lang w:eastAsia="ru-RU"/>
        </w:rPr>
        <w:t>подающего предложение)</w:t>
      </w:r>
    </w:p>
    <w:p w:rsidR="001C5075" w:rsidRPr="00100DAC" w:rsidRDefault="001C5075" w:rsidP="001C5075">
      <w:pPr>
        <w:tabs>
          <w:tab w:val="right" w:pos="9355"/>
        </w:tabs>
        <w:suppressAutoHyphens w:val="0"/>
        <w:rPr>
          <w:sz w:val="26"/>
          <w:szCs w:val="26"/>
          <w:u w:val="single"/>
          <w:lang w:eastAsia="ru-RU"/>
        </w:rPr>
      </w:pPr>
      <w:r w:rsidRPr="00100DAC">
        <w:rPr>
          <w:sz w:val="26"/>
          <w:szCs w:val="26"/>
          <w:lang w:eastAsia="ru-RU"/>
        </w:rPr>
        <w:t xml:space="preserve">в лице </w:t>
      </w:r>
      <w:r w:rsidRPr="00100DAC">
        <w:rPr>
          <w:sz w:val="26"/>
          <w:szCs w:val="26"/>
          <w:u w:val="single"/>
          <w:lang w:eastAsia="ru-RU"/>
        </w:rPr>
        <w:tab/>
      </w:r>
      <w:r w:rsidRPr="00100DAC">
        <w:rPr>
          <w:sz w:val="26"/>
          <w:szCs w:val="26"/>
          <w:lang w:eastAsia="ru-RU"/>
        </w:rPr>
        <w:t xml:space="preserve"> ,</w:t>
      </w:r>
    </w:p>
    <w:p w:rsidR="001C5075" w:rsidRPr="00100DAC" w:rsidRDefault="001C5075" w:rsidP="001C5075">
      <w:pPr>
        <w:suppressAutoHyphens w:val="0"/>
        <w:jc w:val="center"/>
        <w:rPr>
          <w:sz w:val="26"/>
          <w:szCs w:val="26"/>
          <w:lang w:eastAsia="ru-RU"/>
        </w:rPr>
      </w:pPr>
      <w:r w:rsidRPr="00100DAC">
        <w:rPr>
          <w:sz w:val="26"/>
          <w:szCs w:val="26"/>
          <w:lang w:eastAsia="ru-RU"/>
        </w:rPr>
        <w:t xml:space="preserve"> (фамилия, имя, отчество, должность)</w:t>
      </w:r>
    </w:p>
    <w:p w:rsidR="001C5075" w:rsidRPr="00100DAC" w:rsidRDefault="001C5075" w:rsidP="001C5075">
      <w:pPr>
        <w:tabs>
          <w:tab w:val="right" w:pos="9355"/>
        </w:tabs>
        <w:suppressAutoHyphens w:val="0"/>
        <w:rPr>
          <w:sz w:val="26"/>
          <w:szCs w:val="26"/>
          <w:u w:val="single"/>
          <w:lang w:eastAsia="ru-RU"/>
        </w:rPr>
      </w:pPr>
      <w:r w:rsidRPr="00100DAC">
        <w:rPr>
          <w:sz w:val="26"/>
          <w:szCs w:val="26"/>
          <w:lang w:eastAsia="ru-RU"/>
        </w:rPr>
        <w:t xml:space="preserve">действующего на основании </w:t>
      </w:r>
      <w:r w:rsidRPr="00100DAC">
        <w:rPr>
          <w:sz w:val="26"/>
          <w:szCs w:val="26"/>
          <w:u w:val="single"/>
          <w:lang w:eastAsia="ru-RU"/>
        </w:rPr>
        <w:tab/>
      </w:r>
      <w:r w:rsidRPr="00100DAC">
        <w:rPr>
          <w:sz w:val="26"/>
          <w:szCs w:val="26"/>
          <w:lang w:eastAsia="ru-RU"/>
        </w:rPr>
        <w:t xml:space="preserve"> ,</w:t>
      </w:r>
    </w:p>
    <w:p w:rsidR="001C5075" w:rsidRPr="00100DAC" w:rsidRDefault="001C5075" w:rsidP="001C5075">
      <w:pPr>
        <w:suppressAutoHyphens w:val="0"/>
        <w:jc w:val="center"/>
        <w:rPr>
          <w:sz w:val="26"/>
          <w:szCs w:val="26"/>
          <w:lang w:eastAsia="ru-RU"/>
        </w:rPr>
      </w:pPr>
      <w:r w:rsidRPr="00100DAC">
        <w:rPr>
          <w:sz w:val="26"/>
          <w:szCs w:val="26"/>
          <w:lang w:eastAsia="ru-RU"/>
        </w:rPr>
        <w:t xml:space="preserve">                                                     (наименование документа)</w:t>
      </w:r>
    </w:p>
    <w:p w:rsidR="001C5075" w:rsidRPr="00100DAC" w:rsidRDefault="001C5075" w:rsidP="001C5075">
      <w:pPr>
        <w:suppressAutoHyphens w:val="0"/>
        <w:jc w:val="center"/>
        <w:rPr>
          <w:sz w:val="26"/>
          <w:szCs w:val="26"/>
          <w:lang w:eastAsia="ru-RU"/>
        </w:rPr>
      </w:pPr>
    </w:p>
    <w:p w:rsidR="001C5075" w:rsidRPr="00100DAC" w:rsidRDefault="001C5075" w:rsidP="001C5075">
      <w:pPr>
        <w:suppressAutoHyphens w:val="0"/>
        <w:jc w:val="both"/>
        <w:rPr>
          <w:color w:val="000000"/>
          <w:sz w:val="26"/>
          <w:szCs w:val="26"/>
          <w:lang w:eastAsia="ru-RU"/>
        </w:rPr>
      </w:pPr>
      <w:r w:rsidRPr="00100DAC">
        <w:rPr>
          <w:sz w:val="26"/>
          <w:szCs w:val="26"/>
          <w:lang w:eastAsia="ru-RU"/>
        </w:rPr>
        <w:t>ознакомившись с документацией по продаже высвобождаемого движимого военного имущества, принимая к обязательному исполнению условия аукциона, объявленного информационным сообщением № ________________, лот № _____,</w:t>
      </w:r>
    </w:p>
    <w:p w:rsidR="001C5075" w:rsidRPr="00100DAC" w:rsidRDefault="001C5075" w:rsidP="001C5075">
      <w:pPr>
        <w:suppressAutoHyphens w:val="0"/>
        <w:jc w:val="both"/>
        <w:rPr>
          <w:sz w:val="26"/>
          <w:szCs w:val="26"/>
          <w:lang w:eastAsia="ru-RU"/>
        </w:rPr>
      </w:pPr>
    </w:p>
    <w:p w:rsidR="001C5075" w:rsidRPr="00100DAC" w:rsidRDefault="001C5075" w:rsidP="001C5075">
      <w:pPr>
        <w:suppressAutoHyphens w:val="0"/>
        <w:jc w:val="both"/>
        <w:rPr>
          <w:sz w:val="26"/>
          <w:szCs w:val="26"/>
          <w:lang w:eastAsia="ru-RU"/>
        </w:rPr>
      </w:pPr>
      <w:r w:rsidRPr="00100DAC">
        <w:rPr>
          <w:sz w:val="26"/>
          <w:szCs w:val="26"/>
          <w:lang w:eastAsia="ru-RU"/>
        </w:rPr>
        <w:t xml:space="preserve">предлагаю следующую цену за имущество: </w:t>
      </w:r>
    </w:p>
    <w:p w:rsidR="001C5075" w:rsidRPr="00100DAC" w:rsidRDefault="001C5075" w:rsidP="001C5075">
      <w:pPr>
        <w:tabs>
          <w:tab w:val="left" w:pos="-3420"/>
        </w:tabs>
        <w:suppressAutoHyphens w:val="0"/>
        <w:jc w:val="both"/>
        <w:rPr>
          <w:bCs/>
          <w:sz w:val="26"/>
          <w:szCs w:val="26"/>
          <w:lang w:eastAsia="ru-RU"/>
        </w:rPr>
      </w:pPr>
    </w:p>
    <w:p w:rsidR="001C5075" w:rsidRPr="00100DAC" w:rsidRDefault="001C5075" w:rsidP="001C5075">
      <w:pPr>
        <w:tabs>
          <w:tab w:val="left" w:pos="-3420"/>
        </w:tabs>
        <w:suppressAutoHyphens w:val="0"/>
        <w:jc w:val="both"/>
        <w:rPr>
          <w:bCs/>
          <w:sz w:val="26"/>
          <w:szCs w:val="26"/>
          <w:lang w:eastAsia="ru-RU"/>
        </w:rPr>
      </w:pPr>
      <w:r w:rsidRPr="00100DAC">
        <w:rPr>
          <w:bCs/>
          <w:sz w:val="26"/>
          <w:szCs w:val="26"/>
          <w:lang w:eastAsia="ru-RU"/>
        </w:rPr>
        <w:t xml:space="preserve">________________________ </w:t>
      </w:r>
      <w:r w:rsidRPr="00100DAC">
        <w:rPr>
          <w:sz w:val="26"/>
          <w:szCs w:val="26"/>
          <w:lang w:eastAsia="ru-RU"/>
        </w:rPr>
        <w:t>(_____________________________________________),</w:t>
      </w:r>
    </w:p>
    <w:p w:rsidR="001C5075" w:rsidRPr="00100DAC" w:rsidRDefault="001C5075" w:rsidP="001C5075">
      <w:pPr>
        <w:tabs>
          <w:tab w:val="left" w:pos="-3420"/>
          <w:tab w:val="center" w:pos="1701"/>
          <w:tab w:val="left" w:pos="2805"/>
          <w:tab w:val="center" w:pos="6521"/>
        </w:tabs>
        <w:suppressAutoHyphens w:val="0"/>
        <w:jc w:val="both"/>
        <w:rPr>
          <w:bCs/>
          <w:sz w:val="26"/>
          <w:szCs w:val="26"/>
          <w:lang w:eastAsia="ru-RU"/>
        </w:rPr>
      </w:pPr>
      <w:r w:rsidRPr="00100DAC">
        <w:rPr>
          <w:bCs/>
          <w:sz w:val="26"/>
          <w:szCs w:val="26"/>
          <w:lang w:eastAsia="ru-RU"/>
        </w:rPr>
        <w:tab/>
        <w:t>(числом)</w:t>
      </w:r>
      <w:r w:rsidRPr="00100DAC">
        <w:rPr>
          <w:bCs/>
          <w:sz w:val="26"/>
          <w:szCs w:val="26"/>
          <w:lang w:eastAsia="ru-RU"/>
        </w:rPr>
        <w:tab/>
      </w:r>
      <w:r w:rsidRPr="00100DAC">
        <w:rPr>
          <w:bCs/>
          <w:sz w:val="26"/>
          <w:szCs w:val="26"/>
          <w:lang w:eastAsia="ru-RU"/>
        </w:rPr>
        <w:tab/>
      </w:r>
      <w:r w:rsidRPr="00100DAC">
        <w:rPr>
          <w:sz w:val="26"/>
          <w:szCs w:val="26"/>
          <w:lang w:eastAsia="ru-RU"/>
        </w:rPr>
        <w:t>(прописью)</w:t>
      </w:r>
    </w:p>
    <w:p w:rsidR="001C5075" w:rsidRPr="00100DAC" w:rsidRDefault="001C5075" w:rsidP="001C5075">
      <w:pPr>
        <w:tabs>
          <w:tab w:val="left" w:pos="-3420"/>
        </w:tabs>
        <w:suppressAutoHyphens w:val="0"/>
        <w:jc w:val="both"/>
        <w:rPr>
          <w:sz w:val="26"/>
          <w:szCs w:val="26"/>
          <w:lang w:eastAsia="ru-RU"/>
        </w:rPr>
      </w:pPr>
      <w:r w:rsidRPr="00100DAC">
        <w:rPr>
          <w:sz w:val="26"/>
          <w:szCs w:val="26"/>
          <w:lang w:eastAsia="ru-RU"/>
        </w:rPr>
        <w:t xml:space="preserve"> в том числе ________________ (___________________________) / без НДС.</w:t>
      </w:r>
    </w:p>
    <w:p w:rsidR="001C5075" w:rsidRPr="00100DAC" w:rsidRDefault="001C5075" w:rsidP="001C5075">
      <w:pPr>
        <w:tabs>
          <w:tab w:val="left" w:pos="1985"/>
        </w:tabs>
        <w:suppressAutoHyphens w:val="0"/>
        <w:jc w:val="both"/>
        <w:rPr>
          <w:sz w:val="26"/>
          <w:szCs w:val="26"/>
          <w:lang w:eastAsia="ru-RU"/>
        </w:rPr>
      </w:pPr>
      <w:r w:rsidRPr="00100DAC">
        <w:rPr>
          <w:sz w:val="26"/>
          <w:szCs w:val="26"/>
          <w:lang w:eastAsia="ru-RU"/>
        </w:rPr>
        <w:tab/>
        <w:t>(числом)</w:t>
      </w:r>
      <w:r w:rsidRPr="00100DAC">
        <w:rPr>
          <w:sz w:val="26"/>
          <w:szCs w:val="26"/>
          <w:lang w:eastAsia="ru-RU"/>
        </w:rPr>
        <w:tab/>
      </w:r>
      <w:r w:rsidRPr="00100DAC">
        <w:rPr>
          <w:sz w:val="26"/>
          <w:szCs w:val="26"/>
          <w:lang w:eastAsia="ru-RU"/>
        </w:rPr>
        <w:tab/>
        <w:t xml:space="preserve">            (прописью)</w:t>
      </w:r>
    </w:p>
    <w:p w:rsidR="001C5075" w:rsidRPr="00100DAC" w:rsidRDefault="001C5075" w:rsidP="001C5075">
      <w:pPr>
        <w:tabs>
          <w:tab w:val="left" w:pos="2355"/>
        </w:tabs>
        <w:suppressAutoHyphens w:val="0"/>
        <w:jc w:val="both"/>
        <w:rPr>
          <w:sz w:val="26"/>
          <w:szCs w:val="26"/>
          <w:lang w:eastAsia="ru-RU"/>
        </w:rPr>
      </w:pPr>
    </w:p>
    <w:p w:rsidR="001C5075" w:rsidRPr="00100DAC" w:rsidRDefault="001C5075" w:rsidP="001C5075">
      <w:pPr>
        <w:tabs>
          <w:tab w:val="left" w:pos="2355"/>
        </w:tabs>
        <w:suppressAutoHyphens w:val="0"/>
        <w:jc w:val="both"/>
        <w:rPr>
          <w:sz w:val="26"/>
          <w:szCs w:val="26"/>
          <w:lang w:eastAsia="ru-RU"/>
        </w:rPr>
      </w:pPr>
    </w:p>
    <w:p w:rsidR="001C5075" w:rsidRPr="00100DAC" w:rsidRDefault="001C5075" w:rsidP="001C5075">
      <w:pPr>
        <w:suppressAutoHyphens w:val="0"/>
        <w:rPr>
          <w:sz w:val="26"/>
          <w:szCs w:val="26"/>
          <w:lang w:eastAsia="ru-RU"/>
        </w:rPr>
      </w:pPr>
      <w:r w:rsidRPr="00100DAC">
        <w:rPr>
          <w:sz w:val="26"/>
          <w:szCs w:val="26"/>
          <w:lang w:eastAsia="ru-RU"/>
        </w:rPr>
        <w:t xml:space="preserve">Подпись Претендента (представителя Претендента)    ______________________        </w:t>
      </w:r>
    </w:p>
    <w:p w:rsidR="001C5075" w:rsidRPr="00100DAC" w:rsidRDefault="001C5075" w:rsidP="001C5075">
      <w:pPr>
        <w:suppressAutoHyphens w:val="0"/>
        <w:rPr>
          <w:bCs/>
          <w:sz w:val="22"/>
          <w:szCs w:val="22"/>
          <w:lang w:eastAsia="ru-RU"/>
        </w:rPr>
      </w:pPr>
      <w:r w:rsidRPr="00100DAC">
        <w:rPr>
          <w:bCs/>
          <w:sz w:val="22"/>
          <w:szCs w:val="22"/>
          <w:lang w:eastAsia="ru-RU"/>
        </w:rPr>
        <w:tab/>
      </w:r>
      <w:r w:rsidRPr="00100DAC">
        <w:rPr>
          <w:bCs/>
          <w:sz w:val="22"/>
          <w:szCs w:val="22"/>
          <w:lang w:eastAsia="ru-RU"/>
        </w:rPr>
        <w:tab/>
      </w:r>
      <w:r w:rsidRPr="00100DAC">
        <w:rPr>
          <w:bCs/>
          <w:sz w:val="22"/>
          <w:szCs w:val="22"/>
          <w:lang w:eastAsia="ru-RU"/>
        </w:rPr>
        <w:tab/>
      </w:r>
      <w:r w:rsidRPr="00100DAC">
        <w:rPr>
          <w:bCs/>
          <w:sz w:val="22"/>
          <w:szCs w:val="22"/>
          <w:lang w:eastAsia="ru-RU"/>
        </w:rPr>
        <w:tab/>
      </w:r>
      <w:r w:rsidRPr="00100DAC">
        <w:rPr>
          <w:bCs/>
          <w:sz w:val="22"/>
          <w:szCs w:val="22"/>
          <w:lang w:eastAsia="ru-RU"/>
        </w:rPr>
        <w:tab/>
      </w:r>
      <w:r w:rsidRPr="00100DAC">
        <w:rPr>
          <w:bCs/>
          <w:sz w:val="22"/>
          <w:szCs w:val="22"/>
          <w:lang w:eastAsia="ru-RU"/>
        </w:rPr>
        <w:tab/>
      </w:r>
      <w:r w:rsidRPr="00100DAC">
        <w:rPr>
          <w:bCs/>
          <w:sz w:val="22"/>
          <w:szCs w:val="22"/>
          <w:lang w:eastAsia="ru-RU"/>
        </w:rPr>
        <w:tab/>
      </w:r>
      <w:r w:rsidRPr="00100DAC">
        <w:rPr>
          <w:bCs/>
          <w:sz w:val="22"/>
          <w:szCs w:val="22"/>
          <w:lang w:eastAsia="ru-RU"/>
        </w:rPr>
        <w:tab/>
      </w:r>
      <w:r w:rsidRPr="00100DAC">
        <w:rPr>
          <w:bCs/>
          <w:sz w:val="22"/>
          <w:szCs w:val="22"/>
          <w:lang w:eastAsia="ru-RU"/>
        </w:rPr>
        <w:tab/>
      </w:r>
      <w:r w:rsidRPr="00100DAC">
        <w:rPr>
          <w:bCs/>
          <w:sz w:val="22"/>
          <w:szCs w:val="22"/>
          <w:lang w:eastAsia="ru-RU"/>
        </w:rPr>
        <w:tab/>
        <w:t xml:space="preserve">  МП</w:t>
      </w:r>
    </w:p>
    <w:p w:rsidR="001C5075" w:rsidRPr="00100DAC" w:rsidRDefault="001C5075" w:rsidP="001C5075">
      <w:pPr>
        <w:ind w:firstLine="709"/>
        <w:jc w:val="both"/>
        <w:rPr>
          <w:sz w:val="24"/>
          <w:szCs w:val="24"/>
        </w:rPr>
      </w:pPr>
    </w:p>
    <w:p w:rsidR="001C5075" w:rsidRPr="00100DAC" w:rsidRDefault="001C5075" w:rsidP="001C5075">
      <w:pPr>
        <w:ind w:firstLine="709"/>
        <w:jc w:val="both"/>
        <w:rPr>
          <w:sz w:val="24"/>
          <w:szCs w:val="24"/>
        </w:rPr>
      </w:pPr>
    </w:p>
    <w:p w:rsidR="001C5075" w:rsidRPr="00100DAC" w:rsidRDefault="001C5075" w:rsidP="001C5075">
      <w:pPr>
        <w:ind w:firstLine="709"/>
        <w:jc w:val="both"/>
        <w:rPr>
          <w:sz w:val="24"/>
          <w:szCs w:val="24"/>
        </w:rPr>
      </w:pPr>
    </w:p>
    <w:p w:rsidR="001C5075" w:rsidRPr="00100DAC" w:rsidRDefault="001C5075" w:rsidP="001C5075">
      <w:pPr>
        <w:ind w:firstLine="709"/>
        <w:jc w:val="both"/>
        <w:rPr>
          <w:sz w:val="24"/>
          <w:szCs w:val="24"/>
        </w:rPr>
      </w:pPr>
    </w:p>
    <w:p w:rsidR="001C5075" w:rsidRDefault="001C5075" w:rsidP="001C5075">
      <w:pPr>
        <w:ind w:firstLine="709"/>
        <w:jc w:val="both"/>
        <w:rPr>
          <w:sz w:val="24"/>
          <w:szCs w:val="24"/>
        </w:rPr>
      </w:pPr>
    </w:p>
    <w:p w:rsidR="001C5075" w:rsidRPr="00100DAC" w:rsidRDefault="001C5075" w:rsidP="001C5075">
      <w:pPr>
        <w:ind w:firstLine="709"/>
        <w:jc w:val="both"/>
        <w:rPr>
          <w:sz w:val="24"/>
          <w:szCs w:val="24"/>
        </w:rPr>
      </w:pPr>
    </w:p>
    <w:p w:rsidR="001C5075" w:rsidRPr="007E42F8" w:rsidRDefault="001C5075" w:rsidP="001C5075">
      <w:pPr>
        <w:suppressAutoHyphens w:val="0"/>
        <w:autoSpaceDE w:val="0"/>
        <w:autoSpaceDN w:val="0"/>
        <w:adjustRightInd w:val="0"/>
        <w:spacing w:before="24" w:line="274" w:lineRule="exact"/>
        <w:jc w:val="center"/>
        <w:rPr>
          <w:sz w:val="24"/>
          <w:szCs w:val="24"/>
          <w:lang w:eastAsia="ru-RU"/>
        </w:rPr>
      </w:pPr>
      <w:r w:rsidRPr="007E42F8">
        <w:rPr>
          <w:b/>
          <w:noProof/>
          <w:sz w:val="24"/>
          <w:szCs w:val="24"/>
          <w:lang w:eastAsia="ru-RU"/>
        </w:rPr>
        <w:lastRenderedPageBreak/>
        <mc:AlternateContent>
          <mc:Choice Requires="wps">
            <w:drawing>
              <wp:anchor distT="0" distB="0" distL="114300" distR="114300" simplePos="0" relativeHeight="251662336" behindDoc="0" locked="0" layoutInCell="1" allowOverlap="1" wp14:anchorId="176B163A" wp14:editId="02407834">
                <wp:simplePos x="0" y="0"/>
                <wp:positionH relativeFrom="column">
                  <wp:posOffset>2644140</wp:posOffset>
                </wp:positionH>
                <wp:positionV relativeFrom="paragraph">
                  <wp:posOffset>-424815</wp:posOffset>
                </wp:positionV>
                <wp:extent cx="466725" cy="304800"/>
                <wp:effectExtent l="0" t="0" r="9525" b="0"/>
                <wp:wrapNone/>
                <wp:docPr id="3" name="Прямоугольник 3"/>
                <wp:cNvGraphicFramePr/>
                <a:graphic xmlns:a="http://schemas.openxmlformats.org/drawingml/2006/main">
                  <a:graphicData uri="http://schemas.microsoft.com/office/word/2010/wordprocessingShape">
                    <wps:wsp>
                      <wps:cNvSpPr/>
                      <wps:spPr>
                        <a:xfrm>
                          <a:off x="0" y="0"/>
                          <a:ext cx="466725" cy="304800"/>
                        </a:xfrm>
                        <a:prstGeom prst="rect">
                          <a:avLst/>
                        </a:prstGeom>
                        <a:solidFill>
                          <a:sysClr val="window" lastClr="FFFFFF"/>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3" o:spid="_x0000_s1026" style="position:absolute;margin-left:208.2pt;margin-top:-33.45pt;width:36.75pt;height:24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" fillcolor="window" stroked="f" strokeweight="2pt"/>
            </w:pict>
          </mc:Fallback>
        </mc:AlternateContent>
      </w:r>
      <w:r w:rsidRPr="007E42F8">
        <w:rPr>
          <w:b/>
          <w:sz w:val="24"/>
          <w:szCs w:val="24"/>
          <w:lang w:eastAsia="ru-RU"/>
        </w:rPr>
        <w:t>Договор</w:t>
      </w:r>
    </w:p>
    <w:p w:rsidR="001C5075" w:rsidRPr="007E42F8" w:rsidRDefault="001C5075" w:rsidP="001C5075">
      <w:pPr>
        <w:suppressAutoHyphens w:val="0"/>
        <w:autoSpaceDE w:val="0"/>
        <w:autoSpaceDN w:val="0"/>
        <w:adjustRightInd w:val="0"/>
        <w:spacing w:before="24"/>
        <w:jc w:val="center"/>
        <w:rPr>
          <w:b/>
          <w:sz w:val="24"/>
          <w:szCs w:val="24"/>
          <w:lang w:eastAsia="ru-RU"/>
        </w:rPr>
      </w:pPr>
      <w:r w:rsidRPr="007E42F8">
        <w:rPr>
          <w:b/>
          <w:sz w:val="24"/>
          <w:szCs w:val="24"/>
          <w:lang w:eastAsia="ru-RU"/>
        </w:rPr>
        <w:t xml:space="preserve">купли-продажи имущества автобронетанковой службы </w:t>
      </w:r>
    </w:p>
    <w:p w:rsidR="001C5075" w:rsidRPr="007E42F8" w:rsidRDefault="001C5075" w:rsidP="001C5075">
      <w:pPr>
        <w:suppressAutoHyphens w:val="0"/>
        <w:autoSpaceDE w:val="0"/>
        <w:autoSpaceDN w:val="0"/>
        <w:adjustRightInd w:val="0"/>
        <w:spacing w:before="24"/>
        <w:jc w:val="center"/>
        <w:rPr>
          <w:b/>
          <w:sz w:val="24"/>
          <w:szCs w:val="24"/>
          <w:lang w:eastAsia="ru-RU"/>
        </w:rPr>
      </w:pPr>
      <w:r w:rsidRPr="007E42F8">
        <w:rPr>
          <w:b/>
          <w:sz w:val="24"/>
          <w:szCs w:val="24"/>
          <w:lang w:eastAsia="ru-RU"/>
        </w:rPr>
        <w:t>№ ___________________</w:t>
      </w:r>
    </w:p>
    <w:p w:rsidR="001C5075" w:rsidRPr="007E42F8" w:rsidRDefault="001C5075" w:rsidP="001C5075">
      <w:pPr>
        <w:suppressAutoHyphens w:val="0"/>
        <w:autoSpaceDE w:val="0"/>
        <w:autoSpaceDN w:val="0"/>
        <w:adjustRightInd w:val="0"/>
        <w:spacing w:before="24" w:line="274" w:lineRule="exact"/>
        <w:jc w:val="both"/>
        <w:rPr>
          <w:sz w:val="24"/>
          <w:szCs w:val="24"/>
          <w:lang w:eastAsia="ru-RU"/>
        </w:rPr>
      </w:pPr>
    </w:p>
    <w:p w:rsidR="001C5075" w:rsidRPr="007E42F8" w:rsidRDefault="001C5075" w:rsidP="001C5075">
      <w:pPr>
        <w:suppressAutoHyphens w:val="0"/>
        <w:autoSpaceDE w:val="0"/>
        <w:autoSpaceDN w:val="0"/>
        <w:adjustRightInd w:val="0"/>
        <w:spacing w:before="24" w:line="274" w:lineRule="exact"/>
        <w:jc w:val="both"/>
        <w:rPr>
          <w:sz w:val="24"/>
          <w:szCs w:val="24"/>
          <w:lang w:eastAsia="ru-RU"/>
        </w:rPr>
      </w:pPr>
      <w:r w:rsidRPr="007E42F8">
        <w:rPr>
          <w:sz w:val="24"/>
          <w:szCs w:val="24"/>
          <w:lang w:eastAsia="ru-RU"/>
        </w:rPr>
        <w:t>г. Новосибирск                                                                               «___» ___________ 2019 г.</w:t>
      </w:r>
    </w:p>
    <w:p w:rsidR="001C5075" w:rsidRPr="007E42F8" w:rsidRDefault="001C5075" w:rsidP="001C5075">
      <w:pPr>
        <w:suppressAutoHyphens w:val="0"/>
        <w:autoSpaceDE w:val="0"/>
        <w:autoSpaceDN w:val="0"/>
        <w:adjustRightInd w:val="0"/>
        <w:spacing w:before="24" w:line="274" w:lineRule="exact"/>
        <w:jc w:val="both"/>
        <w:rPr>
          <w:sz w:val="24"/>
          <w:szCs w:val="24"/>
          <w:lang w:eastAsia="ru-RU"/>
        </w:rPr>
      </w:pPr>
    </w:p>
    <w:p w:rsidR="001C5075" w:rsidRPr="007E42F8" w:rsidRDefault="001C5075" w:rsidP="001C5075">
      <w:pPr>
        <w:suppressAutoHyphens w:val="0"/>
        <w:autoSpaceDE w:val="0"/>
        <w:autoSpaceDN w:val="0"/>
        <w:adjustRightInd w:val="0"/>
        <w:ind w:firstLine="686"/>
        <w:jc w:val="both"/>
        <w:rPr>
          <w:sz w:val="24"/>
          <w:szCs w:val="24"/>
          <w:lang w:eastAsia="ru-RU"/>
        </w:rPr>
      </w:pPr>
      <w:r w:rsidRPr="007E42F8">
        <w:rPr>
          <w:b/>
          <w:sz w:val="24"/>
          <w:szCs w:val="24"/>
          <w:lang w:eastAsia="ru-RU"/>
        </w:rPr>
        <w:t>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(ФКУ «СибЦМТО Росгвардии»)</w:t>
      </w:r>
      <w:r w:rsidRPr="007E42F8">
        <w:rPr>
          <w:sz w:val="24"/>
          <w:szCs w:val="24"/>
          <w:lang w:eastAsia="ru-RU"/>
        </w:rPr>
        <w:t xml:space="preserve">, выступающее от имени Российской Федерации, в лице начальника Веселова Эдуарда Владимировича, действующего на основании Устава, утвержденного приказом Федеральной службы войск национальной гвардии Российской Федерации от 30 января 2017 года № 30, договора поручения на реализацию (продажу) имущества автобронетанковойй службы от __________ № ____, именуемое в дальнейшем </w:t>
      </w:r>
      <w:r w:rsidRPr="007E42F8">
        <w:rPr>
          <w:b/>
          <w:sz w:val="24"/>
          <w:szCs w:val="24"/>
          <w:lang w:eastAsia="ru-RU"/>
        </w:rPr>
        <w:t>«Продавец»</w:t>
      </w:r>
      <w:r w:rsidRPr="007E42F8">
        <w:rPr>
          <w:sz w:val="24"/>
          <w:szCs w:val="24"/>
          <w:lang w:eastAsia="ru-RU"/>
        </w:rPr>
        <w:t xml:space="preserve"> с одной стороны, и _________________________, именуемый в дальнейшем </w:t>
      </w:r>
      <w:r w:rsidRPr="007E42F8">
        <w:rPr>
          <w:b/>
          <w:sz w:val="24"/>
          <w:szCs w:val="24"/>
          <w:lang w:eastAsia="ru-RU"/>
        </w:rPr>
        <w:t>«Покупатель»</w:t>
      </w:r>
      <w:r w:rsidRPr="007E42F8">
        <w:rPr>
          <w:sz w:val="24"/>
          <w:szCs w:val="24"/>
          <w:lang w:eastAsia="ru-RU"/>
        </w:rPr>
        <w:t>, в лице _________________________, действующего на основании _________________________, с другой стороны, при совместном упоминании именуемые Стороны, в соответствии с Гражданским кодексом Российской Федерации, Федеральным законом от «21» декабря 2001 г. № 178-ФЗ «О приватизации государственного и муниципального имущества», постановлением Правительства Российской Федерации от «22» июля 2002 г. № 549 (в редакции от «26» сентября 2017 г.) «Об утверждении Положений об организации продажи государственного или муниципального имущества посредством публичного предложения и без объявления цены» и на основании Протокола об итогах продажи высвобождаемого движимого военного имущества от «____» __________ 201__ г. № ____, утвержденного Продавцом «____» __________ 201__ г., согласно которому Покупатель признан Победителем торгов, заключили настоящий Договор о нижеследующем:</w:t>
      </w:r>
    </w:p>
    <w:p w:rsidR="001C5075" w:rsidRPr="007E42F8" w:rsidRDefault="001C5075" w:rsidP="001C5075">
      <w:pPr>
        <w:suppressAutoHyphens w:val="0"/>
        <w:autoSpaceDE w:val="0"/>
        <w:autoSpaceDN w:val="0"/>
        <w:adjustRightInd w:val="0"/>
        <w:ind w:firstLine="686"/>
        <w:jc w:val="both"/>
        <w:rPr>
          <w:sz w:val="24"/>
          <w:szCs w:val="24"/>
          <w:lang w:eastAsia="ru-RU"/>
        </w:rPr>
      </w:pPr>
    </w:p>
    <w:p w:rsidR="001C5075" w:rsidRPr="007E42F8" w:rsidRDefault="001C5075" w:rsidP="001C5075">
      <w:pPr>
        <w:numPr>
          <w:ilvl w:val="0"/>
          <w:numId w:val="20"/>
        </w:numPr>
        <w:suppressAutoHyphens w:val="0"/>
        <w:autoSpaceDE w:val="0"/>
        <w:autoSpaceDN w:val="0"/>
        <w:adjustRightInd w:val="0"/>
        <w:spacing w:after="200" w:line="276" w:lineRule="auto"/>
        <w:jc w:val="center"/>
        <w:rPr>
          <w:b/>
          <w:bCs/>
          <w:sz w:val="24"/>
          <w:szCs w:val="24"/>
          <w:lang w:eastAsia="ru-RU"/>
        </w:rPr>
      </w:pPr>
      <w:r w:rsidRPr="007E42F8">
        <w:rPr>
          <w:b/>
          <w:bCs/>
          <w:sz w:val="24"/>
          <w:szCs w:val="24"/>
          <w:lang w:eastAsia="ru-RU"/>
        </w:rPr>
        <w:t>Предмет Договора</w:t>
      </w:r>
    </w:p>
    <w:p w:rsidR="001C5075" w:rsidRPr="007E42F8" w:rsidRDefault="001C5075" w:rsidP="001C5075">
      <w:pPr>
        <w:tabs>
          <w:tab w:val="left" w:pos="1234"/>
        </w:tabs>
        <w:suppressAutoHyphens w:val="0"/>
        <w:autoSpaceDE w:val="0"/>
        <w:autoSpaceDN w:val="0"/>
        <w:adjustRightInd w:val="0"/>
        <w:ind w:firstLine="720"/>
        <w:jc w:val="both"/>
        <w:rPr>
          <w:sz w:val="24"/>
          <w:szCs w:val="24"/>
          <w:lang w:eastAsia="ru-RU"/>
        </w:rPr>
      </w:pPr>
      <w:r w:rsidRPr="007E42F8">
        <w:rPr>
          <w:sz w:val="24"/>
          <w:szCs w:val="24"/>
          <w:lang w:eastAsia="ru-RU"/>
        </w:rPr>
        <w:t xml:space="preserve">1.1. Продавец обязуется передать в собственность Покупателя на условиях, изложенных в настоящем Договоре, имущество автобронетанковой службы (далее – Имущество), указанное в Приложении № 1 к настоящему Договору, являющемся его неотъемлемой частью, а Покупатель обязуется принять и оплатить Имущество. </w:t>
      </w:r>
    </w:p>
    <w:p w:rsidR="001C5075" w:rsidRPr="007E42F8" w:rsidRDefault="001C5075" w:rsidP="001C5075">
      <w:pPr>
        <w:tabs>
          <w:tab w:val="left" w:pos="1234"/>
        </w:tabs>
        <w:suppressAutoHyphens w:val="0"/>
        <w:autoSpaceDE w:val="0"/>
        <w:autoSpaceDN w:val="0"/>
        <w:adjustRightInd w:val="0"/>
        <w:ind w:firstLine="686"/>
        <w:jc w:val="both"/>
        <w:rPr>
          <w:sz w:val="24"/>
          <w:szCs w:val="24"/>
          <w:lang w:eastAsia="ru-RU"/>
        </w:rPr>
      </w:pPr>
      <w:r w:rsidRPr="007E42F8">
        <w:rPr>
          <w:sz w:val="24"/>
          <w:szCs w:val="24"/>
          <w:lang w:eastAsia="ru-RU"/>
        </w:rPr>
        <w:t>1.2. Продавец гарантирует, что Имущество не обременено залоговыми обязательствами и под арестом не состоит.</w:t>
      </w:r>
    </w:p>
    <w:p w:rsidR="001C5075" w:rsidRPr="007E42F8" w:rsidRDefault="001C5075" w:rsidP="001C5075">
      <w:pPr>
        <w:tabs>
          <w:tab w:val="left" w:pos="1234"/>
        </w:tabs>
        <w:suppressAutoHyphens w:val="0"/>
        <w:autoSpaceDE w:val="0"/>
        <w:autoSpaceDN w:val="0"/>
        <w:adjustRightInd w:val="0"/>
        <w:ind w:firstLine="686"/>
        <w:jc w:val="both"/>
        <w:rPr>
          <w:sz w:val="24"/>
          <w:szCs w:val="24"/>
          <w:lang w:eastAsia="ru-RU"/>
        </w:rPr>
      </w:pPr>
      <w:r w:rsidRPr="007E42F8">
        <w:rPr>
          <w:sz w:val="24"/>
          <w:szCs w:val="24"/>
          <w:lang w:eastAsia="ru-RU"/>
        </w:rPr>
        <w:t>1.3. Покупатель ознакомлен с физическим состоянием передаваемого Имущества и не имеет связанных с ним претензий.</w:t>
      </w:r>
    </w:p>
    <w:p w:rsidR="001C5075" w:rsidRPr="007E42F8" w:rsidRDefault="001C5075" w:rsidP="001C5075">
      <w:pPr>
        <w:tabs>
          <w:tab w:val="left" w:pos="1234"/>
        </w:tabs>
        <w:suppressAutoHyphens w:val="0"/>
        <w:autoSpaceDE w:val="0"/>
        <w:autoSpaceDN w:val="0"/>
        <w:adjustRightInd w:val="0"/>
        <w:ind w:firstLine="686"/>
        <w:jc w:val="both"/>
        <w:rPr>
          <w:b/>
          <w:sz w:val="24"/>
          <w:szCs w:val="24"/>
          <w:lang w:eastAsia="ru-RU"/>
        </w:rPr>
      </w:pPr>
    </w:p>
    <w:p w:rsidR="001C5075" w:rsidRPr="007E42F8" w:rsidRDefault="001C5075" w:rsidP="001C5075">
      <w:pPr>
        <w:numPr>
          <w:ilvl w:val="0"/>
          <w:numId w:val="20"/>
        </w:numPr>
        <w:suppressAutoHyphens w:val="0"/>
        <w:autoSpaceDE w:val="0"/>
        <w:autoSpaceDN w:val="0"/>
        <w:adjustRightInd w:val="0"/>
        <w:spacing w:after="200" w:line="276" w:lineRule="auto"/>
        <w:jc w:val="center"/>
        <w:rPr>
          <w:b/>
          <w:sz w:val="24"/>
          <w:szCs w:val="24"/>
          <w:lang w:eastAsia="ru-RU"/>
        </w:rPr>
      </w:pPr>
      <w:r w:rsidRPr="007E42F8">
        <w:rPr>
          <w:b/>
          <w:sz w:val="24"/>
          <w:szCs w:val="24"/>
          <w:lang w:eastAsia="ru-RU"/>
        </w:rPr>
        <w:t>Цена Договора и порядок расчетов</w:t>
      </w:r>
    </w:p>
    <w:p w:rsidR="001C5075" w:rsidRPr="007E42F8" w:rsidRDefault="001C5075" w:rsidP="001C5075">
      <w:pPr>
        <w:widowControl w:val="0"/>
        <w:suppressAutoHyphens w:val="0"/>
        <w:autoSpaceDE w:val="0"/>
        <w:autoSpaceDN w:val="0"/>
        <w:adjustRightInd w:val="0"/>
        <w:spacing w:line="245" w:lineRule="auto"/>
        <w:ind w:firstLine="686"/>
        <w:jc w:val="both"/>
        <w:rPr>
          <w:sz w:val="24"/>
          <w:szCs w:val="24"/>
          <w:lang w:eastAsia="ru-RU"/>
        </w:rPr>
      </w:pPr>
      <w:r w:rsidRPr="007E42F8">
        <w:rPr>
          <w:sz w:val="24"/>
          <w:szCs w:val="24"/>
          <w:lang w:eastAsia="ru-RU"/>
        </w:rPr>
        <w:t>2.1. Итоговая цена продажи Имущества определена по итогам торгов и составляет ______ (________________________________) рублей __ копеек., в том числе НДС (___%) в размере ______ (________________________________) рублей __ копеек.</w:t>
      </w:r>
    </w:p>
    <w:p w:rsidR="001C5075" w:rsidRPr="007E42F8" w:rsidRDefault="001C5075" w:rsidP="001C5075">
      <w:pPr>
        <w:widowControl w:val="0"/>
        <w:suppressAutoHyphens w:val="0"/>
        <w:autoSpaceDE w:val="0"/>
        <w:autoSpaceDN w:val="0"/>
        <w:adjustRightInd w:val="0"/>
        <w:spacing w:line="245" w:lineRule="auto"/>
        <w:ind w:firstLine="686"/>
        <w:jc w:val="both"/>
        <w:rPr>
          <w:sz w:val="24"/>
          <w:szCs w:val="24"/>
          <w:lang w:eastAsia="ru-RU"/>
        </w:rPr>
      </w:pPr>
      <w:r w:rsidRPr="007E42F8">
        <w:rPr>
          <w:sz w:val="24"/>
          <w:szCs w:val="24"/>
          <w:lang w:eastAsia="ru-RU"/>
        </w:rPr>
        <w:t xml:space="preserve">2.2. Покупатель обязан уплатить за Имущество сумму в размере ______ (_______________________________) рублей __ копеек, представляющую собой сумму цены Договора, по </w:t>
      </w:r>
      <w:r w:rsidRPr="007E42F8">
        <w:rPr>
          <w:b/>
          <w:sz w:val="24"/>
          <w:szCs w:val="24"/>
          <w:lang w:eastAsia="ru-RU"/>
        </w:rPr>
        <w:t>следующим реквизитам</w:t>
      </w:r>
      <w:r w:rsidRPr="007E42F8">
        <w:rPr>
          <w:sz w:val="24"/>
          <w:szCs w:val="24"/>
          <w:lang w:eastAsia="ru-RU"/>
        </w:rPr>
        <w:t xml:space="preserve">: </w:t>
      </w:r>
    </w:p>
    <w:p w:rsidR="001C5075" w:rsidRPr="007E42F8" w:rsidRDefault="001C5075" w:rsidP="001C5075">
      <w:pPr>
        <w:widowControl w:val="0"/>
        <w:suppressAutoHyphens w:val="0"/>
        <w:autoSpaceDE w:val="0"/>
        <w:autoSpaceDN w:val="0"/>
        <w:adjustRightInd w:val="0"/>
        <w:spacing w:line="245" w:lineRule="auto"/>
        <w:ind w:firstLine="686"/>
        <w:jc w:val="both"/>
        <w:rPr>
          <w:sz w:val="24"/>
          <w:szCs w:val="24"/>
          <w:lang w:eastAsia="ru-RU"/>
        </w:rPr>
      </w:pPr>
      <w:r w:rsidRPr="007E42F8">
        <w:rPr>
          <w:sz w:val="24"/>
          <w:szCs w:val="24"/>
          <w:lang w:eastAsia="ru-RU"/>
        </w:rPr>
        <w:t>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л/с 04511F91140, ИНН 5410066117, КПП 541001001, код дохода 18011402014017000440, р/счёт 40101810900000010001, ОКТМО 50701000, Банк получателя: Сибирское ГУ Банка России, БИК 045004001, в течение 15 (пятнадцати) рабочих дней со дня заключения настоящего Договора путем единовременного перечисления денежных средств.</w:t>
      </w:r>
    </w:p>
    <w:p w:rsidR="001C5075" w:rsidRPr="007E42F8" w:rsidRDefault="001C5075" w:rsidP="001C5075">
      <w:pPr>
        <w:widowControl w:val="0"/>
        <w:suppressAutoHyphens w:val="0"/>
        <w:autoSpaceDE w:val="0"/>
        <w:autoSpaceDN w:val="0"/>
        <w:adjustRightInd w:val="0"/>
        <w:spacing w:line="245" w:lineRule="auto"/>
        <w:ind w:firstLine="686"/>
        <w:jc w:val="both"/>
        <w:rPr>
          <w:sz w:val="24"/>
          <w:szCs w:val="24"/>
          <w:lang w:eastAsia="ru-RU"/>
        </w:rPr>
      </w:pPr>
      <w:r w:rsidRPr="007E42F8">
        <w:rPr>
          <w:sz w:val="24"/>
          <w:szCs w:val="24"/>
          <w:lang w:eastAsia="ru-RU"/>
        </w:rPr>
        <w:lastRenderedPageBreak/>
        <w:t>О перечислении денежных средств Покупатель обязуется письменно или по электронной почте уведомить Продавца в день осуществления платежа.</w:t>
      </w:r>
    </w:p>
    <w:p w:rsidR="001C5075" w:rsidRPr="007E42F8" w:rsidRDefault="001C5075" w:rsidP="001C5075">
      <w:pPr>
        <w:widowControl w:val="0"/>
        <w:suppressAutoHyphens w:val="0"/>
        <w:autoSpaceDE w:val="0"/>
        <w:autoSpaceDN w:val="0"/>
        <w:adjustRightInd w:val="0"/>
        <w:spacing w:line="245" w:lineRule="auto"/>
        <w:ind w:firstLine="686"/>
        <w:jc w:val="both"/>
        <w:rPr>
          <w:sz w:val="24"/>
          <w:szCs w:val="24"/>
          <w:lang w:eastAsia="ru-RU"/>
        </w:rPr>
      </w:pPr>
      <w:r w:rsidRPr="007E42F8">
        <w:rPr>
          <w:sz w:val="24"/>
          <w:szCs w:val="24"/>
          <w:lang w:eastAsia="ru-RU"/>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 продажи высвобождаемого движимого военного имущества от «___» ______ 201_ г. № ______». </w:t>
      </w:r>
    </w:p>
    <w:p w:rsidR="001C5075" w:rsidRPr="007E42F8" w:rsidRDefault="001C5075" w:rsidP="001C5075">
      <w:pPr>
        <w:widowControl w:val="0"/>
        <w:suppressAutoHyphens w:val="0"/>
        <w:autoSpaceDE w:val="0"/>
        <w:autoSpaceDN w:val="0"/>
        <w:adjustRightInd w:val="0"/>
        <w:spacing w:line="245" w:lineRule="auto"/>
        <w:ind w:firstLine="686"/>
        <w:jc w:val="both"/>
        <w:rPr>
          <w:sz w:val="24"/>
          <w:szCs w:val="24"/>
          <w:lang w:eastAsia="ru-RU"/>
        </w:rPr>
      </w:pPr>
      <w:r w:rsidRPr="007E42F8">
        <w:rPr>
          <w:sz w:val="24"/>
          <w:szCs w:val="24"/>
          <w:lang w:eastAsia="ru-RU"/>
        </w:rPr>
        <w:t>2.3.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 указанные в пункте 2.2 настоящего Договора.</w:t>
      </w:r>
    </w:p>
    <w:p w:rsidR="001C5075" w:rsidRPr="007E42F8" w:rsidRDefault="001C5075" w:rsidP="001C5075">
      <w:pPr>
        <w:widowControl w:val="0"/>
        <w:suppressAutoHyphens w:val="0"/>
        <w:autoSpaceDE w:val="0"/>
        <w:autoSpaceDN w:val="0"/>
        <w:adjustRightInd w:val="0"/>
        <w:spacing w:line="245" w:lineRule="auto"/>
        <w:ind w:firstLine="686"/>
        <w:jc w:val="both"/>
        <w:rPr>
          <w:sz w:val="24"/>
          <w:szCs w:val="24"/>
          <w:lang w:eastAsia="ru-RU"/>
        </w:rPr>
      </w:pPr>
      <w:r w:rsidRPr="007E42F8">
        <w:rPr>
          <w:sz w:val="24"/>
          <w:szCs w:val="24"/>
          <w:lang w:eastAsia="ru-RU"/>
        </w:rPr>
        <w:t>2.4. Срок выполнения Покупателем обязательства по оплате Имущества является существенным условием исполнения настоящего Договора.</w:t>
      </w:r>
    </w:p>
    <w:p w:rsidR="001C5075" w:rsidRPr="007E42F8" w:rsidRDefault="001C5075" w:rsidP="001C5075">
      <w:pPr>
        <w:suppressAutoHyphens w:val="0"/>
        <w:autoSpaceDE w:val="0"/>
        <w:autoSpaceDN w:val="0"/>
        <w:adjustRightInd w:val="0"/>
        <w:spacing w:line="245" w:lineRule="auto"/>
        <w:ind w:firstLine="686"/>
        <w:jc w:val="both"/>
        <w:rPr>
          <w:bCs/>
          <w:sz w:val="24"/>
          <w:szCs w:val="24"/>
          <w:lang w:eastAsia="ru-RU"/>
        </w:rPr>
      </w:pPr>
      <w:r w:rsidRPr="007E42F8">
        <w:rPr>
          <w:sz w:val="24"/>
          <w:szCs w:val="24"/>
          <w:lang w:eastAsia="ru-RU"/>
        </w:rPr>
        <w:t>2.5. В случае исполнения Покупателем обязанностей налогового агента, Покупатель самостоятельно исчисляет и уплачивает НДС в размере, установленном действующим законодательством и перечисляет его в соответствующие бюджеты через налоговые органы.</w:t>
      </w:r>
    </w:p>
    <w:p w:rsidR="001C5075" w:rsidRPr="007E42F8" w:rsidRDefault="001C5075" w:rsidP="001C5075">
      <w:pPr>
        <w:suppressAutoHyphens w:val="0"/>
        <w:autoSpaceDE w:val="0"/>
        <w:autoSpaceDN w:val="0"/>
        <w:adjustRightInd w:val="0"/>
        <w:spacing w:line="245" w:lineRule="auto"/>
        <w:ind w:firstLine="686"/>
        <w:jc w:val="both"/>
        <w:rPr>
          <w:bCs/>
          <w:sz w:val="24"/>
          <w:szCs w:val="24"/>
          <w:lang w:eastAsia="ru-RU"/>
        </w:rPr>
      </w:pPr>
    </w:p>
    <w:p w:rsidR="001C5075" w:rsidRPr="007E42F8" w:rsidRDefault="001C5075" w:rsidP="001C5075">
      <w:pPr>
        <w:keepNext/>
        <w:numPr>
          <w:ilvl w:val="0"/>
          <w:numId w:val="20"/>
        </w:numPr>
        <w:suppressAutoHyphens w:val="0"/>
        <w:autoSpaceDE w:val="0"/>
        <w:autoSpaceDN w:val="0"/>
        <w:adjustRightInd w:val="0"/>
        <w:spacing w:after="200" w:line="245" w:lineRule="auto"/>
        <w:ind w:left="714" w:hanging="357"/>
        <w:jc w:val="center"/>
        <w:rPr>
          <w:b/>
          <w:sz w:val="24"/>
          <w:szCs w:val="24"/>
          <w:lang w:eastAsia="ru-RU"/>
        </w:rPr>
      </w:pPr>
      <w:r w:rsidRPr="007E42F8">
        <w:rPr>
          <w:b/>
          <w:sz w:val="24"/>
          <w:szCs w:val="24"/>
          <w:lang w:eastAsia="ru-RU"/>
        </w:rPr>
        <w:t>Права и обязанности Сторон</w:t>
      </w:r>
    </w:p>
    <w:p w:rsidR="001C5075" w:rsidRPr="007E42F8" w:rsidRDefault="001C5075" w:rsidP="001C5075">
      <w:pPr>
        <w:tabs>
          <w:tab w:val="left" w:pos="1219"/>
        </w:tabs>
        <w:suppressAutoHyphens w:val="0"/>
        <w:autoSpaceDE w:val="0"/>
        <w:autoSpaceDN w:val="0"/>
        <w:adjustRightInd w:val="0"/>
        <w:spacing w:line="245" w:lineRule="auto"/>
        <w:ind w:firstLine="686"/>
        <w:jc w:val="both"/>
        <w:rPr>
          <w:bCs/>
          <w:sz w:val="24"/>
          <w:szCs w:val="24"/>
          <w:lang w:eastAsia="ru-RU"/>
        </w:rPr>
      </w:pPr>
      <w:r w:rsidRPr="007E42F8">
        <w:rPr>
          <w:bCs/>
          <w:sz w:val="24"/>
          <w:szCs w:val="24"/>
          <w:lang w:eastAsia="ru-RU"/>
        </w:rPr>
        <w:t>3.1. Продавец обязан:</w:t>
      </w:r>
    </w:p>
    <w:p w:rsidR="001C5075" w:rsidRPr="007E42F8" w:rsidRDefault="001C5075" w:rsidP="001C5075">
      <w:pPr>
        <w:tabs>
          <w:tab w:val="left" w:pos="1219"/>
        </w:tabs>
        <w:suppressAutoHyphens w:val="0"/>
        <w:autoSpaceDE w:val="0"/>
        <w:autoSpaceDN w:val="0"/>
        <w:adjustRightInd w:val="0"/>
        <w:spacing w:line="245" w:lineRule="auto"/>
        <w:ind w:firstLine="686"/>
        <w:jc w:val="both"/>
        <w:rPr>
          <w:bCs/>
          <w:sz w:val="24"/>
          <w:szCs w:val="24"/>
          <w:lang w:eastAsia="ru-RU"/>
        </w:rPr>
      </w:pPr>
      <w:r w:rsidRPr="007E42F8">
        <w:rPr>
          <w:bCs/>
          <w:sz w:val="24"/>
          <w:szCs w:val="24"/>
          <w:lang w:eastAsia="ru-RU"/>
        </w:rPr>
        <w:t xml:space="preserve">передать Имущество в собственность Покупателя в месте нахождения Имущества, указанном в пункте 4.1 настоящего Договора, после полной оплаты стоимости Имущества Покупателем; </w:t>
      </w:r>
    </w:p>
    <w:p w:rsidR="001C5075" w:rsidRPr="007E42F8" w:rsidRDefault="001C5075" w:rsidP="001C5075">
      <w:pPr>
        <w:tabs>
          <w:tab w:val="left" w:pos="1219"/>
        </w:tabs>
        <w:suppressAutoHyphens w:val="0"/>
        <w:autoSpaceDE w:val="0"/>
        <w:autoSpaceDN w:val="0"/>
        <w:adjustRightInd w:val="0"/>
        <w:spacing w:line="245" w:lineRule="auto"/>
        <w:ind w:firstLine="709"/>
        <w:jc w:val="both"/>
        <w:rPr>
          <w:bCs/>
          <w:sz w:val="24"/>
          <w:szCs w:val="24"/>
          <w:lang w:eastAsia="ru-RU"/>
        </w:rPr>
      </w:pPr>
      <w:r w:rsidRPr="007E42F8">
        <w:rPr>
          <w:bCs/>
          <w:sz w:val="24"/>
          <w:szCs w:val="24"/>
          <w:lang w:eastAsia="ru-RU"/>
        </w:rPr>
        <w:t>выдать документы, указанные в пункте 3.2 настоящего Договора, в срок не позднее 5 (пяти) рабочих дней после поступления денежных средств на расчетный счет Продавца в сумме, предусмотренной разделом 2 настоящего Договора.</w:t>
      </w:r>
    </w:p>
    <w:p w:rsidR="001C5075" w:rsidRPr="007E42F8" w:rsidRDefault="001C5075" w:rsidP="001C5075">
      <w:pPr>
        <w:tabs>
          <w:tab w:val="left" w:pos="1219"/>
        </w:tabs>
        <w:suppressAutoHyphens w:val="0"/>
        <w:autoSpaceDE w:val="0"/>
        <w:autoSpaceDN w:val="0"/>
        <w:adjustRightInd w:val="0"/>
        <w:spacing w:line="245" w:lineRule="auto"/>
        <w:ind w:firstLine="709"/>
        <w:jc w:val="both"/>
        <w:rPr>
          <w:bCs/>
          <w:sz w:val="24"/>
          <w:szCs w:val="24"/>
          <w:lang w:eastAsia="ru-RU"/>
        </w:rPr>
      </w:pPr>
      <w:r w:rsidRPr="007E42F8">
        <w:rPr>
          <w:bCs/>
          <w:sz w:val="24"/>
          <w:szCs w:val="24"/>
          <w:lang w:eastAsia="ru-RU"/>
        </w:rPr>
        <w:t xml:space="preserve">3.2. Обязанность Продавца передать Имущество считается исполненной в момент предоставления Имущества в распоряжение Покупателя. При этом Имущество считается предоставленным в распоряжение Покупателя со дня выдачи Продавцом Покупателю счет </w:t>
      </w:r>
      <w:r w:rsidRPr="007E42F8">
        <w:rPr>
          <w:bCs/>
          <w:sz w:val="24"/>
          <w:szCs w:val="24"/>
          <w:lang w:eastAsia="ru-RU"/>
        </w:rPr>
        <w:noBreakHyphen/>
        <w:t xml:space="preserve"> наряда на получение Имущества, по форме, представленной в Приложении № 2 к настоящему Договору.</w:t>
      </w:r>
    </w:p>
    <w:p w:rsidR="001C5075" w:rsidRPr="007E42F8" w:rsidRDefault="001C5075" w:rsidP="001C5075">
      <w:pPr>
        <w:tabs>
          <w:tab w:val="left" w:pos="1224"/>
        </w:tabs>
        <w:suppressAutoHyphens w:val="0"/>
        <w:autoSpaceDE w:val="0"/>
        <w:autoSpaceDN w:val="0"/>
        <w:adjustRightInd w:val="0"/>
        <w:spacing w:line="245" w:lineRule="auto"/>
        <w:ind w:firstLine="709"/>
        <w:jc w:val="both"/>
        <w:rPr>
          <w:bCs/>
          <w:sz w:val="24"/>
          <w:szCs w:val="24"/>
          <w:lang w:eastAsia="ru-RU"/>
        </w:rPr>
      </w:pPr>
      <w:r w:rsidRPr="007E42F8">
        <w:rPr>
          <w:bCs/>
          <w:sz w:val="24"/>
          <w:szCs w:val="24"/>
          <w:lang w:eastAsia="ru-RU"/>
        </w:rPr>
        <w:t>3.3. Покупатель обязан:</w:t>
      </w:r>
    </w:p>
    <w:p w:rsidR="001C5075" w:rsidRPr="007E42F8" w:rsidRDefault="001C5075" w:rsidP="001C5075">
      <w:pPr>
        <w:tabs>
          <w:tab w:val="left" w:pos="1219"/>
        </w:tabs>
        <w:suppressAutoHyphens w:val="0"/>
        <w:autoSpaceDE w:val="0"/>
        <w:autoSpaceDN w:val="0"/>
        <w:adjustRightInd w:val="0"/>
        <w:spacing w:line="245" w:lineRule="auto"/>
        <w:ind w:firstLine="686"/>
        <w:jc w:val="both"/>
        <w:rPr>
          <w:bCs/>
          <w:sz w:val="24"/>
          <w:szCs w:val="24"/>
          <w:lang w:eastAsia="ru-RU"/>
        </w:rPr>
      </w:pPr>
      <w:r w:rsidRPr="007E42F8">
        <w:rPr>
          <w:bCs/>
          <w:sz w:val="24"/>
          <w:szCs w:val="24"/>
          <w:lang w:eastAsia="ru-RU"/>
        </w:rPr>
        <w:t>3.3.1. оплатить имущество в порядке и сроки, предусмотренные разделом 2 настоящего Договора;</w:t>
      </w:r>
    </w:p>
    <w:p w:rsidR="001C5075" w:rsidRPr="007E42F8" w:rsidRDefault="001C5075" w:rsidP="001C5075">
      <w:pPr>
        <w:tabs>
          <w:tab w:val="left" w:pos="1219"/>
        </w:tabs>
        <w:suppressAutoHyphens w:val="0"/>
        <w:autoSpaceDE w:val="0"/>
        <w:autoSpaceDN w:val="0"/>
        <w:adjustRightInd w:val="0"/>
        <w:spacing w:line="245" w:lineRule="auto"/>
        <w:ind w:firstLine="686"/>
        <w:jc w:val="both"/>
        <w:rPr>
          <w:bCs/>
          <w:sz w:val="24"/>
          <w:szCs w:val="24"/>
          <w:lang w:eastAsia="ru-RU"/>
        </w:rPr>
      </w:pPr>
      <w:r w:rsidRPr="007E42F8">
        <w:rPr>
          <w:bCs/>
          <w:sz w:val="24"/>
          <w:szCs w:val="24"/>
          <w:lang w:eastAsia="ru-RU"/>
        </w:rPr>
        <w:t>3.3.2. получить документы, указанные в пункте 3.2 настоящего Договора, в срок не позднее 5 (пяти) рабочих дней после поступления денежных средств на расчетный счет Продавца в сумме, предусмотренной разделом 2 настоящего Договора;</w:t>
      </w:r>
    </w:p>
    <w:p w:rsidR="001C5075" w:rsidRPr="007E42F8" w:rsidRDefault="001C5075" w:rsidP="001C5075">
      <w:pPr>
        <w:tabs>
          <w:tab w:val="left" w:pos="1219"/>
        </w:tabs>
        <w:suppressAutoHyphens w:val="0"/>
        <w:autoSpaceDE w:val="0"/>
        <w:autoSpaceDN w:val="0"/>
        <w:adjustRightInd w:val="0"/>
        <w:spacing w:line="245" w:lineRule="auto"/>
        <w:ind w:firstLine="686"/>
        <w:jc w:val="both"/>
        <w:rPr>
          <w:bCs/>
          <w:sz w:val="24"/>
          <w:szCs w:val="24"/>
          <w:lang w:eastAsia="ru-RU"/>
        </w:rPr>
      </w:pPr>
      <w:r w:rsidRPr="007E42F8">
        <w:rPr>
          <w:bCs/>
          <w:sz w:val="24"/>
          <w:szCs w:val="24"/>
          <w:lang w:eastAsia="ru-RU"/>
        </w:rPr>
        <w:t>3.3.3. письменно или по электронной почте уведомить Продавца, указанного в Приложении № 1 к настоящему Договору, за 5 (пять) рабочих дней до даты вывоза Имущества о дате планируемого вывоза Имущества, при этом указать граждан, которые будут осуществлять вывоз Имущества и которым необходим допуск на территорию Балансодержателя, приложить заверенные им копии документов, удостоверяющих личность этих граждан, а также список транспортных средств по номерам и маркам, проезд которых планируется на территорию Балансодержателя для вывоза Имущества;</w:t>
      </w:r>
    </w:p>
    <w:p w:rsidR="001C5075" w:rsidRPr="007E42F8" w:rsidRDefault="001C5075" w:rsidP="001C5075">
      <w:pPr>
        <w:tabs>
          <w:tab w:val="left" w:pos="1219"/>
        </w:tabs>
        <w:suppressAutoHyphens w:val="0"/>
        <w:autoSpaceDE w:val="0"/>
        <w:autoSpaceDN w:val="0"/>
        <w:adjustRightInd w:val="0"/>
        <w:ind w:firstLine="686"/>
        <w:jc w:val="both"/>
        <w:rPr>
          <w:bCs/>
          <w:sz w:val="24"/>
          <w:szCs w:val="24"/>
          <w:lang w:eastAsia="ru-RU"/>
        </w:rPr>
      </w:pPr>
      <w:r w:rsidRPr="007E42F8">
        <w:rPr>
          <w:bCs/>
          <w:sz w:val="24"/>
          <w:szCs w:val="24"/>
          <w:lang w:eastAsia="ru-RU"/>
        </w:rPr>
        <w:t>3.3.4. принять и самостоятельно вывезти своими силами и за свой счет Имущество в полном объеме из места нахождения Имущества в течение 30 (тридцати) дней со дня поступления денежных средств в полном объеме на счет Продавца.</w:t>
      </w:r>
    </w:p>
    <w:p w:rsidR="001C5075" w:rsidRPr="007E42F8" w:rsidRDefault="001C5075" w:rsidP="001C5075">
      <w:pPr>
        <w:tabs>
          <w:tab w:val="left" w:pos="1219"/>
        </w:tabs>
        <w:suppressAutoHyphens w:val="0"/>
        <w:autoSpaceDE w:val="0"/>
        <w:autoSpaceDN w:val="0"/>
        <w:adjustRightInd w:val="0"/>
        <w:ind w:firstLine="686"/>
        <w:jc w:val="both"/>
        <w:rPr>
          <w:bCs/>
          <w:sz w:val="24"/>
          <w:szCs w:val="24"/>
          <w:lang w:eastAsia="ru-RU"/>
        </w:rPr>
      </w:pPr>
      <w:r w:rsidRPr="007E42F8">
        <w:rPr>
          <w:bCs/>
          <w:sz w:val="24"/>
          <w:szCs w:val="24"/>
          <w:lang w:eastAsia="ru-RU"/>
        </w:rPr>
        <w:t>3.4. Покупатель вправе:</w:t>
      </w:r>
    </w:p>
    <w:p w:rsidR="001C5075" w:rsidRPr="007E42F8" w:rsidRDefault="001C5075" w:rsidP="001C5075">
      <w:pPr>
        <w:tabs>
          <w:tab w:val="left" w:pos="1219"/>
        </w:tabs>
        <w:suppressAutoHyphens w:val="0"/>
        <w:autoSpaceDE w:val="0"/>
        <w:autoSpaceDN w:val="0"/>
        <w:adjustRightInd w:val="0"/>
        <w:ind w:firstLine="686"/>
        <w:jc w:val="both"/>
        <w:rPr>
          <w:bCs/>
          <w:sz w:val="24"/>
          <w:szCs w:val="24"/>
          <w:lang w:eastAsia="ru-RU"/>
        </w:rPr>
      </w:pPr>
      <w:r w:rsidRPr="007E42F8">
        <w:rPr>
          <w:bCs/>
          <w:sz w:val="24"/>
          <w:szCs w:val="24"/>
          <w:lang w:eastAsia="ru-RU"/>
        </w:rPr>
        <w:t>3.4.1. отказаться от исполнения настоящего Договора в случае отказа Продавца передать Имущество;</w:t>
      </w:r>
    </w:p>
    <w:p w:rsidR="001C5075" w:rsidRPr="007E42F8" w:rsidRDefault="001C5075" w:rsidP="001C5075">
      <w:pPr>
        <w:tabs>
          <w:tab w:val="left" w:pos="1219"/>
        </w:tabs>
        <w:suppressAutoHyphens w:val="0"/>
        <w:autoSpaceDE w:val="0"/>
        <w:autoSpaceDN w:val="0"/>
        <w:adjustRightInd w:val="0"/>
        <w:ind w:firstLine="686"/>
        <w:jc w:val="both"/>
        <w:rPr>
          <w:bCs/>
          <w:sz w:val="24"/>
          <w:szCs w:val="24"/>
          <w:lang w:eastAsia="ru-RU"/>
        </w:rPr>
      </w:pPr>
      <w:r w:rsidRPr="007E42F8">
        <w:rPr>
          <w:bCs/>
          <w:sz w:val="24"/>
          <w:szCs w:val="24"/>
          <w:lang w:eastAsia="ru-RU"/>
        </w:rPr>
        <w:t>3.4.2.</w:t>
      </w:r>
      <w:r w:rsidRPr="007E42F8">
        <w:rPr>
          <w:sz w:val="24"/>
          <w:szCs w:val="24"/>
          <w:lang w:eastAsia="ru-RU"/>
        </w:rPr>
        <w:t xml:space="preserve"> </w:t>
      </w:r>
      <w:r w:rsidRPr="007E42F8">
        <w:rPr>
          <w:bCs/>
          <w:sz w:val="24"/>
          <w:szCs w:val="24"/>
          <w:lang w:eastAsia="ru-RU"/>
        </w:rPr>
        <w:t>в случае передачи меньшего количества Имущества, чем определено Договором, потребовать передать недостающее количество Имущества либо отказаться от переданного Имущества и, если Имущество оплачено, потребовать возврата уплаченной денежной суммы.</w:t>
      </w:r>
    </w:p>
    <w:p w:rsidR="001C5075" w:rsidRPr="007E42F8" w:rsidRDefault="001C5075" w:rsidP="001C5075">
      <w:pPr>
        <w:tabs>
          <w:tab w:val="left" w:pos="1219"/>
        </w:tabs>
        <w:suppressAutoHyphens w:val="0"/>
        <w:autoSpaceDE w:val="0"/>
        <w:autoSpaceDN w:val="0"/>
        <w:adjustRightInd w:val="0"/>
        <w:ind w:firstLine="686"/>
        <w:jc w:val="both"/>
        <w:rPr>
          <w:bCs/>
          <w:sz w:val="24"/>
          <w:szCs w:val="24"/>
          <w:lang w:eastAsia="ru-RU"/>
        </w:rPr>
      </w:pPr>
      <w:r w:rsidRPr="007E42F8">
        <w:rPr>
          <w:bCs/>
          <w:sz w:val="24"/>
          <w:szCs w:val="24"/>
          <w:lang w:eastAsia="ru-RU"/>
        </w:rPr>
        <w:lastRenderedPageBreak/>
        <w:t>3.5. Продавец вправе:</w:t>
      </w:r>
    </w:p>
    <w:p w:rsidR="001C5075" w:rsidRPr="007E42F8" w:rsidRDefault="001C5075" w:rsidP="001C50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ru-RU"/>
        </w:rPr>
      </w:pPr>
      <w:r w:rsidRPr="007E42F8">
        <w:rPr>
          <w:bCs/>
          <w:sz w:val="24"/>
          <w:szCs w:val="24"/>
          <w:lang w:eastAsia="ru-RU"/>
        </w:rPr>
        <w:t>3.5.1. потребовать от Покупателя принять Имущество или отказаться от исполнения Договора в случае непринятия Имущества Покупателем или отказа его принять.</w:t>
      </w:r>
    </w:p>
    <w:p w:rsidR="001C5075" w:rsidRPr="007E42F8" w:rsidRDefault="001C5075" w:rsidP="001C50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ru-RU"/>
        </w:rPr>
      </w:pPr>
      <w:r w:rsidRPr="007E42F8">
        <w:rPr>
          <w:bCs/>
          <w:sz w:val="24"/>
          <w:szCs w:val="24"/>
          <w:lang w:eastAsia="ru-RU"/>
        </w:rPr>
        <w:t xml:space="preserve">3.5.2. требовать своевременной оплаты стоимости Имущества в соответствии с условиями настоящего Договора. </w:t>
      </w:r>
    </w:p>
    <w:p w:rsidR="001C5075" w:rsidRPr="007E42F8" w:rsidRDefault="001C5075" w:rsidP="001C50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ru-RU"/>
        </w:rPr>
      </w:pPr>
    </w:p>
    <w:p w:rsidR="001C5075" w:rsidRPr="007E42F8" w:rsidRDefault="001C5075" w:rsidP="001C5075">
      <w:pPr>
        <w:numPr>
          <w:ilvl w:val="0"/>
          <w:numId w:val="20"/>
        </w:numPr>
        <w:suppressAutoHyphens w:val="0"/>
        <w:autoSpaceDE w:val="0"/>
        <w:autoSpaceDN w:val="0"/>
        <w:adjustRightInd w:val="0"/>
        <w:spacing w:after="200" w:line="276" w:lineRule="auto"/>
        <w:jc w:val="center"/>
        <w:rPr>
          <w:b/>
          <w:sz w:val="24"/>
          <w:szCs w:val="24"/>
          <w:lang w:eastAsia="ru-RU"/>
        </w:rPr>
      </w:pPr>
      <w:r w:rsidRPr="007E42F8">
        <w:rPr>
          <w:b/>
          <w:sz w:val="24"/>
          <w:szCs w:val="24"/>
          <w:lang w:eastAsia="ru-RU"/>
        </w:rPr>
        <w:t>Передача и переход права собственности на Имущество</w:t>
      </w:r>
    </w:p>
    <w:p w:rsidR="001C5075" w:rsidRPr="007E42F8" w:rsidRDefault="001C5075" w:rsidP="001C5075">
      <w:pPr>
        <w:suppressAutoHyphens w:val="0"/>
        <w:autoSpaceDE w:val="0"/>
        <w:autoSpaceDN w:val="0"/>
        <w:adjustRightInd w:val="0"/>
        <w:ind w:firstLine="709"/>
        <w:jc w:val="both"/>
        <w:rPr>
          <w:sz w:val="24"/>
          <w:szCs w:val="24"/>
          <w:lang w:eastAsia="ru-RU"/>
        </w:rPr>
      </w:pPr>
      <w:r w:rsidRPr="007E42F8">
        <w:rPr>
          <w:sz w:val="24"/>
          <w:szCs w:val="24"/>
          <w:lang w:eastAsia="ru-RU"/>
        </w:rPr>
        <w:t xml:space="preserve">4.1. Передача Имущества, указанного в Приложении № 1, осуществляется на территории </w:t>
      </w:r>
      <w:r w:rsidRPr="007E42F8">
        <w:rPr>
          <w:bCs/>
          <w:sz w:val="24"/>
          <w:szCs w:val="24"/>
          <w:lang w:eastAsia="ru-RU"/>
        </w:rPr>
        <w:t>Балансодержателя Имущества, указанного в Приложении № 1 к настоящему Договору,</w:t>
      </w:r>
      <w:r w:rsidRPr="007E42F8">
        <w:rPr>
          <w:sz w:val="24"/>
          <w:szCs w:val="24"/>
          <w:lang w:eastAsia="ru-RU"/>
        </w:rPr>
        <w:t xml:space="preserve"> по адресам указанным в Приложении № 1 к настоящему Договору.</w:t>
      </w:r>
    </w:p>
    <w:p w:rsidR="001C5075" w:rsidRPr="007E42F8" w:rsidRDefault="001C5075" w:rsidP="001C5075">
      <w:pPr>
        <w:tabs>
          <w:tab w:val="left" w:pos="0"/>
        </w:tabs>
        <w:suppressAutoHyphens w:val="0"/>
        <w:autoSpaceDE w:val="0"/>
        <w:autoSpaceDN w:val="0"/>
        <w:adjustRightInd w:val="0"/>
        <w:ind w:firstLine="720"/>
        <w:jc w:val="both"/>
        <w:rPr>
          <w:bCs/>
          <w:sz w:val="24"/>
          <w:szCs w:val="24"/>
          <w:lang w:eastAsia="ru-RU"/>
        </w:rPr>
      </w:pPr>
      <w:r w:rsidRPr="007E42F8">
        <w:rPr>
          <w:bCs/>
          <w:sz w:val="24"/>
          <w:szCs w:val="24"/>
          <w:lang w:eastAsia="ru-RU"/>
        </w:rPr>
        <w:t>4.2. Имущество передается Продавцом Покупателю при предъявлении Договора, распорядительного документа, указанного в пункте 3.2 настоящего Договора, на получение Имущества, документа, удостоверяющего личность, а также доверенности на право получения этого Имущества (в случае получения Имущества представителем Покупателя).</w:t>
      </w:r>
    </w:p>
    <w:p w:rsidR="001C5075" w:rsidRPr="007E42F8" w:rsidRDefault="001C5075" w:rsidP="001C5075">
      <w:pPr>
        <w:tabs>
          <w:tab w:val="left" w:pos="0"/>
        </w:tabs>
        <w:suppressAutoHyphens w:val="0"/>
        <w:autoSpaceDE w:val="0"/>
        <w:autoSpaceDN w:val="0"/>
        <w:adjustRightInd w:val="0"/>
        <w:ind w:firstLine="720"/>
        <w:jc w:val="both"/>
        <w:rPr>
          <w:bCs/>
          <w:sz w:val="24"/>
          <w:szCs w:val="24"/>
          <w:lang w:eastAsia="ru-RU"/>
        </w:rPr>
      </w:pPr>
      <w:r w:rsidRPr="007E42F8">
        <w:rPr>
          <w:bCs/>
          <w:sz w:val="24"/>
          <w:szCs w:val="24"/>
          <w:lang w:eastAsia="ru-RU"/>
        </w:rPr>
        <w:t xml:space="preserve">4.3. Обязанность Покупателя принять Имущество, а Продавца передать Имущество, считается исполненной после подписания Сторонами Акта приема-передачи Имущества и счет </w:t>
      </w:r>
      <w:r w:rsidRPr="007E42F8">
        <w:rPr>
          <w:bCs/>
          <w:sz w:val="24"/>
          <w:szCs w:val="24"/>
          <w:lang w:eastAsia="ru-RU"/>
        </w:rPr>
        <w:noBreakHyphen/>
        <w:t xml:space="preserve"> наряда на получение Имущества.</w:t>
      </w:r>
    </w:p>
    <w:p w:rsidR="001C5075" w:rsidRPr="007E42F8" w:rsidRDefault="001C5075" w:rsidP="001C5075">
      <w:pPr>
        <w:tabs>
          <w:tab w:val="left" w:pos="0"/>
        </w:tabs>
        <w:suppressAutoHyphens w:val="0"/>
        <w:autoSpaceDE w:val="0"/>
        <w:autoSpaceDN w:val="0"/>
        <w:adjustRightInd w:val="0"/>
        <w:ind w:firstLine="720"/>
        <w:jc w:val="both"/>
        <w:rPr>
          <w:bCs/>
          <w:sz w:val="24"/>
          <w:szCs w:val="24"/>
          <w:lang w:eastAsia="ru-RU"/>
        </w:rPr>
      </w:pPr>
      <w:r w:rsidRPr="007E42F8">
        <w:rPr>
          <w:bCs/>
          <w:sz w:val="24"/>
          <w:szCs w:val="24"/>
          <w:lang w:eastAsia="ru-RU"/>
        </w:rPr>
        <w:t>4.4. Ответственность за сохранность, бремя содержания и риск случайной гибели (случайного повреждения) имущества переходят к Покупателю после подписания документов на получение Имущества, предусмотренных пунктом 4.3 настоящего Договора. В случае если Покупатель не вывез Имущество в полном объеме в сроки, установленные пунктом 3.5</w:t>
      </w:r>
      <w:r w:rsidRPr="007E42F8">
        <w:rPr>
          <w:bCs/>
          <w:color w:val="FF0000"/>
          <w:sz w:val="24"/>
          <w:szCs w:val="24"/>
          <w:lang w:eastAsia="ru-RU"/>
        </w:rPr>
        <w:t xml:space="preserve"> </w:t>
      </w:r>
      <w:r w:rsidRPr="007E42F8">
        <w:rPr>
          <w:bCs/>
          <w:sz w:val="24"/>
          <w:szCs w:val="24"/>
          <w:lang w:eastAsia="ru-RU"/>
        </w:rPr>
        <w:t>настоящего Договора, ответственность за сохранность, бремя содержания и риск случайной гибели (случайного повреждения) Имущества переходят к Покупателю.</w:t>
      </w:r>
    </w:p>
    <w:p w:rsidR="001C5075" w:rsidRPr="007E42F8" w:rsidRDefault="001C5075" w:rsidP="001C5075">
      <w:pPr>
        <w:tabs>
          <w:tab w:val="left" w:pos="0"/>
        </w:tabs>
        <w:suppressAutoHyphens w:val="0"/>
        <w:autoSpaceDE w:val="0"/>
        <w:autoSpaceDN w:val="0"/>
        <w:adjustRightInd w:val="0"/>
        <w:ind w:firstLine="720"/>
        <w:jc w:val="both"/>
        <w:rPr>
          <w:bCs/>
          <w:sz w:val="24"/>
          <w:szCs w:val="24"/>
          <w:lang w:eastAsia="ru-RU"/>
        </w:rPr>
      </w:pPr>
    </w:p>
    <w:p w:rsidR="001C5075" w:rsidRPr="007E42F8" w:rsidRDefault="001C5075" w:rsidP="001C5075">
      <w:pPr>
        <w:numPr>
          <w:ilvl w:val="0"/>
          <w:numId w:val="20"/>
        </w:numPr>
        <w:suppressAutoHyphens w:val="0"/>
        <w:autoSpaceDE w:val="0"/>
        <w:autoSpaceDN w:val="0"/>
        <w:adjustRightInd w:val="0"/>
        <w:spacing w:after="200" w:line="276" w:lineRule="auto"/>
        <w:jc w:val="center"/>
        <w:rPr>
          <w:b/>
          <w:sz w:val="24"/>
          <w:szCs w:val="24"/>
          <w:lang w:eastAsia="ru-RU"/>
        </w:rPr>
      </w:pPr>
      <w:r w:rsidRPr="007E42F8">
        <w:rPr>
          <w:b/>
          <w:sz w:val="24"/>
          <w:szCs w:val="24"/>
          <w:lang w:eastAsia="ru-RU"/>
        </w:rPr>
        <w:t>Ответственность Сторон</w:t>
      </w:r>
    </w:p>
    <w:p w:rsidR="001C5075" w:rsidRPr="007E42F8" w:rsidRDefault="001C5075" w:rsidP="001C5075">
      <w:pPr>
        <w:suppressAutoHyphens w:val="0"/>
        <w:autoSpaceDE w:val="0"/>
        <w:autoSpaceDN w:val="0"/>
        <w:adjustRightInd w:val="0"/>
        <w:ind w:firstLine="686"/>
        <w:jc w:val="both"/>
        <w:rPr>
          <w:bCs/>
          <w:sz w:val="24"/>
          <w:szCs w:val="24"/>
          <w:lang w:eastAsia="ru-RU"/>
        </w:rPr>
      </w:pPr>
      <w:r w:rsidRPr="007E42F8">
        <w:rPr>
          <w:sz w:val="24"/>
          <w:szCs w:val="24"/>
          <w:lang w:eastAsia="ru-RU"/>
        </w:rPr>
        <w:t>5.1.</w:t>
      </w:r>
      <w:r w:rsidRPr="007E42F8">
        <w:rPr>
          <w:b/>
          <w:sz w:val="24"/>
          <w:szCs w:val="24"/>
          <w:lang w:eastAsia="ru-RU"/>
        </w:rPr>
        <w:t xml:space="preserve"> </w:t>
      </w:r>
      <w:r w:rsidRPr="007E42F8">
        <w:rPr>
          <w:bCs/>
          <w:sz w:val="24"/>
          <w:szCs w:val="24"/>
          <w:lang w:eastAsia="ru-RU"/>
        </w:rPr>
        <w:t>За невыполнение или ненадлежащее выполнение своих обязательств по настоящему Договору Стороны несут ответственность в соответствии с действующим законодательством Российской Федерации и настоящим Договором.</w:t>
      </w:r>
    </w:p>
    <w:p w:rsidR="001C5075" w:rsidRPr="007E42F8" w:rsidRDefault="001C5075" w:rsidP="001C5075">
      <w:pPr>
        <w:tabs>
          <w:tab w:val="left" w:pos="1219"/>
        </w:tabs>
        <w:suppressAutoHyphens w:val="0"/>
        <w:autoSpaceDE w:val="0"/>
        <w:autoSpaceDN w:val="0"/>
        <w:adjustRightInd w:val="0"/>
        <w:ind w:firstLine="686"/>
        <w:jc w:val="both"/>
        <w:rPr>
          <w:bCs/>
          <w:sz w:val="24"/>
          <w:szCs w:val="24"/>
          <w:lang w:eastAsia="ru-RU"/>
        </w:rPr>
      </w:pPr>
      <w:r w:rsidRPr="007E42F8">
        <w:rPr>
          <w:bCs/>
          <w:sz w:val="24"/>
          <w:szCs w:val="24"/>
          <w:lang w:eastAsia="ru-RU"/>
        </w:rPr>
        <w:t>5.2. За нарушение срока оплаты Имущества, установленного в пункте 2.2 настоящего Договора, Покупатель уплачивает Продавцу пени в размере 0,1 % от неоплаченной суммы за каждый день просрочки.</w:t>
      </w:r>
    </w:p>
    <w:p w:rsidR="001C5075" w:rsidRPr="007E42F8" w:rsidRDefault="001C5075" w:rsidP="001C5075">
      <w:pPr>
        <w:tabs>
          <w:tab w:val="left" w:pos="1219"/>
        </w:tabs>
        <w:suppressAutoHyphens w:val="0"/>
        <w:autoSpaceDE w:val="0"/>
        <w:autoSpaceDN w:val="0"/>
        <w:adjustRightInd w:val="0"/>
        <w:ind w:firstLine="686"/>
        <w:jc w:val="both"/>
        <w:rPr>
          <w:bCs/>
          <w:sz w:val="24"/>
          <w:szCs w:val="24"/>
          <w:lang w:eastAsia="ru-RU"/>
        </w:rPr>
      </w:pPr>
      <w:r w:rsidRPr="007E42F8">
        <w:rPr>
          <w:bCs/>
          <w:sz w:val="24"/>
          <w:szCs w:val="24"/>
          <w:lang w:eastAsia="ru-RU"/>
        </w:rPr>
        <w:t>Уплата пени не освобождает Покупателя от оплаты суммы, указанной в пункте</w:t>
      </w:r>
      <w:r w:rsidRPr="007E42F8">
        <w:rPr>
          <w:bCs/>
          <w:sz w:val="24"/>
          <w:szCs w:val="24"/>
          <w:lang w:val="en-US" w:eastAsia="ru-RU"/>
        </w:rPr>
        <w:t> </w:t>
      </w:r>
      <w:r w:rsidRPr="007E42F8">
        <w:rPr>
          <w:bCs/>
          <w:sz w:val="24"/>
          <w:szCs w:val="24"/>
          <w:lang w:eastAsia="ru-RU"/>
        </w:rPr>
        <w:t>2.2 настоящего Договора.</w:t>
      </w:r>
    </w:p>
    <w:p w:rsidR="001C5075" w:rsidRPr="007E42F8" w:rsidRDefault="001C5075" w:rsidP="001C5075">
      <w:pPr>
        <w:tabs>
          <w:tab w:val="left" w:pos="1219"/>
        </w:tabs>
        <w:suppressAutoHyphens w:val="0"/>
        <w:autoSpaceDE w:val="0"/>
        <w:autoSpaceDN w:val="0"/>
        <w:adjustRightInd w:val="0"/>
        <w:ind w:firstLine="686"/>
        <w:jc w:val="both"/>
        <w:rPr>
          <w:bCs/>
          <w:sz w:val="24"/>
          <w:szCs w:val="24"/>
          <w:lang w:eastAsia="ru-RU"/>
        </w:rPr>
      </w:pPr>
      <w:r w:rsidRPr="007E42F8">
        <w:rPr>
          <w:bCs/>
          <w:sz w:val="24"/>
          <w:szCs w:val="24"/>
          <w:lang w:eastAsia="ru-RU"/>
        </w:rPr>
        <w:t>5.3. В случае если Покупатель не оплатил стоимость Имущества по Договору согласно в срок, указанный в пункте 2.2 настоящего Договора, Продавец вправе отказаться от исполнения Договора в одностороннем порядке путем направления Покупателю письменного требования (уведомления) об одностороннем отказе от исполнения договора (далее – Уведомление).</w:t>
      </w:r>
    </w:p>
    <w:p w:rsidR="001C5075" w:rsidRPr="007E42F8" w:rsidRDefault="001C5075" w:rsidP="001C5075">
      <w:pPr>
        <w:tabs>
          <w:tab w:val="left" w:pos="1219"/>
        </w:tabs>
        <w:suppressAutoHyphens w:val="0"/>
        <w:autoSpaceDE w:val="0"/>
        <w:autoSpaceDN w:val="0"/>
        <w:adjustRightInd w:val="0"/>
        <w:ind w:firstLine="686"/>
        <w:jc w:val="both"/>
        <w:rPr>
          <w:sz w:val="24"/>
          <w:szCs w:val="24"/>
          <w:lang w:eastAsia="ru-RU"/>
        </w:rPr>
      </w:pPr>
      <w:r w:rsidRPr="007E42F8">
        <w:rPr>
          <w:sz w:val="24"/>
          <w:szCs w:val="24"/>
          <w:lang w:eastAsia="ru-RU"/>
        </w:rPr>
        <w:t xml:space="preserve">5.4. Настоящий Договор считается расторгнутым по основанию, предусмотренному пунктом 5.3 настоящего Договора, с даты отправления Продавцом указанного Уведомления. В данном случае оформление Сторонами дополнительного соглашения о расторжении настоящего Договора не требуется. </w:t>
      </w:r>
    </w:p>
    <w:p w:rsidR="001C5075" w:rsidRPr="007E42F8" w:rsidRDefault="001C5075" w:rsidP="001C5075">
      <w:pPr>
        <w:suppressAutoHyphens w:val="0"/>
        <w:ind w:firstLine="686"/>
        <w:contextualSpacing/>
        <w:jc w:val="both"/>
        <w:rPr>
          <w:bCs/>
          <w:sz w:val="24"/>
          <w:szCs w:val="24"/>
          <w:lang w:eastAsia="en-US"/>
        </w:rPr>
      </w:pPr>
      <w:r w:rsidRPr="007E42F8">
        <w:rPr>
          <w:bCs/>
          <w:sz w:val="24"/>
          <w:szCs w:val="24"/>
          <w:lang w:eastAsia="en-US"/>
        </w:rPr>
        <w:t>5.5. В случае просрочки исполнения Покупателем обязательства, предусмотренного пунктом 3.3.4 настоящего Договора, Продавец вправе потребовать от Покупателя уплаты неустойки (пени). Пеня начисляется за каждый день просрочки исполнения обязательства, предусмотренного Договором, начиная со дня, следующего после дня истечения установленного Договором срока исполнения указанного обязательства. Размер пени устанавливается в размере 1/300 ключевой ставки Банка России от итоговой цены продажи Имущества, указанной в пункте 2.1 настоящего Договора.</w:t>
      </w:r>
    </w:p>
    <w:p w:rsidR="001C5075" w:rsidRPr="007E42F8" w:rsidRDefault="001C5075" w:rsidP="001C5075">
      <w:pPr>
        <w:suppressAutoHyphens w:val="0"/>
        <w:ind w:firstLine="686"/>
        <w:contextualSpacing/>
        <w:jc w:val="both"/>
        <w:rPr>
          <w:bCs/>
          <w:sz w:val="24"/>
          <w:szCs w:val="24"/>
          <w:lang w:eastAsia="en-US"/>
        </w:rPr>
      </w:pPr>
      <w:r w:rsidRPr="007E42F8">
        <w:rPr>
          <w:bCs/>
          <w:sz w:val="24"/>
          <w:szCs w:val="24"/>
          <w:lang w:eastAsia="en-US"/>
        </w:rPr>
        <w:lastRenderedPageBreak/>
        <w:t>5.6. В случае нарушения Покупателем срока вывоза имущества, предусмотренного пунктом 3.3.4 договора, Продавец вправе расторгнуть настоящий Договор в одностороннем порядке, при этом Покупатель лишается права на получение не принятого по Договору имущества, а денежные средства предусмотренные пунктом 2.1 договора, возврату не подлежат.</w:t>
      </w:r>
    </w:p>
    <w:p w:rsidR="001C5075" w:rsidRPr="007E42F8" w:rsidRDefault="001C5075" w:rsidP="001C5075">
      <w:pPr>
        <w:suppressAutoHyphens w:val="0"/>
        <w:ind w:firstLine="686"/>
        <w:contextualSpacing/>
        <w:jc w:val="both"/>
        <w:rPr>
          <w:bCs/>
          <w:sz w:val="24"/>
          <w:szCs w:val="24"/>
          <w:lang w:eastAsia="en-US"/>
        </w:rPr>
      </w:pPr>
      <w:r w:rsidRPr="007E42F8">
        <w:rPr>
          <w:bCs/>
          <w:sz w:val="24"/>
          <w:szCs w:val="24"/>
          <w:lang w:eastAsia="en-US"/>
        </w:rPr>
        <w:t>Расторжение Договора производится Продавцом аналогично порядку, предусмотренному в пункте 5.4 Договора.</w:t>
      </w:r>
    </w:p>
    <w:p w:rsidR="001C5075" w:rsidRPr="007E42F8" w:rsidRDefault="001C5075" w:rsidP="001C50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en-US"/>
        </w:rPr>
      </w:pPr>
      <w:r w:rsidRPr="007E42F8">
        <w:rPr>
          <w:bCs/>
          <w:sz w:val="24"/>
          <w:szCs w:val="24"/>
          <w:lang w:eastAsia="ru-RU"/>
        </w:rPr>
        <w:t xml:space="preserve">5.7. </w:t>
      </w:r>
      <w:r w:rsidRPr="007E42F8">
        <w:rPr>
          <w:bCs/>
          <w:sz w:val="24"/>
          <w:szCs w:val="24"/>
          <w:lang w:eastAsia="en-US"/>
        </w:rPr>
        <w:t xml:space="preserve">За каждый факт неисполнения или ненадлежащего исполнения Покупателем  обязательства, предусмотренного Договором, которое не имеет стоимостного выражения, размер штрафа устанавливается в размере </w:t>
      </w:r>
      <w:r w:rsidRPr="007E42F8">
        <w:rPr>
          <w:b/>
          <w:bCs/>
          <w:sz w:val="24"/>
          <w:szCs w:val="24"/>
          <w:lang w:eastAsia="en-US"/>
        </w:rPr>
        <w:t>1 000 рублей</w:t>
      </w:r>
      <w:r w:rsidRPr="007E42F8">
        <w:rPr>
          <w:bCs/>
          <w:sz w:val="24"/>
          <w:szCs w:val="24"/>
          <w:lang w:eastAsia="en-US"/>
        </w:rPr>
        <w:t>.</w:t>
      </w:r>
    </w:p>
    <w:p w:rsidR="001C5075" w:rsidRPr="007E42F8" w:rsidRDefault="001C5075" w:rsidP="001C50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en-US"/>
        </w:rPr>
      </w:pPr>
      <w:r w:rsidRPr="007E42F8">
        <w:rPr>
          <w:sz w:val="24"/>
          <w:szCs w:val="24"/>
          <w:lang w:eastAsia="ru-RU"/>
        </w:rPr>
        <w:t xml:space="preserve">5.8. </w:t>
      </w:r>
      <w:r w:rsidRPr="007E42F8">
        <w:rPr>
          <w:bCs/>
          <w:sz w:val="24"/>
          <w:szCs w:val="24"/>
          <w:lang w:eastAsia="en-US"/>
        </w:rPr>
        <w:t xml:space="preserve">За каждый факт неисполнения Продавцом обязательств, предусмотренных контрактом, за исключением просрочки исполнения обязательств, предусмотренных Договором, размер штрафа устанавливается в размере </w:t>
      </w:r>
      <w:r w:rsidRPr="007E42F8">
        <w:rPr>
          <w:b/>
          <w:bCs/>
          <w:sz w:val="24"/>
          <w:szCs w:val="24"/>
          <w:lang w:eastAsia="en-US"/>
        </w:rPr>
        <w:t>1 000 рублей</w:t>
      </w:r>
      <w:r w:rsidRPr="007E42F8">
        <w:rPr>
          <w:bCs/>
          <w:sz w:val="24"/>
          <w:szCs w:val="24"/>
          <w:lang w:eastAsia="en-US"/>
        </w:rPr>
        <w:t>.</w:t>
      </w:r>
    </w:p>
    <w:p w:rsidR="001C5075" w:rsidRPr="007E42F8" w:rsidRDefault="001C5075" w:rsidP="001C50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sz w:val="24"/>
          <w:szCs w:val="24"/>
          <w:lang w:eastAsia="ru-RU"/>
        </w:rPr>
      </w:pPr>
    </w:p>
    <w:p w:rsidR="001C5075" w:rsidRPr="007E42F8" w:rsidRDefault="001C5075" w:rsidP="001C5075">
      <w:pPr>
        <w:numPr>
          <w:ilvl w:val="0"/>
          <w:numId w:val="20"/>
        </w:numPr>
        <w:suppressAutoHyphens w:val="0"/>
        <w:autoSpaceDE w:val="0"/>
        <w:autoSpaceDN w:val="0"/>
        <w:adjustRightInd w:val="0"/>
        <w:spacing w:after="200" w:line="276" w:lineRule="auto"/>
        <w:jc w:val="center"/>
        <w:rPr>
          <w:b/>
          <w:sz w:val="24"/>
          <w:szCs w:val="24"/>
          <w:lang w:eastAsia="ru-RU"/>
        </w:rPr>
      </w:pPr>
      <w:r w:rsidRPr="007E42F8">
        <w:rPr>
          <w:b/>
          <w:sz w:val="24"/>
          <w:szCs w:val="24"/>
          <w:lang w:eastAsia="ru-RU"/>
        </w:rPr>
        <w:t>Обстоятельства непреодолимой силы</w:t>
      </w:r>
    </w:p>
    <w:p w:rsidR="001C5075" w:rsidRPr="007E42F8" w:rsidRDefault="001C5075" w:rsidP="001C5075">
      <w:pPr>
        <w:suppressAutoHyphens w:val="0"/>
        <w:autoSpaceDE w:val="0"/>
        <w:autoSpaceDN w:val="0"/>
        <w:adjustRightInd w:val="0"/>
        <w:ind w:firstLine="660"/>
        <w:jc w:val="both"/>
        <w:rPr>
          <w:sz w:val="24"/>
          <w:szCs w:val="24"/>
          <w:lang w:eastAsia="ru-RU"/>
        </w:rPr>
      </w:pPr>
      <w:r w:rsidRPr="007E42F8">
        <w:rPr>
          <w:sz w:val="24"/>
          <w:szCs w:val="24"/>
          <w:lang w:eastAsia="ru-RU"/>
        </w:rPr>
        <w:t xml:space="preserve">6.1. Стороны освобождаются от ответственности за частичное или полное неисполнение обязательств по Договору в случаях, установленных законодательством Российской Федерации, в том числе при возникновении обстоятельств непреодолимой силы (форс-мажора). К обстоятельствам непреодолимой силы относятся события, на которые Стороны не могут оказать влияния и за возникновение которых не несут ответственности. </w:t>
      </w:r>
    </w:p>
    <w:p w:rsidR="001C5075" w:rsidRPr="007E42F8" w:rsidRDefault="001C5075" w:rsidP="001C5075">
      <w:pPr>
        <w:suppressAutoHyphens w:val="0"/>
        <w:ind w:firstLine="709"/>
        <w:jc w:val="both"/>
        <w:rPr>
          <w:sz w:val="24"/>
          <w:szCs w:val="24"/>
          <w:lang w:eastAsia="ru-RU"/>
        </w:rPr>
      </w:pPr>
      <w:r w:rsidRPr="007E42F8">
        <w:rPr>
          <w:bCs/>
          <w:sz w:val="24"/>
          <w:szCs w:val="24"/>
          <w:lang w:eastAsia="ru-RU"/>
        </w:rPr>
        <w:t xml:space="preserve">6.2. </w:t>
      </w:r>
      <w:r w:rsidRPr="007E42F8">
        <w:rPr>
          <w:sz w:val="24"/>
          <w:szCs w:val="24"/>
          <w:lang w:eastAsia="ru-RU"/>
        </w:rPr>
        <w:t>О возникновении и прекращении действия указанных обстоятельств непреодолимой силы Стороны уведомляют друг друга в письменной форме в течение 3 (трех) рабочих дней с момента их возникновения или прекращения. После прекращения действия обстоятельств непреодолимой силы, Сторона, прекратившая исполнение обязательств по Договору, незамедлительно возобновляет их исполнение.</w:t>
      </w:r>
    </w:p>
    <w:p w:rsidR="001C5075" w:rsidRPr="007E42F8" w:rsidRDefault="001C5075" w:rsidP="001C5075">
      <w:pPr>
        <w:widowControl w:val="0"/>
        <w:tabs>
          <w:tab w:val="left" w:pos="1260"/>
        </w:tabs>
        <w:suppressAutoHyphens w:val="0"/>
        <w:autoSpaceDE w:val="0"/>
        <w:autoSpaceDN w:val="0"/>
        <w:ind w:firstLine="709"/>
        <w:jc w:val="both"/>
        <w:rPr>
          <w:sz w:val="24"/>
          <w:szCs w:val="24"/>
          <w:lang w:eastAsia="ru-RU"/>
        </w:rPr>
      </w:pPr>
      <w:r w:rsidRPr="007E42F8">
        <w:rPr>
          <w:sz w:val="24"/>
          <w:szCs w:val="24"/>
          <w:lang w:eastAsia="ru-RU"/>
        </w:rPr>
        <w:t>6.3.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w:t>
      </w:r>
    </w:p>
    <w:p w:rsidR="001C5075" w:rsidRPr="007E42F8" w:rsidRDefault="001C5075" w:rsidP="001C5075">
      <w:pPr>
        <w:widowControl w:val="0"/>
        <w:tabs>
          <w:tab w:val="left" w:pos="1260"/>
        </w:tabs>
        <w:suppressAutoHyphens w:val="0"/>
        <w:autoSpaceDE w:val="0"/>
        <w:autoSpaceDN w:val="0"/>
        <w:ind w:firstLine="709"/>
        <w:jc w:val="both"/>
        <w:rPr>
          <w:sz w:val="24"/>
          <w:szCs w:val="24"/>
          <w:lang w:eastAsia="ru-RU"/>
        </w:rPr>
      </w:pPr>
      <w:r w:rsidRPr="007E42F8">
        <w:rPr>
          <w:sz w:val="24"/>
          <w:szCs w:val="24"/>
          <w:lang w:eastAsia="ru-RU"/>
        </w:rPr>
        <w:t>6.4.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w:t>
      </w:r>
    </w:p>
    <w:p w:rsidR="001C5075" w:rsidRPr="007E42F8" w:rsidRDefault="001C5075" w:rsidP="001C5075">
      <w:pPr>
        <w:shd w:val="clear" w:color="auto" w:fill="FFFFFF"/>
        <w:suppressAutoHyphens w:val="0"/>
        <w:ind w:firstLine="720"/>
        <w:jc w:val="both"/>
        <w:rPr>
          <w:sz w:val="24"/>
          <w:szCs w:val="24"/>
          <w:lang w:eastAsia="ru-RU"/>
        </w:rPr>
      </w:pPr>
      <w:r w:rsidRPr="007E42F8">
        <w:rPr>
          <w:sz w:val="24"/>
          <w:szCs w:val="24"/>
          <w:lang w:eastAsia="ru-RU"/>
        </w:rPr>
        <w:t>6.5. Если одна из Сторон не направит или несвоевременно направит документы, указанные в пунктах 6.2 и 6.3 Договора, то такая Сторона не вправе ссылаться на возникновение обстоятельств непреодолимой силы, в обоснование неисполнения и (или) ненадлежащего исполнения условий Договора,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(или) ненадлежащим исполнением Договора.</w:t>
      </w:r>
    </w:p>
    <w:p w:rsidR="001C5075" w:rsidRPr="007E42F8" w:rsidRDefault="001C5075" w:rsidP="001C5075">
      <w:pPr>
        <w:shd w:val="clear" w:color="auto" w:fill="FFFFFF"/>
        <w:suppressAutoHyphens w:val="0"/>
        <w:ind w:firstLine="720"/>
        <w:jc w:val="both"/>
        <w:rPr>
          <w:bCs/>
          <w:sz w:val="24"/>
          <w:szCs w:val="24"/>
          <w:lang w:eastAsia="ru-RU"/>
        </w:rPr>
      </w:pPr>
      <w:r w:rsidRPr="007E42F8">
        <w:rPr>
          <w:sz w:val="24"/>
          <w:szCs w:val="24"/>
          <w:lang w:eastAsia="ru-RU"/>
        </w:rPr>
        <w:t xml:space="preserve">6.6. </w:t>
      </w:r>
      <w:r w:rsidRPr="007E42F8">
        <w:rPr>
          <w:bCs/>
          <w:sz w:val="24"/>
          <w:szCs w:val="24"/>
          <w:lang w:eastAsia="ru-RU"/>
        </w:rPr>
        <w:t xml:space="preserve">При наступлении </w:t>
      </w:r>
      <w:r w:rsidRPr="007E42F8">
        <w:rPr>
          <w:sz w:val="24"/>
          <w:szCs w:val="24"/>
          <w:lang w:eastAsia="ru-RU"/>
        </w:rPr>
        <w:t>обстоятельств непреодолимой силы,</w:t>
      </w:r>
      <w:r w:rsidRPr="007E42F8">
        <w:rPr>
          <w:bCs/>
          <w:sz w:val="24"/>
          <w:szCs w:val="24"/>
          <w:lang w:eastAsia="ru-RU"/>
        </w:rPr>
        <w:t xml:space="preserve"> срок вывоза Имущества Покупателем может быть продлен на основании письменного ходатайства на срок действия этих </w:t>
      </w:r>
      <w:r w:rsidRPr="007E42F8">
        <w:rPr>
          <w:sz w:val="24"/>
          <w:szCs w:val="24"/>
          <w:lang w:eastAsia="ru-RU"/>
        </w:rPr>
        <w:t>обстоятельств</w:t>
      </w:r>
      <w:r w:rsidRPr="007E42F8">
        <w:rPr>
          <w:bCs/>
          <w:sz w:val="24"/>
          <w:szCs w:val="24"/>
          <w:lang w:eastAsia="ru-RU"/>
        </w:rPr>
        <w:t>.</w:t>
      </w:r>
    </w:p>
    <w:p w:rsidR="001C5075" w:rsidRPr="007E42F8" w:rsidRDefault="001C5075" w:rsidP="001C5075">
      <w:pPr>
        <w:shd w:val="clear" w:color="auto" w:fill="FFFFFF"/>
        <w:suppressAutoHyphens w:val="0"/>
        <w:ind w:firstLine="720"/>
        <w:jc w:val="both"/>
        <w:rPr>
          <w:sz w:val="24"/>
          <w:szCs w:val="24"/>
          <w:lang w:eastAsia="ru-RU"/>
        </w:rPr>
      </w:pPr>
      <w:r w:rsidRPr="007E42F8">
        <w:rPr>
          <w:bCs/>
          <w:sz w:val="24"/>
          <w:szCs w:val="24"/>
          <w:lang w:eastAsia="ru-RU"/>
        </w:rPr>
        <w:t xml:space="preserve">6.7. </w:t>
      </w:r>
      <w:r w:rsidRPr="007E42F8">
        <w:rPr>
          <w:sz w:val="24"/>
          <w:szCs w:val="24"/>
          <w:lang w:eastAsia="ru-RU"/>
        </w:rPr>
        <w:t>В случае если действие обстоятельств непреодолимой силы продолжается более 30 (тридцати) дней, любая из Сторон вправе инициировать расторжение настоящего Договора.</w:t>
      </w:r>
    </w:p>
    <w:p w:rsidR="001C5075" w:rsidRPr="007E42F8" w:rsidRDefault="001C5075" w:rsidP="001C5075">
      <w:pPr>
        <w:shd w:val="clear" w:color="auto" w:fill="FFFFFF"/>
        <w:suppressAutoHyphens w:val="0"/>
        <w:ind w:firstLine="720"/>
        <w:jc w:val="both"/>
        <w:rPr>
          <w:sz w:val="24"/>
          <w:szCs w:val="24"/>
          <w:lang w:eastAsia="ru-RU"/>
        </w:rPr>
      </w:pPr>
    </w:p>
    <w:p w:rsidR="001C5075" w:rsidRPr="007E42F8" w:rsidRDefault="001C5075" w:rsidP="001C5075">
      <w:pPr>
        <w:keepNext/>
        <w:tabs>
          <w:tab w:val="left" w:pos="1219"/>
        </w:tabs>
        <w:suppressAutoHyphens w:val="0"/>
        <w:autoSpaceDE w:val="0"/>
        <w:autoSpaceDN w:val="0"/>
        <w:adjustRightInd w:val="0"/>
        <w:ind w:firstLine="686"/>
        <w:jc w:val="center"/>
        <w:rPr>
          <w:b/>
          <w:sz w:val="24"/>
          <w:szCs w:val="24"/>
          <w:lang w:eastAsia="ru-RU"/>
        </w:rPr>
      </w:pPr>
      <w:r w:rsidRPr="007E42F8">
        <w:rPr>
          <w:b/>
          <w:sz w:val="24"/>
          <w:szCs w:val="24"/>
          <w:lang w:eastAsia="ru-RU"/>
        </w:rPr>
        <w:t>7</w:t>
      </w:r>
      <w:r w:rsidRPr="007E42F8">
        <w:rPr>
          <w:bCs/>
          <w:sz w:val="24"/>
          <w:szCs w:val="24"/>
          <w:lang w:eastAsia="ru-RU"/>
        </w:rPr>
        <w:t xml:space="preserve">. </w:t>
      </w:r>
      <w:r w:rsidRPr="007E42F8">
        <w:rPr>
          <w:b/>
          <w:sz w:val="24"/>
          <w:szCs w:val="24"/>
          <w:lang w:eastAsia="ru-RU"/>
        </w:rPr>
        <w:t>Заключительные положения</w:t>
      </w:r>
    </w:p>
    <w:p w:rsidR="001C5075" w:rsidRPr="007E42F8" w:rsidRDefault="001C5075" w:rsidP="001C5075">
      <w:pPr>
        <w:keepNext/>
        <w:suppressAutoHyphens w:val="0"/>
        <w:autoSpaceDE w:val="0"/>
        <w:autoSpaceDN w:val="0"/>
        <w:adjustRightInd w:val="0"/>
        <w:ind w:firstLine="686"/>
        <w:jc w:val="both"/>
        <w:rPr>
          <w:bCs/>
          <w:sz w:val="24"/>
          <w:szCs w:val="24"/>
          <w:lang w:eastAsia="ru-RU"/>
        </w:rPr>
      </w:pPr>
      <w:r w:rsidRPr="007E42F8">
        <w:rPr>
          <w:sz w:val="24"/>
          <w:szCs w:val="24"/>
          <w:lang w:eastAsia="ru-RU"/>
        </w:rPr>
        <w:t>7.1.</w:t>
      </w:r>
      <w:r w:rsidRPr="007E42F8">
        <w:rPr>
          <w:b/>
          <w:sz w:val="24"/>
          <w:szCs w:val="24"/>
          <w:lang w:eastAsia="ru-RU"/>
        </w:rPr>
        <w:t xml:space="preserve"> </w:t>
      </w:r>
      <w:r w:rsidRPr="007E42F8">
        <w:rPr>
          <w:bCs/>
          <w:sz w:val="24"/>
          <w:szCs w:val="24"/>
          <w:lang w:eastAsia="ru-RU"/>
        </w:rPr>
        <w:t>Настоящий Договор вступает в силу со дня его подписания Сторонами и действует до 30 декабря 2019 года.</w:t>
      </w:r>
    </w:p>
    <w:p w:rsidR="001C5075" w:rsidRPr="007E42F8" w:rsidRDefault="001C5075" w:rsidP="001C5075">
      <w:pPr>
        <w:tabs>
          <w:tab w:val="left" w:pos="1219"/>
        </w:tabs>
        <w:suppressAutoHyphens w:val="0"/>
        <w:autoSpaceDE w:val="0"/>
        <w:autoSpaceDN w:val="0"/>
        <w:adjustRightInd w:val="0"/>
        <w:ind w:firstLine="686"/>
        <w:jc w:val="both"/>
        <w:rPr>
          <w:bCs/>
          <w:sz w:val="24"/>
          <w:szCs w:val="24"/>
          <w:lang w:eastAsia="ru-RU"/>
        </w:rPr>
      </w:pPr>
      <w:r w:rsidRPr="007E42F8">
        <w:rPr>
          <w:bCs/>
          <w:sz w:val="24"/>
          <w:szCs w:val="24"/>
          <w:lang w:eastAsia="ru-RU"/>
        </w:rPr>
        <w:t>7.2. Все споры и разногласия, возникшие в связи с исполнением Договора, его изменением, расторжением, решаются Сторонами путем переговоров.</w:t>
      </w:r>
    </w:p>
    <w:p w:rsidR="001C5075" w:rsidRPr="007E42F8" w:rsidRDefault="001C5075" w:rsidP="001C5075">
      <w:pPr>
        <w:tabs>
          <w:tab w:val="left" w:pos="1219"/>
        </w:tabs>
        <w:suppressAutoHyphens w:val="0"/>
        <w:autoSpaceDE w:val="0"/>
        <w:autoSpaceDN w:val="0"/>
        <w:adjustRightInd w:val="0"/>
        <w:ind w:firstLine="686"/>
        <w:jc w:val="both"/>
        <w:rPr>
          <w:bCs/>
          <w:sz w:val="24"/>
          <w:szCs w:val="24"/>
          <w:lang w:eastAsia="ru-RU"/>
        </w:rPr>
      </w:pPr>
      <w:r w:rsidRPr="007E42F8">
        <w:rPr>
          <w:bCs/>
          <w:sz w:val="24"/>
          <w:szCs w:val="24"/>
          <w:lang w:eastAsia="ru-RU"/>
        </w:rPr>
        <w:t>Если по результатам переговоров Стороны не приходят к согласию, споры по Договору рассматриваются в Арбитражном суде по Новосибирской области.</w:t>
      </w:r>
    </w:p>
    <w:p w:rsidR="001C5075" w:rsidRPr="007E42F8" w:rsidRDefault="001C5075" w:rsidP="001C5075">
      <w:pPr>
        <w:tabs>
          <w:tab w:val="left" w:pos="1219"/>
        </w:tabs>
        <w:suppressAutoHyphens w:val="0"/>
        <w:autoSpaceDE w:val="0"/>
        <w:autoSpaceDN w:val="0"/>
        <w:adjustRightInd w:val="0"/>
        <w:ind w:firstLine="686"/>
        <w:jc w:val="both"/>
        <w:rPr>
          <w:bCs/>
          <w:sz w:val="24"/>
          <w:szCs w:val="24"/>
          <w:lang w:eastAsia="ru-RU"/>
        </w:rPr>
      </w:pPr>
      <w:r w:rsidRPr="007E42F8">
        <w:rPr>
          <w:bCs/>
          <w:sz w:val="24"/>
          <w:szCs w:val="24"/>
          <w:lang w:eastAsia="ru-RU"/>
        </w:rPr>
        <w:lastRenderedPageBreak/>
        <w:t>7.3. При исполнении Договора не допускается перемена Покупателя, за исключением случаев, если новый Покупатель является правопреемником Покупателя по Договору вследствие реорганизации юридического лица.</w:t>
      </w:r>
    </w:p>
    <w:p w:rsidR="001C5075" w:rsidRPr="007E42F8" w:rsidRDefault="001C5075" w:rsidP="001C5075">
      <w:pPr>
        <w:tabs>
          <w:tab w:val="left" w:pos="1219"/>
        </w:tabs>
        <w:suppressAutoHyphens w:val="0"/>
        <w:autoSpaceDE w:val="0"/>
        <w:autoSpaceDN w:val="0"/>
        <w:adjustRightInd w:val="0"/>
        <w:ind w:firstLine="686"/>
        <w:jc w:val="both"/>
        <w:rPr>
          <w:bCs/>
          <w:sz w:val="24"/>
          <w:szCs w:val="24"/>
          <w:lang w:eastAsia="ru-RU"/>
        </w:rPr>
      </w:pPr>
      <w:r w:rsidRPr="007E42F8">
        <w:rPr>
          <w:bCs/>
          <w:sz w:val="24"/>
          <w:szCs w:val="24"/>
          <w:lang w:eastAsia="ru-RU"/>
        </w:rPr>
        <w:t>7.4. Стороны обязуются уведомлять друг друга об изменении своих банковских реквизитов и адресов в течение двух рабочих дней с момента изменения таковых.</w:t>
      </w:r>
    </w:p>
    <w:p w:rsidR="001C5075" w:rsidRPr="007E42F8" w:rsidRDefault="001C5075" w:rsidP="001C5075">
      <w:pPr>
        <w:tabs>
          <w:tab w:val="left" w:pos="1219"/>
        </w:tabs>
        <w:suppressAutoHyphens w:val="0"/>
        <w:autoSpaceDE w:val="0"/>
        <w:autoSpaceDN w:val="0"/>
        <w:adjustRightInd w:val="0"/>
        <w:ind w:firstLine="686"/>
        <w:jc w:val="both"/>
        <w:rPr>
          <w:bCs/>
          <w:sz w:val="24"/>
          <w:szCs w:val="24"/>
          <w:lang w:eastAsia="ru-RU"/>
        </w:rPr>
      </w:pPr>
      <w:r w:rsidRPr="007E42F8">
        <w:rPr>
          <w:bCs/>
          <w:sz w:val="24"/>
          <w:szCs w:val="24"/>
          <w:lang w:eastAsia="ru-RU"/>
        </w:rPr>
        <w:t xml:space="preserve">7.5. </w:t>
      </w:r>
      <w:r w:rsidRPr="007E42F8">
        <w:rPr>
          <w:sz w:val="24"/>
          <w:szCs w:val="24"/>
          <w:lang w:eastAsia="ru-RU"/>
        </w:rPr>
        <w:t>Настоящий Договор составлен в двух экземплярах, имеющих одинаковую юридическую силу, по одному экземпляру для каждой из Сторон</w:t>
      </w:r>
      <w:r w:rsidRPr="007E42F8">
        <w:rPr>
          <w:bCs/>
          <w:sz w:val="24"/>
          <w:szCs w:val="24"/>
          <w:lang w:eastAsia="ru-RU"/>
        </w:rPr>
        <w:t>.</w:t>
      </w:r>
    </w:p>
    <w:p w:rsidR="001C5075" w:rsidRPr="007E42F8" w:rsidRDefault="001C5075" w:rsidP="001C5075">
      <w:pPr>
        <w:tabs>
          <w:tab w:val="left" w:pos="1219"/>
        </w:tabs>
        <w:suppressAutoHyphens w:val="0"/>
        <w:autoSpaceDE w:val="0"/>
        <w:autoSpaceDN w:val="0"/>
        <w:adjustRightInd w:val="0"/>
        <w:ind w:firstLine="686"/>
        <w:jc w:val="center"/>
        <w:rPr>
          <w:b/>
          <w:sz w:val="24"/>
          <w:szCs w:val="24"/>
          <w:lang w:eastAsia="ru-RU"/>
        </w:rPr>
      </w:pPr>
    </w:p>
    <w:p w:rsidR="001C5075" w:rsidRPr="007E42F8" w:rsidRDefault="001C5075" w:rsidP="001C5075">
      <w:pPr>
        <w:tabs>
          <w:tab w:val="left" w:pos="1219"/>
        </w:tabs>
        <w:suppressAutoHyphens w:val="0"/>
        <w:autoSpaceDE w:val="0"/>
        <w:autoSpaceDN w:val="0"/>
        <w:adjustRightInd w:val="0"/>
        <w:ind w:firstLine="686"/>
        <w:jc w:val="center"/>
        <w:rPr>
          <w:b/>
          <w:bCs/>
          <w:sz w:val="24"/>
          <w:szCs w:val="24"/>
          <w:lang w:eastAsia="ru-RU"/>
        </w:rPr>
      </w:pPr>
      <w:r w:rsidRPr="007E42F8">
        <w:rPr>
          <w:b/>
          <w:sz w:val="24"/>
          <w:szCs w:val="24"/>
          <w:lang w:eastAsia="ru-RU"/>
        </w:rPr>
        <w:t>8</w:t>
      </w:r>
      <w:r w:rsidRPr="007E42F8">
        <w:rPr>
          <w:bCs/>
          <w:sz w:val="24"/>
          <w:szCs w:val="24"/>
          <w:lang w:eastAsia="ru-RU"/>
        </w:rPr>
        <w:t xml:space="preserve">. </w:t>
      </w:r>
      <w:r w:rsidRPr="007E42F8">
        <w:rPr>
          <w:b/>
          <w:bCs/>
          <w:sz w:val="24"/>
          <w:szCs w:val="24"/>
          <w:lang w:eastAsia="ru-RU"/>
        </w:rPr>
        <w:t>Реквизиты Сторон</w:t>
      </w:r>
    </w:p>
    <w:p w:rsidR="001C5075" w:rsidRPr="007E42F8" w:rsidRDefault="001C5075" w:rsidP="001C5075">
      <w:pPr>
        <w:suppressAutoHyphens w:val="0"/>
        <w:rPr>
          <w:sz w:val="26"/>
          <w:szCs w:val="26"/>
          <w:lang w:eastAsia="ru-RU"/>
        </w:rPr>
      </w:pPr>
    </w:p>
    <w:tbl>
      <w:tblPr>
        <w:tblStyle w:val="120"/>
        <w:tblW w:w="0" w:type="auto"/>
        <w:tblLook w:val="04A0" w:firstRow="1" w:lastRow="0" w:firstColumn="1" w:lastColumn="0" w:noHBand="0" w:noVBand="1"/>
      </w:tblPr>
      <w:tblGrid>
        <w:gridCol w:w="835"/>
        <w:gridCol w:w="124"/>
        <w:gridCol w:w="1049"/>
        <w:gridCol w:w="2755"/>
        <w:gridCol w:w="852"/>
        <w:gridCol w:w="141"/>
        <w:gridCol w:w="1015"/>
        <w:gridCol w:w="2800"/>
      </w:tblGrid>
      <w:tr w:rsidR="001C5075" w:rsidRPr="007E42F8" w:rsidTr="008E3200">
        <w:tc>
          <w:tcPr>
            <w:tcW w:w="4785" w:type="dxa"/>
            <w:gridSpan w:val="4"/>
            <w:tcBorders>
              <w:top w:val="nil"/>
              <w:left w:val="nil"/>
              <w:bottom w:val="single" w:sz="4" w:space="0" w:color="auto"/>
              <w:right w:val="nil"/>
            </w:tcBorders>
          </w:tcPr>
          <w:p w:rsidR="001C5075" w:rsidRPr="007E42F8" w:rsidRDefault="001C5075" w:rsidP="008E3200">
            <w:pPr>
              <w:suppressAutoHyphens w:val="0"/>
              <w:jc w:val="center"/>
              <w:rPr>
                <w:rFonts w:eastAsia="Calibri"/>
                <w:b/>
                <w:sz w:val="24"/>
                <w:szCs w:val="24"/>
                <w:lang w:eastAsia="en-US"/>
              </w:rPr>
            </w:pPr>
            <w:r w:rsidRPr="007E42F8">
              <w:rPr>
                <w:rFonts w:eastAsia="Calibri"/>
                <w:b/>
                <w:sz w:val="24"/>
                <w:szCs w:val="24"/>
                <w:lang w:eastAsia="en-US"/>
              </w:rPr>
              <w:t>«Продавец»</w:t>
            </w:r>
          </w:p>
        </w:tc>
        <w:tc>
          <w:tcPr>
            <w:tcW w:w="4962" w:type="dxa"/>
            <w:gridSpan w:val="4"/>
            <w:tcBorders>
              <w:top w:val="nil"/>
              <w:left w:val="nil"/>
              <w:bottom w:val="single" w:sz="4" w:space="0" w:color="auto"/>
              <w:right w:val="nil"/>
            </w:tcBorders>
          </w:tcPr>
          <w:p w:rsidR="001C5075" w:rsidRPr="007E42F8" w:rsidRDefault="001C5075" w:rsidP="008E3200">
            <w:pPr>
              <w:suppressAutoHyphens w:val="0"/>
              <w:jc w:val="center"/>
              <w:rPr>
                <w:rFonts w:eastAsia="Calibri"/>
                <w:b/>
                <w:sz w:val="24"/>
                <w:szCs w:val="24"/>
                <w:lang w:eastAsia="en-US"/>
              </w:rPr>
            </w:pPr>
            <w:r w:rsidRPr="007E42F8">
              <w:rPr>
                <w:rFonts w:eastAsia="Calibri"/>
                <w:b/>
                <w:sz w:val="24"/>
                <w:szCs w:val="24"/>
                <w:lang w:eastAsia="en-US"/>
              </w:rPr>
              <w:t>«Покупатель»</w:t>
            </w:r>
          </w:p>
        </w:tc>
      </w:tr>
      <w:tr w:rsidR="001C5075" w:rsidRPr="007E42F8" w:rsidTr="008E3200">
        <w:tc>
          <w:tcPr>
            <w:tcW w:w="4785" w:type="dxa"/>
            <w:gridSpan w:val="4"/>
            <w:tcBorders>
              <w:top w:val="single" w:sz="4" w:space="0" w:color="auto"/>
              <w:left w:val="single" w:sz="4" w:space="0" w:color="auto"/>
              <w:right w:val="single" w:sz="4" w:space="0" w:color="auto"/>
            </w:tcBorders>
            <w:vAlign w:val="center"/>
          </w:tcPr>
          <w:p w:rsidR="001C5075" w:rsidRPr="007E42F8" w:rsidRDefault="001C5075" w:rsidP="008E3200">
            <w:pPr>
              <w:suppressAutoHyphens w:val="0"/>
              <w:jc w:val="center"/>
              <w:rPr>
                <w:rFonts w:eastAsia="Calibri"/>
                <w:b/>
                <w:sz w:val="24"/>
                <w:szCs w:val="24"/>
                <w:lang w:eastAsia="en-US"/>
              </w:rPr>
            </w:pPr>
            <w:r w:rsidRPr="007E42F8">
              <w:rPr>
                <w:rFonts w:eastAsia="Calibri"/>
                <w:b/>
                <w:sz w:val="24"/>
                <w:szCs w:val="24"/>
                <w:lang w:eastAsia="en-US"/>
              </w:rPr>
              <w:t>ФКУ «СибЦМТО Росгвардии»</w:t>
            </w:r>
          </w:p>
        </w:tc>
        <w:tc>
          <w:tcPr>
            <w:tcW w:w="4962" w:type="dxa"/>
            <w:gridSpan w:val="4"/>
            <w:tcBorders>
              <w:top w:val="single" w:sz="4" w:space="0" w:color="auto"/>
              <w:left w:val="single" w:sz="4" w:space="0" w:color="auto"/>
              <w:right w:val="single" w:sz="4" w:space="0" w:color="auto"/>
            </w:tcBorders>
          </w:tcPr>
          <w:p w:rsidR="001C5075" w:rsidRPr="007E42F8" w:rsidRDefault="001C5075" w:rsidP="008E3200">
            <w:pPr>
              <w:suppressAutoHyphens w:val="0"/>
              <w:jc w:val="center"/>
              <w:rPr>
                <w:rFonts w:eastAsia="Calibri"/>
                <w:sz w:val="24"/>
                <w:szCs w:val="24"/>
                <w:lang w:eastAsia="en-US"/>
              </w:rPr>
            </w:pPr>
          </w:p>
        </w:tc>
      </w:tr>
      <w:tr w:rsidR="001C5075" w:rsidRPr="007E42F8" w:rsidTr="008E3200">
        <w:tc>
          <w:tcPr>
            <w:tcW w:w="4785" w:type="dxa"/>
            <w:gridSpan w:val="4"/>
            <w:vAlign w:val="center"/>
          </w:tcPr>
          <w:p w:rsidR="001C5075" w:rsidRPr="007E42F8" w:rsidRDefault="001C5075" w:rsidP="008E3200">
            <w:pPr>
              <w:suppressAutoHyphens w:val="0"/>
              <w:rPr>
                <w:rFonts w:eastAsia="Calibri"/>
                <w:sz w:val="24"/>
                <w:szCs w:val="24"/>
                <w:lang w:eastAsia="en-US"/>
              </w:rPr>
            </w:pPr>
            <w:r w:rsidRPr="007E42F8">
              <w:rPr>
                <w:rFonts w:eastAsia="Calibri"/>
                <w:sz w:val="24"/>
                <w:szCs w:val="24"/>
                <w:lang w:eastAsia="en-US"/>
              </w:rPr>
              <w:t>630027, г. Новосибирск, ул. Дунаевского, 23 тел:8 (383) 347-76-89</w:t>
            </w:r>
          </w:p>
        </w:tc>
        <w:tc>
          <w:tcPr>
            <w:tcW w:w="4962" w:type="dxa"/>
            <w:gridSpan w:val="4"/>
            <w:vAlign w:val="center"/>
          </w:tcPr>
          <w:p w:rsidR="001C5075" w:rsidRPr="007E42F8" w:rsidRDefault="001C5075" w:rsidP="008E3200">
            <w:pPr>
              <w:suppressAutoHyphens w:val="0"/>
              <w:rPr>
                <w:rFonts w:eastAsia="Calibri"/>
                <w:sz w:val="24"/>
                <w:szCs w:val="24"/>
                <w:lang w:eastAsia="en-US"/>
              </w:rPr>
            </w:pPr>
          </w:p>
        </w:tc>
      </w:tr>
      <w:tr w:rsidR="001C5075" w:rsidRPr="007E42F8" w:rsidTr="008E3200">
        <w:tc>
          <w:tcPr>
            <w:tcW w:w="959" w:type="dxa"/>
            <w:gridSpan w:val="2"/>
            <w:vAlign w:val="center"/>
          </w:tcPr>
          <w:p w:rsidR="001C5075" w:rsidRPr="007E42F8" w:rsidRDefault="001C5075" w:rsidP="008E3200">
            <w:pPr>
              <w:suppressAutoHyphens w:val="0"/>
              <w:rPr>
                <w:rFonts w:eastAsia="Calibri"/>
                <w:sz w:val="24"/>
                <w:szCs w:val="24"/>
                <w:lang w:eastAsia="en-US"/>
              </w:rPr>
            </w:pPr>
            <w:r w:rsidRPr="007E42F8">
              <w:rPr>
                <w:rFonts w:eastAsia="Calibri"/>
                <w:sz w:val="24"/>
                <w:szCs w:val="24"/>
                <w:lang w:eastAsia="en-US"/>
              </w:rPr>
              <w:t>ИНН</w:t>
            </w:r>
          </w:p>
        </w:tc>
        <w:tc>
          <w:tcPr>
            <w:tcW w:w="3826" w:type="dxa"/>
            <w:gridSpan w:val="2"/>
          </w:tcPr>
          <w:p w:rsidR="001C5075" w:rsidRPr="007E42F8" w:rsidRDefault="001C5075" w:rsidP="008E3200">
            <w:pPr>
              <w:suppressAutoHyphens w:val="0"/>
              <w:rPr>
                <w:rFonts w:eastAsia="Calibri"/>
                <w:sz w:val="24"/>
                <w:szCs w:val="24"/>
                <w:lang w:eastAsia="en-US"/>
              </w:rPr>
            </w:pPr>
            <w:r w:rsidRPr="007E42F8">
              <w:rPr>
                <w:rFonts w:eastAsia="Calibri"/>
                <w:sz w:val="24"/>
                <w:szCs w:val="24"/>
                <w:lang w:eastAsia="en-US"/>
              </w:rPr>
              <w:t>5410066117</w:t>
            </w:r>
          </w:p>
        </w:tc>
        <w:tc>
          <w:tcPr>
            <w:tcW w:w="993" w:type="dxa"/>
            <w:gridSpan w:val="2"/>
            <w:vAlign w:val="center"/>
          </w:tcPr>
          <w:p w:rsidR="001C5075" w:rsidRPr="007E42F8" w:rsidRDefault="001C5075" w:rsidP="008E3200">
            <w:pPr>
              <w:suppressAutoHyphens w:val="0"/>
              <w:rPr>
                <w:rFonts w:eastAsia="Calibri"/>
                <w:sz w:val="24"/>
                <w:szCs w:val="24"/>
                <w:lang w:eastAsia="en-US"/>
              </w:rPr>
            </w:pPr>
            <w:r w:rsidRPr="007E42F8">
              <w:rPr>
                <w:rFonts w:eastAsia="Calibri"/>
                <w:sz w:val="24"/>
                <w:szCs w:val="24"/>
                <w:lang w:eastAsia="en-US"/>
              </w:rPr>
              <w:t>ИНН</w:t>
            </w:r>
          </w:p>
        </w:tc>
        <w:tc>
          <w:tcPr>
            <w:tcW w:w="3969" w:type="dxa"/>
            <w:gridSpan w:val="2"/>
            <w:vAlign w:val="center"/>
          </w:tcPr>
          <w:p w:rsidR="001C5075" w:rsidRPr="007E42F8" w:rsidRDefault="001C5075" w:rsidP="008E3200">
            <w:pPr>
              <w:suppressAutoHyphens w:val="0"/>
              <w:rPr>
                <w:rFonts w:eastAsia="Calibri"/>
                <w:sz w:val="24"/>
                <w:szCs w:val="24"/>
                <w:lang w:eastAsia="en-US"/>
              </w:rPr>
            </w:pPr>
          </w:p>
        </w:tc>
      </w:tr>
      <w:tr w:rsidR="001C5075" w:rsidRPr="007E42F8" w:rsidTr="008E3200">
        <w:tc>
          <w:tcPr>
            <w:tcW w:w="959" w:type="dxa"/>
            <w:gridSpan w:val="2"/>
            <w:vAlign w:val="center"/>
          </w:tcPr>
          <w:p w:rsidR="001C5075" w:rsidRPr="007E42F8" w:rsidRDefault="001C5075" w:rsidP="008E3200">
            <w:pPr>
              <w:suppressAutoHyphens w:val="0"/>
              <w:rPr>
                <w:rFonts w:eastAsia="Calibri"/>
                <w:sz w:val="24"/>
                <w:szCs w:val="24"/>
                <w:lang w:eastAsia="en-US"/>
              </w:rPr>
            </w:pPr>
            <w:r w:rsidRPr="007E42F8">
              <w:rPr>
                <w:rFonts w:eastAsia="Calibri"/>
                <w:sz w:val="24"/>
                <w:szCs w:val="24"/>
                <w:lang w:eastAsia="en-US"/>
              </w:rPr>
              <w:t>КПП</w:t>
            </w:r>
          </w:p>
        </w:tc>
        <w:tc>
          <w:tcPr>
            <w:tcW w:w="3826" w:type="dxa"/>
            <w:gridSpan w:val="2"/>
          </w:tcPr>
          <w:p w:rsidR="001C5075" w:rsidRPr="007E42F8" w:rsidRDefault="001C5075" w:rsidP="008E3200">
            <w:pPr>
              <w:suppressAutoHyphens w:val="0"/>
              <w:rPr>
                <w:rFonts w:eastAsia="Calibri"/>
                <w:sz w:val="24"/>
                <w:szCs w:val="24"/>
                <w:lang w:eastAsia="en-US"/>
              </w:rPr>
            </w:pPr>
            <w:r w:rsidRPr="007E42F8">
              <w:rPr>
                <w:rFonts w:eastAsia="Calibri"/>
                <w:sz w:val="24"/>
                <w:szCs w:val="24"/>
                <w:lang w:eastAsia="en-US"/>
              </w:rPr>
              <w:t>541001001</w:t>
            </w:r>
          </w:p>
        </w:tc>
        <w:tc>
          <w:tcPr>
            <w:tcW w:w="993" w:type="dxa"/>
            <w:gridSpan w:val="2"/>
            <w:vAlign w:val="center"/>
          </w:tcPr>
          <w:p w:rsidR="001C5075" w:rsidRPr="007E42F8" w:rsidRDefault="001C5075" w:rsidP="008E3200">
            <w:pPr>
              <w:suppressAutoHyphens w:val="0"/>
              <w:rPr>
                <w:rFonts w:eastAsia="Calibri"/>
                <w:sz w:val="24"/>
                <w:szCs w:val="24"/>
                <w:lang w:eastAsia="en-US"/>
              </w:rPr>
            </w:pPr>
            <w:r w:rsidRPr="007E42F8">
              <w:rPr>
                <w:rFonts w:eastAsia="Calibri"/>
                <w:sz w:val="24"/>
                <w:szCs w:val="24"/>
                <w:lang w:eastAsia="en-US"/>
              </w:rPr>
              <w:t>КПП</w:t>
            </w:r>
          </w:p>
        </w:tc>
        <w:tc>
          <w:tcPr>
            <w:tcW w:w="3969" w:type="dxa"/>
            <w:gridSpan w:val="2"/>
            <w:vAlign w:val="center"/>
          </w:tcPr>
          <w:p w:rsidR="001C5075" w:rsidRPr="007E42F8" w:rsidRDefault="001C5075" w:rsidP="008E3200">
            <w:pPr>
              <w:suppressAutoHyphens w:val="0"/>
              <w:rPr>
                <w:rFonts w:eastAsia="Calibri"/>
                <w:sz w:val="24"/>
                <w:szCs w:val="24"/>
                <w:lang w:eastAsia="en-US"/>
              </w:rPr>
            </w:pPr>
          </w:p>
        </w:tc>
      </w:tr>
      <w:tr w:rsidR="001C5075" w:rsidRPr="007E42F8" w:rsidTr="008E3200">
        <w:tc>
          <w:tcPr>
            <w:tcW w:w="959" w:type="dxa"/>
            <w:gridSpan w:val="2"/>
            <w:vAlign w:val="center"/>
          </w:tcPr>
          <w:p w:rsidR="001C5075" w:rsidRPr="007E42F8" w:rsidRDefault="001C5075" w:rsidP="008E3200">
            <w:pPr>
              <w:suppressAutoHyphens w:val="0"/>
              <w:rPr>
                <w:rFonts w:eastAsia="Calibri"/>
                <w:sz w:val="24"/>
                <w:szCs w:val="24"/>
                <w:lang w:eastAsia="en-US"/>
              </w:rPr>
            </w:pPr>
            <w:r w:rsidRPr="007E42F8">
              <w:rPr>
                <w:rFonts w:eastAsia="Calibri"/>
                <w:sz w:val="24"/>
                <w:szCs w:val="24"/>
                <w:lang w:eastAsia="en-US"/>
              </w:rPr>
              <w:t>ОГРН</w:t>
            </w:r>
          </w:p>
        </w:tc>
        <w:tc>
          <w:tcPr>
            <w:tcW w:w="3826" w:type="dxa"/>
            <w:gridSpan w:val="2"/>
          </w:tcPr>
          <w:p w:rsidR="001C5075" w:rsidRPr="007E42F8" w:rsidRDefault="001C5075" w:rsidP="008E3200">
            <w:pPr>
              <w:suppressAutoHyphens w:val="0"/>
              <w:rPr>
                <w:rFonts w:eastAsia="Calibri"/>
                <w:sz w:val="24"/>
                <w:szCs w:val="24"/>
                <w:lang w:eastAsia="en-US"/>
              </w:rPr>
            </w:pPr>
            <w:r w:rsidRPr="007E42F8">
              <w:rPr>
                <w:rFonts w:eastAsia="Calibri"/>
                <w:sz w:val="24"/>
                <w:szCs w:val="24"/>
                <w:lang w:eastAsia="en-US"/>
              </w:rPr>
              <w:t>1175476030146</w:t>
            </w:r>
          </w:p>
        </w:tc>
        <w:tc>
          <w:tcPr>
            <w:tcW w:w="993" w:type="dxa"/>
            <w:gridSpan w:val="2"/>
            <w:vAlign w:val="center"/>
          </w:tcPr>
          <w:p w:rsidR="001C5075" w:rsidRPr="007E42F8" w:rsidRDefault="001C5075" w:rsidP="008E3200">
            <w:pPr>
              <w:suppressAutoHyphens w:val="0"/>
              <w:rPr>
                <w:rFonts w:eastAsia="Calibri"/>
                <w:sz w:val="24"/>
                <w:szCs w:val="24"/>
                <w:lang w:eastAsia="en-US"/>
              </w:rPr>
            </w:pPr>
            <w:r w:rsidRPr="007E42F8">
              <w:rPr>
                <w:rFonts w:eastAsia="Calibri"/>
                <w:sz w:val="24"/>
                <w:szCs w:val="24"/>
                <w:lang w:eastAsia="en-US"/>
              </w:rPr>
              <w:t>ОГРН</w:t>
            </w:r>
          </w:p>
        </w:tc>
        <w:tc>
          <w:tcPr>
            <w:tcW w:w="3969" w:type="dxa"/>
            <w:gridSpan w:val="2"/>
            <w:vAlign w:val="center"/>
          </w:tcPr>
          <w:p w:rsidR="001C5075" w:rsidRPr="007E42F8" w:rsidRDefault="001C5075" w:rsidP="008E3200">
            <w:pPr>
              <w:suppressAutoHyphens w:val="0"/>
              <w:rPr>
                <w:rFonts w:eastAsia="Calibri"/>
                <w:sz w:val="24"/>
                <w:szCs w:val="24"/>
                <w:lang w:eastAsia="en-US"/>
              </w:rPr>
            </w:pPr>
          </w:p>
        </w:tc>
      </w:tr>
      <w:tr w:rsidR="001C5075" w:rsidRPr="007E42F8" w:rsidTr="008E3200">
        <w:tc>
          <w:tcPr>
            <w:tcW w:w="4785" w:type="dxa"/>
            <w:gridSpan w:val="4"/>
          </w:tcPr>
          <w:p w:rsidR="001C5075" w:rsidRPr="007E42F8" w:rsidRDefault="001C5075" w:rsidP="008E3200">
            <w:pPr>
              <w:suppressAutoHyphens w:val="0"/>
              <w:jc w:val="center"/>
              <w:rPr>
                <w:rFonts w:eastAsia="Calibri"/>
                <w:sz w:val="24"/>
                <w:szCs w:val="24"/>
                <w:lang w:eastAsia="en-US"/>
              </w:rPr>
            </w:pPr>
            <w:r w:rsidRPr="007E42F8">
              <w:rPr>
                <w:rFonts w:eastAsia="Calibri"/>
                <w:sz w:val="24"/>
                <w:szCs w:val="24"/>
                <w:lang w:eastAsia="en-US"/>
              </w:rPr>
              <w:t>Банковские реквизиты:</w:t>
            </w:r>
          </w:p>
        </w:tc>
        <w:tc>
          <w:tcPr>
            <w:tcW w:w="4962" w:type="dxa"/>
            <w:gridSpan w:val="4"/>
          </w:tcPr>
          <w:p w:rsidR="001C5075" w:rsidRPr="007E42F8" w:rsidRDefault="001C5075" w:rsidP="008E3200">
            <w:pPr>
              <w:suppressAutoHyphens w:val="0"/>
              <w:jc w:val="center"/>
              <w:rPr>
                <w:rFonts w:eastAsia="Calibri"/>
                <w:sz w:val="24"/>
                <w:szCs w:val="24"/>
                <w:lang w:eastAsia="en-US"/>
              </w:rPr>
            </w:pPr>
            <w:r w:rsidRPr="007E42F8">
              <w:rPr>
                <w:rFonts w:eastAsia="Calibri"/>
                <w:sz w:val="24"/>
                <w:szCs w:val="24"/>
                <w:lang w:eastAsia="en-US"/>
              </w:rPr>
              <w:t>Банковские реквизиты:</w:t>
            </w:r>
          </w:p>
        </w:tc>
      </w:tr>
      <w:tr w:rsidR="001C5075" w:rsidRPr="007E42F8" w:rsidTr="008E3200">
        <w:tc>
          <w:tcPr>
            <w:tcW w:w="959" w:type="dxa"/>
            <w:gridSpan w:val="2"/>
            <w:vAlign w:val="center"/>
          </w:tcPr>
          <w:p w:rsidR="001C5075" w:rsidRPr="007E42F8" w:rsidRDefault="001C5075" w:rsidP="008E3200">
            <w:pPr>
              <w:suppressAutoHyphens w:val="0"/>
              <w:rPr>
                <w:rFonts w:eastAsia="Calibri"/>
                <w:sz w:val="24"/>
                <w:szCs w:val="24"/>
                <w:lang w:eastAsia="en-US"/>
              </w:rPr>
            </w:pPr>
            <w:r w:rsidRPr="007E42F8">
              <w:rPr>
                <w:rFonts w:eastAsia="Calibri"/>
                <w:sz w:val="24"/>
                <w:szCs w:val="24"/>
                <w:lang w:eastAsia="en-US"/>
              </w:rPr>
              <w:t>код дохода</w:t>
            </w:r>
          </w:p>
        </w:tc>
        <w:tc>
          <w:tcPr>
            <w:tcW w:w="3826" w:type="dxa"/>
            <w:gridSpan w:val="2"/>
            <w:vAlign w:val="center"/>
          </w:tcPr>
          <w:p w:rsidR="001C5075" w:rsidRPr="007E42F8" w:rsidRDefault="001C5075" w:rsidP="008E3200">
            <w:pPr>
              <w:suppressAutoHyphens w:val="0"/>
              <w:rPr>
                <w:rFonts w:eastAsia="Calibri"/>
                <w:sz w:val="24"/>
                <w:szCs w:val="24"/>
                <w:lang w:eastAsia="en-US"/>
              </w:rPr>
            </w:pPr>
            <w:r w:rsidRPr="007E42F8">
              <w:rPr>
                <w:rFonts w:eastAsia="Calibri"/>
                <w:sz w:val="24"/>
                <w:szCs w:val="24"/>
                <w:lang w:eastAsia="en-US"/>
              </w:rPr>
              <w:t>18011402014017000440</w:t>
            </w:r>
          </w:p>
        </w:tc>
        <w:tc>
          <w:tcPr>
            <w:tcW w:w="993" w:type="dxa"/>
            <w:gridSpan w:val="2"/>
            <w:vAlign w:val="center"/>
          </w:tcPr>
          <w:p w:rsidR="001C5075" w:rsidRPr="007E42F8" w:rsidRDefault="001C5075" w:rsidP="008E3200">
            <w:pPr>
              <w:suppressAutoHyphens w:val="0"/>
              <w:rPr>
                <w:rFonts w:eastAsia="Calibri"/>
                <w:sz w:val="24"/>
                <w:szCs w:val="24"/>
                <w:lang w:eastAsia="en-US"/>
              </w:rPr>
            </w:pPr>
          </w:p>
        </w:tc>
        <w:tc>
          <w:tcPr>
            <w:tcW w:w="3969" w:type="dxa"/>
            <w:gridSpan w:val="2"/>
            <w:vAlign w:val="center"/>
          </w:tcPr>
          <w:p w:rsidR="001C5075" w:rsidRPr="007E42F8" w:rsidRDefault="001C5075" w:rsidP="008E3200">
            <w:pPr>
              <w:suppressAutoHyphens w:val="0"/>
              <w:rPr>
                <w:rFonts w:eastAsia="Calibri"/>
                <w:sz w:val="24"/>
                <w:szCs w:val="24"/>
                <w:lang w:eastAsia="en-US"/>
              </w:rPr>
            </w:pPr>
          </w:p>
        </w:tc>
      </w:tr>
      <w:tr w:rsidR="001C5075" w:rsidRPr="007E42F8" w:rsidTr="008E3200">
        <w:tc>
          <w:tcPr>
            <w:tcW w:w="959" w:type="dxa"/>
            <w:gridSpan w:val="2"/>
            <w:vAlign w:val="center"/>
          </w:tcPr>
          <w:p w:rsidR="001C5075" w:rsidRPr="007E42F8" w:rsidRDefault="001C5075" w:rsidP="008E3200">
            <w:pPr>
              <w:suppressAutoHyphens w:val="0"/>
              <w:rPr>
                <w:rFonts w:eastAsia="Calibri"/>
                <w:sz w:val="24"/>
                <w:szCs w:val="24"/>
                <w:lang w:eastAsia="en-US"/>
              </w:rPr>
            </w:pPr>
            <w:r w:rsidRPr="007E42F8">
              <w:rPr>
                <w:rFonts w:eastAsia="Calibri"/>
                <w:sz w:val="24"/>
                <w:szCs w:val="24"/>
                <w:lang w:eastAsia="en-US"/>
              </w:rPr>
              <w:t>р/с №</w:t>
            </w:r>
          </w:p>
        </w:tc>
        <w:tc>
          <w:tcPr>
            <w:tcW w:w="3826" w:type="dxa"/>
            <w:gridSpan w:val="2"/>
            <w:vAlign w:val="center"/>
          </w:tcPr>
          <w:p w:rsidR="001C5075" w:rsidRPr="007E42F8" w:rsidRDefault="001C5075" w:rsidP="008E3200">
            <w:pPr>
              <w:suppressAutoHyphens w:val="0"/>
              <w:rPr>
                <w:rFonts w:eastAsia="Calibri"/>
                <w:sz w:val="24"/>
                <w:szCs w:val="24"/>
                <w:lang w:eastAsia="en-US"/>
              </w:rPr>
            </w:pPr>
            <w:r w:rsidRPr="007E42F8">
              <w:rPr>
                <w:rFonts w:eastAsia="Calibri"/>
                <w:sz w:val="24"/>
                <w:szCs w:val="24"/>
                <w:lang w:eastAsia="en-US"/>
              </w:rPr>
              <w:t>40101810900000010001</w:t>
            </w:r>
          </w:p>
        </w:tc>
        <w:tc>
          <w:tcPr>
            <w:tcW w:w="993" w:type="dxa"/>
            <w:gridSpan w:val="2"/>
            <w:vAlign w:val="center"/>
          </w:tcPr>
          <w:p w:rsidR="001C5075" w:rsidRPr="007E42F8" w:rsidRDefault="001C5075" w:rsidP="008E3200">
            <w:pPr>
              <w:suppressAutoHyphens w:val="0"/>
              <w:rPr>
                <w:rFonts w:eastAsia="Calibri"/>
                <w:sz w:val="24"/>
                <w:szCs w:val="24"/>
                <w:lang w:eastAsia="en-US"/>
              </w:rPr>
            </w:pPr>
            <w:r w:rsidRPr="007E42F8">
              <w:rPr>
                <w:rFonts w:eastAsia="Calibri"/>
                <w:sz w:val="24"/>
                <w:szCs w:val="24"/>
                <w:lang w:eastAsia="en-US"/>
              </w:rPr>
              <w:t>р/с №</w:t>
            </w:r>
          </w:p>
        </w:tc>
        <w:tc>
          <w:tcPr>
            <w:tcW w:w="3969" w:type="dxa"/>
            <w:gridSpan w:val="2"/>
            <w:vAlign w:val="center"/>
          </w:tcPr>
          <w:p w:rsidR="001C5075" w:rsidRPr="007E42F8" w:rsidRDefault="001C5075" w:rsidP="008E3200">
            <w:pPr>
              <w:suppressAutoHyphens w:val="0"/>
              <w:rPr>
                <w:rFonts w:eastAsia="Calibri"/>
                <w:sz w:val="24"/>
                <w:szCs w:val="24"/>
                <w:lang w:eastAsia="en-US"/>
              </w:rPr>
            </w:pPr>
          </w:p>
        </w:tc>
      </w:tr>
      <w:tr w:rsidR="001C5075" w:rsidRPr="007E42F8" w:rsidTr="008E3200">
        <w:tc>
          <w:tcPr>
            <w:tcW w:w="959" w:type="dxa"/>
            <w:gridSpan w:val="2"/>
            <w:vAlign w:val="center"/>
          </w:tcPr>
          <w:p w:rsidR="001C5075" w:rsidRPr="007E42F8" w:rsidRDefault="001C5075" w:rsidP="008E3200">
            <w:pPr>
              <w:suppressAutoHyphens w:val="0"/>
              <w:rPr>
                <w:rFonts w:eastAsia="Calibri"/>
                <w:sz w:val="24"/>
                <w:szCs w:val="24"/>
                <w:lang w:eastAsia="en-US"/>
              </w:rPr>
            </w:pPr>
            <w:r w:rsidRPr="007E42F8">
              <w:rPr>
                <w:rFonts w:eastAsia="Calibri"/>
                <w:sz w:val="24"/>
                <w:szCs w:val="24"/>
                <w:lang w:eastAsia="en-US"/>
              </w:rPr>
              <w:t>л/с №</w:t>
            </w:r>
          </w:p>
        </w:tc>
        <w:tc>
          <w:tcPr>
            <w:tcW w:w="3826" w:type="dxa"/>
            <w:gridSpan w:val="2"/>
            <w:vAlign w:val="center"/>
          </w:tcPr>
          <w:p w:rsidR="001C5075" w:rsidRPr="007E42F8" w:rsidRDefault="001C5075" w:rsidP="008E3200">
            <w:pPr>
              <w:suppressAutoHyphens w:val="0"/>
              <w:rPr>
                <w:rFonts w:eastAsia="Calibri"/>
                <w:sz w:val="24"/>
                <w:szCs w:val="24"/>
                <w:lang w:eastAsia="en-US"/>
              </w:rPr>
            </w:pPr>
            <w:r w:rsidRPr="007E42F8">
              <w:rPr>
                <w:rFonts w:eastAsia="Calibri"/>
                <w:sz w:val="24"/>
                <w:szCs w:val="24"/>
                <w:lang w:eastAsia="en-US"/>
              </w:rPr>
              <w:t>04511F91140 в УФК по Новосибирской области</w:t>
            </w:r>
          </w:p>
        </w:tc>
        <w:tc>
          <w:tcPr>
            <w:tcW w:w="993" w:type="dxa"/>
            <w:gridSpan w:val="2"/>
            <w:vAlign w:val="center"/>
          </w:tcPr>
          <w:p w:rsidR="001C5075" w:rsidRPr="007E42F8" w:rsidRDefault="001C5075" w:rsidP="008E3200">
            <w:pPr>
              <w:suppressAutoHyphens w:val="0"/>
              <w:rPr>
                <w:rFonts w:eastAsia="Calibri"/>
                <w:sz w:val="24"/>
                <w:szCs w:val="24"/>
                <w:lang w:eastAsia="en-US"/>
              </w:rPr>
            </w:pPr>
            <w:r w:rsidRPr="007E42F8">
              <w:rPr>
                <w:rFonts w:eastAsia="Calibri"/>
                <w:sz w:val="24"/>
                <w:szCs w:val="24"/>
                <w:lang w:eastAsia="en-US"/>
              </w:rPr>
              <w:t>л/с №</w:t>
            </w:r>
          </w:p>
        </w:tc>
        <w:tc>
          <w:tcPr>
            <w:tcW w:w="3969" w:type="dxa"/>
            <w:gridSpan w:val="2"/>
            <w:vAlign w:val="center"/>
          </w:tcPr>
          <w:p w:rsidR="001C5075" w:rsidRPr="007E42F8" w:rsidRDefault="001C5075" w:rsidP="008E3200">
            <w:pPr>
              <w:suppressAutoHyphens w:val="0"/>
              <w:rPr>
                <w:rFonts w:eastAsia="Calibri"/>
                <w:sz w:val="24"/>
                <w:szCs w:val="24"/>
                <w:lang w:eastAsia="en-US"/>
              </w:rPr>
            </w:pPr>
          </w:p>
        </w:tc>
      </w:tr>
      <w:tr w:rsidR="001C5075" w:rsidRPr="007E42F8" w:rsidTr="008E3200">
        <w:tc>
          <w:tcPr>
            <w:tcW w:w="959" w:type="dxa"/>
            <w:gridSpan w:val="2"/>
            <w:vAlign w:val="center"/>
          </w:tcPr>
          <w:p w:rsidR="001C5075" w:rsidRPr="007E42F8" w:rsidRDefault="001C5075" w:rsidP="008E3200">
            <w:pPr>
              <w:suppressAutoHyphens w:val="0"/>
              <w:rPr>
                <w:rFonts w:eastAsia="Calibri"/>
                <w:sz w:val="24"/>
                <w:szCs w:val="24"/>
                <w:lang w:eastAsia="en-US"/>
              </w:rPr>
            </w:pPr>
            <w:r w:rsidRPr="007E42F8">
              <w:rPr>
                <w:rFonts w:eastAsia="Calibri"/>
                <w:sz w:val="24"/>
                <w:szCs w:val="24"/>
                <w:lang w:eastAsia="en-US"/>
              </w:rPr>
              <w:t>БИК</w:t>
            </w:r>
          </w:p>
        </w:tc>
        <w:tc>
          <w:tcPr>
            <w:tcW w:w="3826" w:type="dxa"/>
            <w:gridSpan w:val="2"/>
            <w:vAlign w:val="center"/>
          </w:tcPr>
          <w:p w:rsidR="001C5075" w:rsidRPr="007E42F8" w:rsidRDefault="001C5075" w:rsidP="008E3200">
            <w:pPr>
              <w:suppressAutoHyphens w:val="0"/>
              <w:rPr>
                <w:rFonts w:eastAsia="Calibri"/>
                <w:sz w:val="24"/>
                <w:szCs w:val="24"/>
                <w:lang w:eastAsia="en-US"/>
              </w:rPr>
            </w:pPr>
            <w:r w:rsidRPr="007E42F8">
              <w:rPr>
                <w:rFonts w:eastAsia="Calibri"/>
                <w:sz w:val="24"/>
                <w:szCs w:val="24"/>
                <w:lang w:eastAsia="en-US"/>
              </w:rPr>
              <w:t>045004001</w:t>
            </w:r>
          </w:p>
        </w:tc>
        <w:tc>
          <w:tcPr>
            <w:tcW w:w="993" w:type="dxa"/>
            <w:gridSpan w:val="2"/>
            <w:vAlign w:val="center"/>
          </w:tcPr>
          <w:p w:rsidR="001C5075" w:rsidRPr="007E42F8" w:rsidRDefault="001C5075" w:rsidP="008E3200">
            <w:pPr>
              <w:suppressAutoHyphens w:val="0"/>
              <w:rPr>
                <w:rFonts w:eastAsia="Calibri"/>
                <w:sz w:val="24"/>
                <w:szCs w:val="24"/>
                <w:lang w:eastAsia="en-US"/>
              </w:rPr>
            </w:pPr>
            <w:r w:rsidRPr="007E42F8">
              <w:rPr>
                <w:rFonts w:eastAsia="Calibri"/>
                <w:sz w:val="24"/>
                <w:szCs w:val="24"/>
                <w:lang w:eastAsia="en-US"/>
              </w:rPr>
              <w:t>БИК</w:t>
            </w:r>
          </w:p>
        </w:tc>
        <w:tc>
          <w:tcPr>
            <w:tcW w:w="3969" w:type="dxa"/>
            <w:gridSpan w:val="2"/>
            <w:vAlign w:val="center"/>
          </w:tcPr>
          <w:p w:rsidR="001C5075" w:rsidRPr="007E42F8" w:rsidRDefault="001C5075" w:rsidP="008E3200">
            <w:pPr>
              <w:suppressAutoHyphens w:val="0"/>
              <w:rPr>
                <w:rFonts w:eastAsia="Calibri"/>
                <w:sz w:val="24"/>
                <w:szCs w:val="24"/>
                <w:lang w:eastAsia="en-US"/>
              </w:rPr>
            </w:pPr>
          </w:p>
        </w:tc>
      </w:tr>
      <w:tr w:rsidR="001C5075" w:rsidRPr="007E42F8" w:rsidTr="008E3200">
        <w:tc>
          <w:tcPr>
            <w:tcW w:w="2008" w:type="dxa"/>
            <w:gridSpan w:val="3"/>
            <w:vAlign w:val="center"/>
          </w:tcPr>
          <w:p w:rsidR="001C5075" w:rsidRPr="007E42F8" w:rsidRDefault="001C5075" w:rsidP="008E3200">
            <w:pPr>
              <w:suppressAutoHyphens w:val="0"/>
              <w:rPr>
                <w:rFonts w:eastAsia="Calibri"/>
                <w:sz w:val="24"/>
                <w:szCs w:val="24"/>
                <w:lang w:eastAsia="en-US"/>
              </w:rPr>
            </w:pPr>
            <w:r w:rsidRPr="007E42F8">
              <w:rPr>
                <w:rFonts w:eastAsia="Calibri"/>
                <w:sz w:val="24"/>
                <w:szCs w:val="24"/>
                <w:lang w:eastAsia="en-US"/>
              </w:rPr>
              <w:t>Наименование обслуживающего банка</w:t>
            </w:r>
          </w:p>
        </w:tc>
        <w:tc>
          <w:tcPr>
            <w:tcW w:w="2777" w:type="dxa"/>
            <w:vAlign w:val="center"/>
          </w:tcPr>
          <w:p w:rsidR="001C5075" w:rsidRPr="007E42F8" w:rsidRDefault="001C5075" w:rsidP="008E3200">
            <w:pPr>
              <w:suppressAutoHyphens w:val="0"/>
              <w:rPr>
                <w:rFonts w:eastAsia="Calibri"/>
                <w:sz w:val="24"/>
                <w:szCs w:val="24"/>
                <w:lang w:eastAsia="en-US"/>
              </w:rPr>
            </w:pPr>
            <w:r w:rsidRPr="007E42F8">
              <w:rPr>
                <w:rFonts w:eastAsia="Calibri"/>
                <w:sz w:val="24"/>
                <w:szCs w:val="24"/>
                <w:lang w:eastAsia="en-US"/>
              </w:rPr>
              <w:t>Сибирское ГУ Банка России г. Новосибирск</w:t>
            </w:r>
          </w:p>
        </w:tc>
        <w:tc>
          <w:tcPr>
            <w:tcW w:w="2008" w:type="dxa"/>
            <w:gridSpan w:val="3"/>
            <w:vAlign w:val="center"/>
          </w:tcPr>
          <w:p w:rsidR="001C5075" w:rsidRPr="007E42F8" w:rsidRDefault="001C5075" w:rsidP="008E3200">
            <w:pPr>
              <w:suppressAutoHyphens w:val="0"/>
              <w:rPr>
                <w:rFonts w:eastAsia="Calibri"/>
                <w:sz w:val="24"/>
                <w:szCs w:val="24"/>
                <w:lang w:eastAsia="en-US"/>
              </w:rPr>
            </w:pPr>
            <w:r w:rsidRPr="007E42F8">
              <w:rPr>
                <w:rFonts w:eastAsia="Calibri"/>
                <w:sz w:val="24"/>
                <w:szCs w:val="24"/>
                <w:lang w:eastAsia="en-US"/>
              </w:rPr>
              <w:t>Наименование обслуживающего банка</w:t>
            </w:r>
          </w:p>
        </w:tc>
        <w:tc>
          <w:tcPr>
            <w:tcW w:w="2954" w:type="dxa"/>
            <w:vAlign w:val="center"/>
          </w:tcPr>
          <w:p w:rsidR="001C5075" w:rsidRPr="007E42F8" w:rsidRDefault="001C5075" w:rsidP="008E3200">
            <w:pPr>
              <w:suppressAutoHyphens w:val="0"/>
              <w:rPr>
                <w:rFonts w:eastAsia="Calibri"/>
                <w:sz w:val="24"/>
                <w:szCs w:val="24"/>
                <w:lang w:eastAsia="en-US"/>
              </w:rPr>
            </w:pPr>
          </w:p>
        </w:tc>
      </w:tr>
      <w:tr w:rsidR="001C5075" w:rsidRPr="007E42F8" w:rsidTr="008E3200">
        <w:tc>
          <w:tcPr>
            <w:tcW w:w="835" w:type="dxa"/>
            <w:vMerge w:val="restart"/>
            <w:vAlign w:val="center"/>
          </w:tcPr>
          <w:p w:rsidR="001C5075" w:rsidRPr="007E42F8" w:rsidRDefault="001C5075" w:rsidP="008E3200">
            <w:pPr>
              <w:suppressAutoHyphens w:val="0"/>
              <w:rPr>
                <w:rFonts w:eastAsia="Calibri"/>
                <w:sz w:val="24"/>
                <w:szCs w:val="24"/>
                <w:lang w:eastAsia="en-US"/>
              </w:rPr>
            </w:pPr>
            <w:r w:rsidRPr="007E42F8">
              <w:rPr>
                <w:rFonts w:eastAsia="Calibri"/>
                <w:sz w:val="24"/>
                <w:szCs w:val="24"/>
                <w:lang w:eastAsia="en-US"/>
              </w:rPr>
              <w:t>Коды</w:t>
            </w:r>
          </w:p>
        </w:tc>
        <w:tc>
          <w:tcPr>
            <w:tcW w:w="1173" w:type="dxa"/>
            <w:gridSpan w:val="2"/>
            <w:vAlign w:val="center"/>
          </w:tcPr>
          <w:p w:rsidR="001C5075" w:rsidRPr="007E42F8" w:rsidRDefault="001C5075" w:rsidP="008E3200">
            <w:pPr>
              <w:suppressAutoHyphens w:val="0"/>
              <w:rPr>
                <w:rFonts w:eastAsia="Calibri"/>
                <w:sz w:val="24"/>
                <w:szCs w:val="24"/>
                <w:lang w:eastAsia="en-US"/>
              </w:rPr>
            </w:pPr>
            <w:r w:rsidRPr="007E42F8">
              <w:rPr>
                <w:rFonts w:eastAsia="Calibri"/>
                <w:sz w:val="24"/>
                <w:szCs w:val="24"/>
                <w:lang w:eastAsia="en-US"/>
              </w:rPr>
              <w:t>ОКПО</w:t>
            </w:r>
          </w:p>
        </w:tc>
        <w:tc>
          <w:tcPr>
            <w:tcW w:w="2777" w:type="dxa"/>
          </w:tcPr>
          <w:p w:rsidR="001C5075" w:rsidRPr="007E42F8" w:rsidRDefault="001C5075" w:rsidP="008E3200">
            <w:pPr>
              <w:suppressAutoHyphens w:val="0"/>
              <w:rPr>
                <w:rFonts w:eastAsia="Calibri"/>
                <w:sz w:val="24"/>
                <w:szCs w:val="24"/>
                <w:lang w:eastAsia="en-US"/>
              </w:rPr>
            </w:pPr>
            <w:r w:rsidRPr="007E42F8">
              <w:rPr>
                <w:rFonts w:eastAsia="Calibri"/>
                <w:sz w:val="24"/>
                <w:szCs w:val="24"/>
                <w:lang w:eastAsia="en-US"/>
              </w:rPr>
              <w:t>08721727</w:t>
            </w:r>
          </w:p>
        </w:tc>
        <w:tc>
          <w:tcPr>
            <w:tcW w:w="852" w:type="dxa"/>
            <w:vMerge w:val="restart"/>
            <w:vAlign w:val="center"/>
          </w:tcPr>
          <w:p w:rsidR="001C5075" w:rsidRPr="007E42F8" w:rsidRDefault="001C5075" w:rsidP="008E3200">
            <w:pPr>
              <w:suppressAutoHyphens w:val="0"/>
              <w:rPr>
                <w:rFonts w:eastAsia="Calibri"/>
                <w:sz w:val="24"/>
                <w:szCs w:val="24"/>
                <w:lang w:eastAsia="en-US"/>
              </w:rPr>
            </w:pPr>
            <w:r w:rsidRPr="007E42F8">
              <w:rPr>
                <w:rFonts w:eastAsia="Calibri"/>
                <w:sz w:val="24"/>
                <w:szCs w:val="24"/>
                <w:lang w:eastAsia="en-US"/>
              </w:rPr>
              <w:t>Коды</w:t>
            </w:r>
          </w:p>
        </w:tc>
        <w:tc>
          <w:tcPr>
            <w:tcW w:w="1156" w:type="dxa"/>
            <w:gridSpan w:val="2"/>
            <w:vAlign w:val="center"/>
          </w:tcPr>
          <w:p w:rsidR="001C5075" w:rsidRPr="007E42F8" w:rsidRDefault="001C5075" w:rsidP="008E3200">
            <w:pPr>
              <w:suppressAutoHyphens w:val="0"/>
              <w:rPr>
                <w:rFonts w:eastAsia="Calibri"/>
                <w:sz w:val="24"/>
                <w:szCs w:val="24"/>
                <w:lang w:eastAsia="en-US"/>
              </w:rPr>
            </w:pPr>
            <w:r w:rsidRPr="007E42F8">
              <w:rPr>
                <w:rFonts w:eastAsia="Calibri"/>
                <w:sz w:val="24"/>
                <w:szCs w:val="24"/>
                <w:lang w:eastAsia="en-US"/>
              </w:rPr>
              <w:t>ОКПО</w:t>
            </w:r>
          </w:p>
        </w:tc>
        <w:tc>
          <w:tcPr>
            <w:tcW w:w="2954" w:type="dxa"/>
            <w:vAlign w:val="center"/>
          </w:tcPr>
          <w:p w:rsidR="001C5075" w:rsidRPr="007E42F8" w:rsidRDefault="001C5075" w:rsidP="008E3200">
            <w:pPr>
              <w:suppressAutoHyphens w:val="0"/>
              <w:rPr>
                <w:rFonts w:eastAsia="Calibri"/>
                <w:sz w:val="24"/>
                <w:szCs w:val="24"/>
                <w:lang w:eastAsia="en-US"/>
              </w:rPr>
            </w:pPr>
          </w:p>
        </w:tc>
      </w:tr>
      <w:tr w:rsidR="001C5075" w:rsidRPr="007E42F8" w:rsidTr="008E3200">
        <w:tc>
          <w:tcPr>
            <w:tcW w:w="835" w:type="dxa"/>
            <w:vMerge/>
            <w:vAlign w:val="center"/>
          </w:tcPr>
          <w:p w:rsidR="001C5075" w:rsidRPr="007E42F8" w:rsidRDefault="001C5075" w:rsidP="008E3200">
            <w:pPr>
              <w:suppressAutoHyphens w:val="0"/>
              <w:rPr>
                <w:rFonts w:eastAsia="Calibri"/>
                <w:sz w:val="24"/>
                <w:szCs w:val="24"/>
                <w:lang w:eastAsia="en-US"/>
              </w:rPr>
            </w:pPr>
          </w:p>
        </w:tc>
        <w:tc>
          <w:tcPr>
            <w:tcW w:w="1173" w:type="dxa"/>
            <w:gridSpan w:val="2"/>
            <w:vAlign w:val="center"/>
          </w:tcPr>
          <w:p w:rsidR="001C5075" w:rsidRPr="007E42F8" w:rsidRDefault="001C5075" w:rsidP="008E3200">
            <w:pPr>
              <w:suppressAutoHyphens w:val="0"/>
              <w:rPr>
                <w:rFonts w:eastAsia="Calibri"/>
                <w:sz w:val="24"/>
                <w:szCs w:val="24"/>
                <w:lang w:eastAsia="en-US"/>
              </w:rPr>
            </w:pPr>
          </w:p>
        </w:tc>
        <w:tc>
          <w:tcPr>
            <w:tcW w:w="2777" w:type="dxa"/>
          </w:tcPr>
          <w:p w:rsidR="001C5075" w:rsidRPr="007E42F8" w:rsidRDefault="001C5075" w:rsidP="008E3200">
            <w:pPr>
              <w:suppressAutoHyphens w:val="0"/>
              <w:rPr>
                <w:rFonts w:eastAsia="Calibri"/>
                <w:sz w:val="24"/>
                <w:szCs w:val="24"/>
                <w:lang w:eastAsia="en-US"/>
              </w:rPr>
            </w:pPr>
          </w:p>
        </w:tc>
        <w:tc>
          <w:tcPr>
            <w:tcW w:w="852" w:type="dxa"/>
            <w:vMerge/>
            <w:vAlign w:val="center"/>
          </w:tcPr>
          <w:p w:rsidR="001C5075" w:rsidRPr="007E42F8" w:rsidRDefault="001C5075" w:rsidP="008E3200">
            <w:pPr>
              <w:suppressAutoHyphens w:val="0"/>
              <w:rPr>
                <w:rFonts w:eastAsia="Calibri"/>
                <w:sz w:val="24"/>
                <w:szCs w:val="24"/>
                <w:lang w:eastAsia="en-US"/>
              </w:rPr>
            </w:pPr>
          </w:p>
        </w:tc>
        <w:tc>
          <w:tcPr>
            <w:tcW w:w="1156" w:type="dxa"/>
            <w:gridSpan w:val="2"/>
            <w:vAlign w:val="center"/>
          </w:tcPr>
          <w:p w:rsidR="001C5075" w:rsidRPr="007E42F8" w:rsidRDefault="001C5075" w:rsidP="008E3200">
            <w:pPr>
              <w:suppressAutoHyphens w:val="0"/>
              <w:rPr>
                <w:rFonts w:eastAsia="Calibri"/>
                <w:sz w:val="24"/>
                <w:szCs w:val="24"/>
                <w:lang w:eastAsia="en-US"/>
              </w:rPr>
            </w:pPr>
            <w:r w:rsidRPr="007E42F8">
              <w:rPr>
                <w:rFonts w:eastAsia="Calibri"/>
                <w:sz w:val="24"/>
                <w:szCs w:val="24"/>
                <w:lang w:eastAsia="en-US"/>
              </w:rPr>
              <w:t>ОКВЭД</w:t>
            </w:r>
          </w:p>
        </w:tc>
        <w:tc>
          <w:tcPr>
            <w:tcW w:w="2954" w:type="dxa"/>
            <w:vAlign w:val="center"/>
          </w:tcPr>
          <w:p w:rsidR="001C5075" w:rsidRPr="007E42F8" w:rsidRDefault="001C5075" w:rsidP="008E3200">
            <w:pPr>
              <w:suppressAutoHyphens w:val="0"/>
              <w:rPr>
                <w:rFonts w:eastAsia="Calibri"/>
                <w:sz w:val="24"/>
                <w:szCs w:val="24"/>
                <w:lang w:eastAsia="en-US"/>
              </w:rPr>
            </w:pPr>
          </w:p>
        </w:tc>
      </w:tr>
      <w:tr w:rsidR="001C5075" w:rsidRPr="007E42F8" w:rsidTr="008E3200">
        <w:tc>
          <w:tcPr>
            <w:tcW w:w="835" w:type="dxa"/>
            <w:vMerge/>
            <w:vAlign w:val="center"/>
          </w:tcPr>
          <w:p w:rsidR="001C5075" w:rsidRPr="007E42F8" w:rsidRDefault="001C5075" w:rsidP="008E3200">
            <w:pPr>
              <w:suppressAutoHyphens w:val="0"/>
              <w:rPr>
                <w:rFonts w:eastAsia="Calibri"/>
                <w:sz w:val="24"/>
                <w:szCs w:val="24"/>
                <w:lang w:eastAsia="en-US"/>
              </w:rPr>
            </w:pPr>
          </w:p>
        </w:tc>
        <w:tc>
          <w:tcPr>
            <w:tcW w:w="1173" w:type="dxa"/>
            <w:gridSpan w:val="2"/>
            <w:vAlign w:val="center"/>
          </w:tcPr>
          <w:p w:rsidR="001C5075" w:rsidRPr="007E42F8" w:rsidRDefault="001C5075" w:rsidP="008E3200">
            <w:pPr>
              <w:suppressAutoHyphens w:val="0"/>
              <w:rPr>
                <w:rFonts w:eastAsia="Calibri"/>
                <w:sz w:val="24"/>
                <w:szCs w:val="24"/>
                <w:lang w:eastAsia="en-US"/>
              </w:rPr>
            </w:pPr>
            <w:r w:rsidRPr="007E42F8">
              <w:rPr>
                <w:rFonts w:eastAsia="Calibri"/>
                <w:sz w:val="24"/>
                <w:szCs w:val="24"/>
                <w:lang w:eastAsia="en-US"/>
              </w:rPr>
              <w:t>ОКТМО</w:t>
            </w:r>
          </w:p>
        </w:tc>
        <w:tc>
          <w:tcPr>
            <w:tcW w:w="2777" w:type="dxa"/>
            <w:vAlign w:val="center"/>
          </w:tcPr>
          <w:p w:rsidR="001C5075" w:rsidRPr="007E42F8" w:rsidRDefault="001C5075" w:rsidP="008E3200">
            <w:pPr>
              <w:suppressAutoHyphens w:val="0"/>
              <w:rPr>
                <w:rFonts w:eastAsia="Calibri"/>
                <w:sz w:val="24"/>
                <w:szCs w:val="24"/>
                <w:lang w:eastAsia="en-US"/>
              </w:rPr>
            </w:pPr>
            <w:r w:rsidRPr="007E42F8">
              <w:rPr>
                <w:rFonts w:eastAsia="Calibri"/>
                <w:sz w:val="24"/>
                <w:szCs w:val="24"/>
                <w:lang w:eastAsia="en-US"/>
              </w:rPr>
              <w:t>50701000</w:t>
            </w:r>
          </w:p>
        </w:tc>
        <w:tc>
          <w:tcPr>
            <w:tcW w:w="852" w:type="dxa"/>
            <w:vMerge/>
            <w:vAlign w:val="center"/>
          </w:tcPr>
          <w:p w:rsidR="001C5075" w:rsidRPr="007E42F8" w:rsidRDefault="001C5075" w:rsidP="008E3200">
            <w:pPr>
              <w:suppressAutoHyphens w:val="0"/>
              <w:rPr>
                <w:rFonts w:eastAsia="Calibri"/>
                <w:sz w:val="24"/>
                <w:szCs w:val="24"/>
                <w:lang w:eastAsia="en-US"/>
              </w:rPr>
            </w:pPr>
          </w:p>
        </w:tc>
        <w:tc>
          <w:tcPr>
            <w:tcW w:w="1156" w:type="dxa"/>
            <w:gridSpan w:val="2"/>
            <w:vAlign w:val="center"/>
          </w:tcPr>
          <w:p w:rsidR="001C5075" w:rsidRPr="007E42F8" w:rsidRDefault="001C5075" w:rsidP="008E3200">
            <w:pPr>
              <w:suppressAutoHyphens w:val="0"/>
              <w:rPr>
                <w:rFonts w:eastAsia="Calibri"/>
                <w:sz w:val="24"/>
                <w:szCs w:val="24"/>
                <w:lang w:eastAsia="en-US"/>
              </w:rPr>
            </w:pPr>
            <w:r w:rsidRPr="007E42F8">
              <w:rPr>
                <w:rFonts w:eastAsia="Calibri"/>
                <w:sz w:val="24"/>
                <w:szCs w:val="24"/>
                <w:lang w:eastAsia="en-US"/>
              </w:rPr>
              <w:t>ОКТМО</w:t>
            </w:r>
          </w:p>
        </w:tc>
        <w:tc>
          <w:tcPr>
            <w:tcW w:w="2954" w:type="dxa"/>
            <w:vAlign w:val="center"/>
          </w:tcPr>
          <w:p w:rsidR="001C5075" w:rsidRPr="007E42F8" w:rsidRDefault="001C5075" w:rsidP="008E3200">
            <w:pPr>
              <w:suppressAutoHyphens w:val="0"/>
              <w:rPr>
                <w:rFonts w:eastAsia="Calibri"/>
                <w:sz w:val="24"/>
                <w:szCs w:val="24"/>
                <w:lang w:eastAsia="en-US"/>
              </w:rPr>
            </w:pPr>
          </w:p>
        </w:tc>
      </w:tr>
      <w:tr w:rsidR="001C5075" w:rsidRPr="007E42F8" w:rsidTr="008E3200">
        <w:tc>
          <w:tcPr>
            <w:tcW w:w="2008" w:type="dxa"/>
            <w:gridSpan w:val="3"/>
            <w:vAlign w:val="center"/>
          </w:tcPr>
          <w:p w:rsidR="001C5075" w:rsidRPr="007E42F8" w:rsidRDefault="001C5075" w:rsidP="008E3200">
            <w:pPr>
              <w:suppressAutoHyphens w:val="0"/>
              <w:rPr>
                <w:rFonts w:eastAsia="Calibri"/>
                <w:sz w:val="24"/>
                <w:szCs w:val="24"/>
                <w:lang w:eastAsia="en-US"/>
              </w:rPr>
            </w:pPr>
            <w:r w:rsidRPr="007E42F8">
              <w:rPr>
                <w:rFonts w:eastAsia="Calibri"/>
                <w:sz w:val="24"/>
                <w:szCs w:val="24"/>
                <w:lang w:eastAsia="en-US"/>
              </w:rPr>
              <w:t>Адрес электронной почты</w:t>
            </w:r>
          </w:p>
        </w:tc>
        <w:tc>
          <w:tcPr>
            <w:tcW w:w="2777" w:type="dxa"/>
            <w:vAlign w:val="center"/>
          </w:tcPr>
          <w:p w:rsidR="001C5075" w:rsidRPr="007E42F8" w:rsidRDefault="001C5075" w:rsidP="008E3200">
            <w:pPr>
              <w:suppressAutoHyphens w:val="0"/>
              <w:rPr>
                <w:rFonts w:eastAsia="Calibri"/>
                <w:sz w:val="24"/>
                <w:szCs w:val="24"/>
                <w:lang w:eastAsia="en-US"/>
              </w:rPr>
            </w:pPr>
            <w:r w:rsidRPr="007E42F8">
              <w:rPr>
                <w:rFonts w:eastAsia="Calibri"/>
                <w:sz w:val="24"/>
                <w:szCs w:val="24"/>
                <w:lang w:eastAsia="en-US"/>
              </w:rPr>
              <w:t>sibtsmto@mail.ru</w:t>
            </w:r>
          </w:p>
        </w:tc>
        <w:tc>
          <w:tcPr>
            <w:tcW w:w="2008" w:type="dxa"/>
            <w:gridSpan w:val="3"/>
            <w:vAlign w:val="center"/>
          </w:tcPr>
          <w:p w:rsidR="001C5075" w:rsidRPr="007E42F8" w:rsidRDefault="001C5075" w:rsidP="008E3200">
            <w:pPr>
              <w:suppressAutoHyphens w:val="0"/>
              <w:rPr>
                <w:rFonts w:eastAsia="Calibri"/>
                <w:sz w:val="24"/>
                <w:szCs w:val="24"/>
                <w:lang w:eastAsia="en-US"/>
              </w:rPr>
            </w:pPr>
            <w:r w:rsidRPr="007E42F8">
              <w:rPr>
                <w:rFonts w:eastAsia="Calibri"/>
                <w:sz w:val="24"/>
                <w:szCs w:val="24"/>
                <w:lang w:eastAsia="en-US"/>
              </w:rPr>
              <w:t>Адрес электронной почты</w:t>
            </w:r>
          </w:p>
        </w:tc>
        <w:tc>
          <w:tcPr>
            <w:tcW w:w="2954" w:type="dxa"/>
            <w:vAlign w:val="center"/>
          </w:tcPr>
          <w:p w:rsidR="001C5075" w:rsidRPr="007E42F8" w:rsidRDefault="001C5075" w:rsidP="008E3200">
            <w:pPr>
              <w:suppressAutoHyphens w:val="0"/>
              <w:rPr>
                <w:rFonts w:eastAsia="Calibri"/>
                <w:sz w:val="24"/>
                <w:szCs w:val="24"/>
                <w:lang w:eastAsia="en-US"/>
              </w:rPr>
            </w:pPr>
          </w:p>
        </w:tc>
      </w:tr>
    </w:tbl>
    <w:p w:rsidR="001C5075" w:rsidRPr="007E42F8" w:rsidRDefault="001C5075" w:rsidP="001C5075">
      <w:pPr>
        <w:suppressAutoHyphens w:val="0"/>
        <w:rPr>
          <w:sz w:val="26"/>
          <w:szCs w:val="26"/>
          <w:lang w:eastAsia="ru-RU"/>
        </w:rPr>
      </w:pPr>
    </w:p>
    <w:tbl>
      <w:tblPr>
        <w:tblStyle w:val="2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5"/>
        <w:gridCol w:w="1700"/>
        <w:gridCol w:w="3120"/>
        <w:gridCol w:w="1666"/>
      </w:tblGrid>
      <w:tr w:rsidR="001C5075" w:rsidRPr="007E42F8" w:rsidTr="008E3200">
        <w:tc>
          <w:tcPr>
            <w:tcW w:w="4785" w:type="dxa"/>
            <w:gridSpan w:val="2"/>
            <w:vAlign w:val="center"/>
          </w:tcPr>
          <w:p w:rsidR="001C5075" w:rsidRPr="007E42F8" w:rsidRDefault="001C5075" w:rsidP="008E3200">
            <w:pPr>
              <w:suppressAutoHyphens w:val="0"/>
              <w:jc w:val="center"/>
              <w:rPr>
                <w:rFonts w:eastAsia="Calibri"/>
                <w:b/>
                <w:sz w:val="24"/>
                <w:szCs w:val="24"/>
                <w:lang w:eastAsia="en-US"/>
              </w:rPr>
            </w:pPr>
            <w:r w:rsidRPr="007E42F8">
              <w:rPr>
                <w:rFonts w:eastAsia="Calibri"/>
                <w:b/>
                <w:sz w:val="24"/>
                <w:szCs w:val="24"/>
                <w:lang w:eastAsia="en-US"/>
              </w:rPr>
              <w:t>«Продавец»</w:t>
            </w:r>
          </w:p>
        </w:tc>
        <w:tc>
          <w:tcPr>
            <w:tcW w:w="4786" w:type="dxa"/>
            <w:gridSpan w:val="2"/>
            <w:vAlign w:val="center"/>
          </w:tcPr>
          <w:p w:rsidR="001C5075" w:rsidRPr="007E42F8" w:rsidRDefault="001C5075" w:rsidP="008E3200">
            <w:pPr>
              <w:suppressAutoHyphens w:val="0"/>
              <w:jc w:val="center"/>
              <w:rPr>
                <w:rFonts w:eastAsia="Calibri"/>
                <w:b/>
                <w:sz w:val="24"/>
                <w:szCs w:val="24"/>
                <w:lang w:eastAsia="en-US"/>
              </w:rPr>
            </w:pPr>
            <w:r w:rsidRPr="007E42F8">
              <w:rPr>
                <w:rFonts w:eastAsia="Calibri"/>
                <w:b/>
                <w:sz w:val="24"/>
                <w:szCs w:val="24"/>
                <w:lang w:eastAsia="en-US"/>
              </w:rPr>
              <w:t>«Покупатель»</w:t>
            </w:r>
          </w:p>
        </w:tc>
      </w:tr>
      <w:tr w:rsidR="001C5075" w:rsidRPr="007E42F8" w:rsidTr="008E3200">
        <w:tc>
          <w:tcPr>
            <w:tcW w:w="4785" w:type="dxa"/>
            <w:gridSpan w:val="2"/>
            <w:vAlign w:val="center"/>
          </w:tcPr>
          <w:p w:rsidR="001C5075" w:rsidRPr="007E42F8" w:rsidRDefault="001C5075" w:rsidP="008E3200">
            <w:pPr>
              <w:suppressAutoHyphens w:val="0"/>
              <w:rPr>
                <w:rFonts w:eastAsia="Calibri"/>
                <w:sz w:val="24"/>
                <w:szCs w:val="24"/>
                <w:lang w:eastAsia="en-US"/>
              </w:rPr>
            </w:pPr>
            <w:r w:rsidRPr="007E42F8">
              <w:rPr>
                <w:rFonts w:eastAsia="Calibri"/>
                <w:sz w:val="24"/>
                <w:szCs w:val="24"/>
                <w:lang w:eastAsia="en-US"/>
              </w:rPr>
              <w:t>ФКУ «СибЦМТО Росгвардии»</w:t>
            </w:r>
          </w:p>
        </w:tc>
        <w:tc>
          <w:tcPr>
            <w:tcW w:w="4786" w:type="dxa"/>
            <w:gridSpan w:val="2"/>
            <w:vAlign w:val="center"/>
          </w:tcPr>
          <w:p w:rsidR="001C5075" w:rsidRPr="007E42F8" w:rsidRDefault="001C5075" w:rsidP="008E3200">
            <w:pPr>
              <w:suppressAutoHyphens w:val="0"/>
              <w:rPr>
                <w:rFonts w:eastAsia="Calibri"/>
                <w:sz w:val="24"/>
                <w:szCs w:val="24"/>
                <w:lang w:eastAsia="en-US"/>
              </w:rPr>
            </w:pPr>
            <w:r w:rsidRPr="007E42F8">
              <w:rPr>
                <w:rFonts w:eastAsia="Calibri"/>
                <w:sz w:val="24"/>
                <w:szCs w:val="24"/>
                <w:lang w:eastAsia="en-US"/>
              </w:rPr>
              <w:t>______________________________________</w:t>
            </w:r>
          </w:p>
        </w:tc>
      </w:tr>
      <w:tr w:rsidR="001C5075" w:rsidRPr="007E42F8" w:rsidTr="008E3200">
        <w:tc>
          <w:tcPr>
            <w:tcW w:w="4785" w:type="dxa"/>
            <w:gridSpan w:val="2"/>
            <w:vAlign w:val="center"/>
          </w:tcPr>
          <w:p w:rsidR="001C5075" w:rsidRPr="007E42F8" w:rsidRDefault="001C5075" w:rsidP="008E3200">
            <w:pPr>
              <w:suppressAutoHyphens w:val="0"/>
              <w:rPr>
                <w:rFonts w:eastAsia="Calibri"/>
                <w:sz w:val="24"/>
                <w:szCs w:val="24"/>
                <w:lang w:eastAsia="en-US"/>
              </w:rPr>
            </w:pPr>
          </w:p>
        </w:tc>
        <w:tc>
          <w:tcPr>
            <w:tcW w:w="4786" w:type="dxa"/>
            <w:gridSpan w:val="2"/>
            <w:vAlign w:val="center"/>
          </w:tcPr>
          <w:p w:rsidR="001C5075" w:rsidRPr="007E42F8" w:rsidRDefault="001C5075" w:rsidP="008E3200">
            <w:pPr>
              <w:suppressAutoHyphens w:val="0"/>
              <w:rPr>
                <w:rFonts w:eastAsia="Calibri"/>
                <w:sz w:val="24"/>
                <w:szCs w:val="24"/>
                <w:lang w:eastAsia="en-US"/>
              </w:rPr>
            </w:pPr>
          </w:p>
        </w:tc>
      </w:tr>
      <w:tr w:rsidR="001C5075" w:rsidRPr="007E42F8" w:rsidTr="008E3200">
        <w:tc>
          <w:tcPr>
            <w:tcW w:w="3085" w:type="dxa"/>
            <w:vAlign w:val="center"/>
          </w:tcPr>
          <w:p w:rsidR="001C5075" w:rsidRPr="007E42F8" w:rsidRDefault="001C5075" w:rsidP="008E3200">
            <w:pPr>
              <w:suppressAutoHyphens w:val="0"/>
              <w:rPr>
                <w:rFonts w:eastAsia="Calibri"/>
                <w:sz w:val="24"/>
                <w:szCs w:val="24"/>
                <w:lang w:eastAsia="en-US"/>
              </w:rPr>
            </w:pPr>
            <w:r w:rsidRPr="007E42F8">
              <w:rPr>
                <w:rFonts w:eastAsia="Calibri"/>
                <w:sz w:val="24"/>
                <w:szCs w:val="24"/>
                <w:lang w:eastAsia="en-US"/>
              </w:rPr>
              <w:t>_______________________</w:t>
            </w:r>
          </w:p>
        </w:tc>
        <w:tc>
          <w:tcPr>
            <w:tcW w:w="1700" w:type="dxa"/>
            <w:vAlign w:val="center"/>
          </w:tcPr>
          <w:p w:rsidR="001C5075" w:rsidRPr="007E42F8" w:rsidRDefault="001C5075" w:rsidP="008E3200">
            <w:pPr>
              <w:suppressAutoHyphens w:val="0"/>
              <w:rPr>
                <w:rFonts w:eastAsia="Calibri"/>
                <w:sz w:val="24"/>
                <w:szCs w:val="24"/>
                <w:u w:val="single"/>
                <w:lang w:eastAsia="en-US"/>
              </w:rPr>
            </w:pPr>
            <w:r w:rsidRPr="007E42F8">
              <w:rPr>
                <w:rFonts w:eastAsia="Calibri"/>
                <w:sz w:val="24"/>
                <w:szCs w:val="24"/>
                <w:lang w:eastAsia="en-US"/>
              </w:rPr>
              <w:t>/</w:t>
            </w:r>
            <w:r w:rsidRPr="007E42F8">
              <w:rPr>
                <w:rFonts w:eastAsia="Calibri"/>
                <w:sz w:val="24"/>
                <w:szCs w:val="24"/>
                <w:u w:val="single"/>
                <w:lang w:eastAsia="en-US"/>
              </w:rPr>
              <w:t>Э.В. Веселов</w:t>
            </w:r>
          </w:p>
        </w:tc>
        <w:tc>
          <w:tcPr>
            <w:tcW w:w="3120" w:type="dxa"/>
            <w:vAlign w:val="center"/>
          </w:tcPr>
          <w:p w:rsidR="001C5075" w:rsidRPr="007E42F8" w:rsidRDefault="001C5075" w:rsidP="008E3200">
            <w:pPr>
              <w:suppressAutoHyphens w:val="0"/>
              <w:rPr>
                <w:rFonts w:eastAsia="Calibri"/>
                <w:sz w:val="24"/>
                <w:szCs w:val="24"/>
                <w:lang w:eastAsia="en-US"/>
              </w:rPr>
            </w:pPr>
            <w:r w:rsidRPr="007E42F8">
              <w:rPr>
                <w:rFonts w:eastAsia="Calibri"/>
                <w:sz w:val="24"/>
                <w:szCs w:val="24"/>
                <w:lang w:eastAsia="en-US"/>
              </w:rPr>
              <w:t>_______________________</w:t>
            </w:r>
          </w:p>
        </w:tc>
        <w:tc>
          <w:tcPr>
            <w:tcW w:w="1666" w:type="dxa"/>
            <w:vAlign w:val="center"/>
          </w:tcPr>
          <w:p w:rsidR="001C5075" w:rsidRPr="007E42F8" w:rsidRDefault="001C5075" w:rsidP="008E3200">
            <w:pPr>
              <w:suppressAutoHyphens w:val="0"/>
              <w:rPr>
                <w:rFonts w:eastAsia="Calibri"/>
                <w:sz w:val="24"/>
                <w:szCs w:val="24"/>
                <w:lang w:eastAsia="en-US"/>
              </w:rPr>
            </w:pPr>
            <w:r w:rsidRPr="007E42F8">
              <w:rPr>
                <w:rFonts w:eastAsia="Calibri"/>
                <w:sz w:val="24"/>
                <w:szCs w:val="24"/>
                <w:lang w:eastAsia="en-US"/>
              </w:rPr>
              <w:t>/___________</w:t>
            </w:r>
          </w:p>
        </w:tc>
      </w:tr>
      <w:tr w:rsidR="001C5075" w:rsidRPr="007E42F8" w:rsidTr="008E3200">
        <w:tc>
          <w:tcPr>
            <w:tcW w:w="4785" w:type="dxa"/>
            <w:gridSpan w:val="2"/>
            <w:vAlign w:val="center"/>
          </w:tcPr>
          <w:p w:rsidR="001C5075" w:rsidRPr="007E42F8" w:rsidRDefault="001C5075" w:rsidP="008E3200">
            <w:pPr>
              <w:suppressAutoHyphens w:val="0"/>
              <w:rPr>
                <w:rFonts w:eastAsia="Calibri"/>
                <w:sz w:val="24"/>
                <w:szCs w:val="24"/>
                <w:lang w:eastAsia="en-US"/>
              </w:rPr>
            </w:pPr>
            <w:r w:rsidRPr="007E42F8">
              <w:rPr>
                <w:rFonts w:eastAsia="Calibri"/>
                <w:sz w:val="24"/>
                <w:szCs w:val="24"/>
                <w:lang w:eastAsia="en-US"/>
              </w:rPr>
              <w:t>«____» _______________ 2019 г.</w:t>
            </w:r>
          </w:p>
        </w:tc>
        <w:tc>
          <w:tcPr>
            <w:tcW w:w="4786" w:type="dxa"/>
            <w:gridSpan w:val="2"/>
            <w:vAlign w:val="center"/>
          </w:tcPr>
          <w:p w:rsidR="001C5075" w:rsidRPr="007E42F8" w:rsidRDefault="001C5075" w:rsidP="008E3200">
            <w:pPr>
              <w:suppressAutoHyphens w:val="0"/>
              <w:rPr>
                <w:rFonts w:eastAsia="Calibri"/>
                <w:sz w:val="24"/>
                <w:szCs w:val="24"/>
                <w:lang w:eastAsia="en-US"/>
              </w:rPr>
            </w:pPr>
            <w:r w:rsidRPr="007E42F8">
              <w:rPr>
                <w:rFonts w:eastAsia="Calibri"/>
                <w:sz w:val="24"/>
                <w:szCs w:val="24"/>
                <w:lang w:eastAsia="en-US"/>
              </w:rPr>
              <w:t>«____» _______________ 2019 г.</w:t>
            </w:r>
          </w:p>
        </w:tc>
      </w:tr>
      <w:tr w:rsidR="001C5075" w:rsidRPr="007E42F8" w:rsidTr="008E3200">
        <w:tc>
          <w:tcPr>
            <w:tcW w:w="4785" w:type="dxa"/>
            <w:gridSpan w:val="2"/>
            <w:vAlign w:val="center"/>
          </w:tcPr>
          <w:p w:rsidR="001C5075" w:rsidRPr="007E42F8" w:rsidRDefault="001C5075" w:rsidP="008E3200">
            <w:pPr>
              <w:suppressAutoHyphens w:val="0"/>
              <w:rPr>
                <w:rFonts w:eastAsia="Calibri"/>
                <w:sz w:val="24"/>
                <w:szCs w:val="24"/>
                <w:lang w:eastAsia="en-US"/>
              </w:rPr>
            </w:pPr>
            <w:r w:rsidRPr="007E42F8">
              <w:rPr>
                <w:rFonts w:eastAsia="Calibri"/>
                <w:sz w:val="24"/>
                <w:szCs w:val="24"/>
                <w:lang w:eastAsia="en-US"/>
              </w:rPr>
              <w:t>М.П.</w:t>
            </w:r>
          </w:p>
        </w:tc>
        <w:tc>
          <w:tcPr>
            <w:tcW w:w="4786" w:type="dxa"/>
            <w:gridSpan w:val="2"/>
            <w:vAlign w:val="center"/>
          </w:tcPr>
          <w:p w:rsidR="001C5075" w:rsidRPr="007E42F8" w:rsidRDefault="001C5075" w:rsidP="008E3200">
            <w:pPr>
              <w:suppressAutoHyphens w:val="0"/>
              <w:rPr>
                <w:rFonts w:eastAsia="Calibri"/>
                <w:sz w:val="24"/>
                <w:szCs w:val="24"/>
                <w:lang w:eastAsia="en-US"/>
              </w:rPr>
            </w:pPr>
            <w:r w:rsidRPr="007E42F8">
              <w:rPr>
                <w:rFonts w:eastAsia="Calibri"/>
                <w:sz w:val="24"/>
                <w:szCs w:val="24"/>
                <w:lang w:eastAsia="en-US"/>
              </w:rPr>
              <w:t>М.П.</w:t>
            </w:r>
          </w:p>
        </w:tc>
      </w:tr>
    </w:tbl>
    <w:p w:rsidR="001C5075" w:rsidRDefault="001C5075" w:rsidP="001C5075">
      <w:pPr>
        <w:ind w:firstLine="709"/>
        <w:jc w:val="both"/>
        <w:rPr>
          <w:sz w:val="24"/>
          <w:szCs w:val="24"/>
        </w:rPr>
      </w:pPr>
    </w:p>
    <w:p w:rsidR="001C5075" w:rsidRDefault="001C5075" w:rsidP="001C5075">
      <w:pPr>
        <w:ind w:firstLine="709"/>
        <w:jc w:val="both"/>
        <w:rPr>
          <w:sz w:val="24"/>
          <w:szCs w:val="24"/>
        </w:rPr>
      </w:pPr>
    </w:p>
    <w:p w:rsidR="001C5075" w:rsidRDefault="001C5075" w:rsidP="001C5075">
      <w:pPr>
        <w:ind w:firstLine="709"/>
        <w:jc w:val="both"/>
        <w:rPr>
          <w:sz w:val="24"/>
          <w:szCs w:val="24"/>
        </w:rPr>
      </w:pPr>
    </w:p>
    <w:p w:rsidR="001C5075" w:rsidRDefault="001C5075" w:rsidP="001C5075">
      <w:pPr>
        <w:ind w:firstLine="709"/>
        <w:jc w:val="both"/>
        <w:rPr>
          <w:sz w:val="24"/>
          <w:szCs w:val="24"/>
        </w:rPr>
      </w:pPr>
    </w:p>
    <w:p w:rsidR="001C5075" w:rsidRDefault="001C5075" w:rsidP="001C5075">
      <w:pPr>
        <w:ind w:firstLine="709"/>
        <w:jc w:val="both"/>
        <w:rPr>
          <w:sz w:val="24"/>
          <w:szCs w:val="24"/>
        </w:rPr>
      </w:pPr>
    </w:p>
    <w:p w:rsidR="001C5075" w:rsidRDefault="001C5075" w:rsidP="001C5075">
      <w:pPr>
        <w:ind w:firstLine="709"/>
        <w:jc w:val="both"/>
        <w:rPr>
          <w:sz w:val="24"/>
          <w:szCs w:val="24"/>
        </w:rPr>
      </w:pPr>
    </w:p>
    <w:p w:rsidR="001C5075" w:rsidRDefault="001C5075" w:rsidP="001C5075">
      <w:pPr>
        <w:ind w:firstLine="709"/>
        <w:jc w:val="both"/>
        <w:rPr>
          <w:sz w:val="24"/>
          <w:szCs w:val="24"/>
        </w:rPr>
      </w:pPr>
    </w:p>
    <w:p w:rsidR="001C5075" w:rsidRDefault="001C5075" w:rsidP="001C5075">
      <w:pPr>
        <w:ind w:firstLine="709"/>
        <w:jc w:val="both"/>
        <w:rPr>
          <w:sz w:val="24"/>
          <w:szCs w:val="24"/>
        </w:rPr>
      </w:pPr>
    </w:p>
    <w:p w:rsidR="001C5075" w:rsidRDefault="001C5075" w:rsidP="001C5075">
      <w:pPr>
        <w:ind w:firstLine="709"/>
        <w:jc w:val="both"/>
        <w:rPr>
          <w:sz w:val="24"/>
          <w:szCs w:val="24"/>
        </w:rPr>
      </w:pPr>
    </w:p>
    <w:p w:rsidR="001C5075" w:rsidRDefault="001C5075" w:rsidP="001C5075">
      <w:pPr>
        <w:ind w:firstLine="709"/>
        <w:jc w:val="both"/>
        <w:rPr>
          <w:sz w:val="24"/>
          <w:szCs w:val="24"/>
        </w:rPr>
      </w:pPr>
    </w:p>
    <w:p w:rsidR="001C5075" w:rsidRDefault="001C5075" w:rsidP="001C5075">
      <w:pPr>
        <w:ind w:firstLine="709"/>
        <w:jc w:val="both"/>
        <w:rPr>
          <w:sz w:val="24"/>
          <w:szCs w:val="24"/>
        </w:rPr>
      </w:pPr>
    </w:p>
    <w:p w:rsidR="001C5075" w:rsidRDefault="001C5075" w:rsidP="001C5075">
      <w:pPr>
        <w:ind w:firstLine="709"/>
        <w:jc w:val="both"/>
        <w:rPr>
          <w:sz w:val="24"/>
          <w:szCs w:val="24"/>
        </w:rPr>
      </w:pPr>
    </w:p>
    <w:p w:rsidR="001C5075" w:rsidRDefault="001C5075" w:rsidP="001C5075">
      <w:pPr>
        <w:ind w:firstLine="709"/>
        <w:jc w:val="both"/>
        <w:rPr>
          <w:sz w:val="24"/>
          <w:szCs w:val="24"/>
        </w:rPr>
      </w:pPr>
    </w:p>
    <w:tbl>
      <w:tblPr>
        <w:tblW w:w="10207" w:type="dxa"/>
        <w:tblInd w:w="-601" w:type="dxa"/>
        <w:tblLayout w:type="fixed"/>
        <w:tblLook w:val="04A0" w:firstRow="1" w:lastRow="0" w:firstColumn="1" w:lastColumn="0" w:noHBand="0" w:noVBand="1"/>
      </w:tblPr>
      <w:tblGrid>
        <w:gridCol w:w="236"/>
        <w:gridCol w:w="615"/>
        <w:gridCol w:w="1418"/>
        <w:gridCol w:w="851"/>
        <w:gridCol w:w="709"/>
        <w:gridCol w:w="1559"/>
        <w:gridCol w:w="1134"/>
        <w:gridCol w:w="845"/>
        <w:gridCol w:w="1985"/>
        <w:gridCol w:w="855"/>
      </w:tblGrid>
      <w:tr w:rsidR="001C5075" w:rsidRPr="00100DAC" w:rsidTr="008E3200">
        <w:trPr>
          <w:trHeight w:val="375"/>
        </w:trPr>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p>
        </w:tc>
        <w:tc>
          <w:tcPr>
            <w:tcW w:w="3685" w:type="dxa"/>
            <w:gridSpan w:val="3"/>
            <w:tcBorders>
              <w:top w:val="nil"/>
              <w:left w:val="nil"/>
              <w:bottom w:val="nil"/>
              <w:right w:val="nil"/>
            </w:tcBorders>
            <w:shd w:val="clear" w:color="auto" w:fill="auto"/>
            <w:vAlign w:val="center"/>
            <w:hideMark/>
          </w:tcPr>
          <w:p w:rsidR="001C5075" w:rsidRPr="00A90D9B" w:rsidRDefault="001C5075" w:rsidP="008E3200">
            <w:pPr>
              <w:suppressAutoHyphens w:val="0"/>
              <w:rPr>
                <w:color w:val="000000"/>
                <w:sz w:val="24"/>
                <w:szCs w:val="24"/>
                <w:lang w:eastAsia="ru-RU"/>
              </w:rPr>
            </w:pPr>
            <w:r w:rsidRPr="00A90D9B">
              <w:rPr>
                <w:color w:val="000000"/>
                <w:sz w:val="24"/>
                <w:szCs w:val="24"/>
                <w:lang w:eastAsia="ru-RU"/>
              </w:rPr>
              <w:t>Приложение № 1</w:t>
            </w:r>
          </w:p>
        </w:tc>
      </w:tr>
      <w:tr w:rsidR="001C5075" w:rsidRPr="00100DAC" w:rsidTr="008E3200">
        <w:trPr>
          <w:trHeight w:val="1200"/>
        </w:trPr>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p>
        </w:tc>
        <w:tc>
          <w:tcPr>
            <w:tcW w:w="3685" w:type="dxa"/>
            <w:gridSpan w:val="3"/>
            <w:tcBorders>
              <w:top w:val="nil"/>
              <w:left w:val="nil"/>
              <w:bottom w:val="nil"/>
              <w:right w:val="nil"/>
            </w:tcBorders>
            <w:shd w:val="clear" w:color="auto" w:fill="auto"/>
            <w:vAlign w:val="center"/>
            <w:hideMark/>
          </w:tcPr>
          <w:p w:rsidR="001C5075" w:rsidRPr="00A90D9B" w:rsidRDefault="001C5075" w:rsidP="008E3200">
            <w:pPr>
              <w:suppressAutoHyphens w:val="0"/>
              <w:rPr>
                <w:color w:val="000000"/>
                <w:sz w:val="24"/>
                <w:szCs w:val="24"/>
                <w:lang w:eastAsia="ru-RU"/>
              </w:rPr>
            </w:pPr>
            <w:r w:rsidRPr="00A90D9B">
              <w:rPr>
                <w:color w:val="000000"/>
                <w:sz w:val="24"/>
                <w:szCs w:val="24"/>
                <w:lang w:eastAsia="ru-RU"/>
              </w:rPr>
              <w:t xml:space="preserve">к Договору купли-продажи высвобождаемого движимого военного имущества </w:t>
            </w:r>
          </w:p>
          <w:p w:rsidR="001C5075" w:rsidRPr="00A90D9B" w:rsidRDefault="001C5075" w:rsidP="008E3200">
            <w:pPr>
              <w:suppressAutoHyphens w:val="0"/>
              <w:rPr>
                <w:color w:val="000000"/>
                <w:sz w:val="24"/>
                <w:szCs w:val="24"/>
                <w:lang w:eastAsia="ru-RU"/>
              </w:rPr>
            </w:pPr>
            <w:r w:rsidRPr="00A90D9B">
              <w:rPr>
                <w:color w:val="000000"/>
                <w:sz w:val="24"/>
                <w:szCs w:val="24"/>
                <w:lang w:eastAsia="ru-RU"/>
              </w:rPr>
              <w:t>от __________ № ____</w:t>
            </w:r>
          </w:p>
        </w:tc>
      </w:tr>
      <w:tr w:rsidR="001C5075" w:rsidRPr="00100DAC" w:rsidTr="008E3200">
        <w:trPr>
          <w:trHeight w:val="375"/>
        </w:trPr>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p>
        </w:tc>
        <w:tc>
          <w:tcPr>
            <w:tcW w:w="845"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p>
        </w:tc>
        <w:tc>
          <w:tcPr>
            <w:tcW w:w="1985"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p>
        </w:tc>
        <w:tc>
          <w:tcPr>
            <w:tcW w:w="855"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p>
        </w:tc>
      </w:tr>
      <w:tr w:rsidR="001C5075" w:rsidRPr="00100DAC" w:rsidTr="008E3200">
        <w:trPr>
          <w:trHeight w:val="375"/>
        </w:trPr>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p>
        </w:tc>
        <w:tc>
          <w:tcPr>
            <w:tcW w:w="9971" w:type="dxa"/>
            <w:gridSpan w:val="9"/>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ПЕРЕЧЕНЬ ИМУЩЕСТВА,</w:t>
            </w:r>
          </w:p>
        </w:tc>
      </w:tr>
      <w:tr w:rsidR="001C5075" w:rsidRPr="00100DAC" w:rsidTr="008E3200">
        <w:trPr>
          <w:trHeight w:val="375"/>
        </w:trPr>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p>
        </w:tc>
        <w:tc>
          <w:tcPr>
            <w:tcW w:w="9971" w:type="dxa"/>
            <w:gridSpan w:val="9"/>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являющегося предметом договора купли-продажи</w:t>
            </w:r>
          </w:p>
        </w:tc>
      </w:tr>
      <w:tr w:rsidR="001C5075" w:rsidRPr="00100DAC" w:rsidTr="008E3200">
        <w:trPr>
          <w:trHeight w:val="375"/>
        </w:trPr>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p>
        </w:tc>
        <w:tc>
          <w:tcPr>
            <w:tcW w:w="845"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p>
        </w:tc>
        <w:tc>
          <w:tcPr>
            <w:tcW w:w="1985"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p>
        </w:tc>
        <w:tc>
          <w:tcPr>
            <w:tcW w:w="855"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p>
        </w:tc>
      </w:tr>
      <w:tr w:rsidR="001C5075" w:rsidRPr="00100DAC" w:rsidTr="008E3200">
        <w:trPr>
          <w:trHeight w:val="1950"/>
        </w:trPr>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p>
        </w:tc>
        <w:tc>
          <w:tcPr>
            <w:tcW w:w="61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п/п</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Наименование имущества</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Единица измерения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Количество</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Качественное состояние (техническое состояние, категория)</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Год выпуска, при наличии</w:t>
            </w:r>
          </w:p>
        </w:tc>
        <w:tc>
          <w:tcPr>
            <w:tcW w:w="845" w:type="dxa"/>
            <w:tcBorders>
              <w:top w:val="single" w:sz="4" w:space="0" w:color="auto"/>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износа</w:t>
            </w:r>
          </w:p>
        </w:tc>
        <w:tc>
          <w:tcPr>
            <w:tcW w:w="1985" w:type="dxa"/>
            <w:tcBorders>
              <w:top w:val="single" w:sz="4" w:space="0" w:color="auto"/>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Местонахождение, наименование балансодержателя (полный адрес)</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Примечание</w:t>
            </w:r>
          </w:p>
        </w:tc>
      </w:tr>
      <w:tr w:rsidR="001C5075" w:rsidRPr="00100DAC" w:rsidTr="008E3200">
        <w:trPr>
          <w:trHeight w:val="375"/>
        </w:trPr>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r>
      <w:tr w:rsidR="001C5075" w:rsidRPr="00100DAC" w:rsidTr="008E3200">
        <w:trPr>
          <w:trHeight w:val="375"/>
        </w:trPr>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r>
      <w:tr w:rsidR="001C5075" w:rsidRPr="00100DAC" w:rsidTr="008E3200">
        <w:trPr>
          <w:trHeight w:val="375"/>
        </w:trPr>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r>
      <w:tr w:rsidR="001C5075" w:rsidRPr="00100DAC" w:rsidTr="008E3200">
        <w:trPr>
          <w:trHeight w:val="375"/>
        </w:trPr>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r>
      <w:tr w:rsidR="001C5075" w:rsidRPr="00100DAC" w:rsidTr="008E3200">
        <w:trPr>
          <w:trHeight w:val="375"/>
        </w:trPr>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r>
      <w:tr w:rsidR="001C5075" w:rsidRPr="00100DAC" w:rsidTr="008E3200">
        <w:trPr>
          <w:trHeight w:val="375"/>
        </w:trPr>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r>
      <w:tr w:rsidR="001C5075" w:rsidRPr="00100DAC" w:rsidTr="008E3200">
        <w:trPr>
          <w:trHeight w:val="375"/>
        </w:trPr>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r>
      <w:tr w:rsidR="001C5075" w:rsidRPr="00100DAC" w:rsidTr="008E3200">
        <w:trPr>
          <w:trHeight w:val="375"/>
        </w:trPr>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r>
      <w:tr w:rsidR="001C5075" w:rsidRPr="00100DAC" w:rsidTr="008E3200">
        <w:trPr>
          <w:trHeight w:val="375"/>
        </w:trPr>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r>
      <w:tr w:rsidR="001C5075" w:rsidRPr="00100DAC" w:rsidTr="008E3200">
        <w:trPr>
          <w:trHeight w:val="375"/>
        </w:trPr>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r>
      <w:tr w:rsidR="001C5075" w:rsidRPr="00100DAC" w:rsidTr="008E3200">
        <w:trPr>
          <w:trHeight w:val="375"/>
        </w:trPr>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r>
      <w:tr w:rsidR="001C5075" w:rsidRPr="00100DAC" w:rsidTr="008E3200">
        <w:trPr>
          <w:trHeight w:val="375"/>
        </w:trPr>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r>
      <w:tr w:rsidR="001C5075" w:rsidRPr="00100DAC" w:rsidTr="008E3200">
        <w:trPr>
          <w:trHeight w:val="375"/>
        </w:trPr>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r>
      <w:tr w:rsidR="001C5075" w:rsidRPr="00100DAC" w:rsidTr="008E3200">
        <w:trPr>
          <w:trHeight w:val="375"/>
        </w:trPr>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r>
      <w:tr w:rsidR="001C5075" w:rsidRPr="00100DAC" w:rsidTr="008E3200">
        <w:trPr>
          <w:trHeight w:val="375"/>
        </w:trPr>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r>
      <w:tr w:rsidR="001C5075" w:rsidRPr="00100DAC" w:rsidTr="008E3200">
        <w:trPr>
          <w:trHeight w:val="375"/>
        </w:trPr>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p>
        </w:tc>
        <w:tc>
          <w:tcPr>
            <w:tcW w:w="845"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p>
        </w:tc>
        <w:tc>
          <w:tcPr>
            <w:tcW w:w="1985"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p>
        </w:tc>
        <w:tc>
          <w:tcPr>
            <w:tcW w:w="855"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p>
        </w:tc>
      </w:tr>
      <w:tr w:rsidR="001C5075" w:rsidRPr="00100DAC" w:rsidTr="008E3200">
        <w:trPr>
          <w:trHeight w:val="375"/>
        </w:trPr>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p>
        </w:tc>
        <w:tc>
          <w:tcPr>
            <w:tcW w:w="3593" w:type="dxa"/>
            <w:gridSpan w:val="4"/>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"Продавец"</w:t>
            </w:r>
          </w:p>
        </w:tc>
        <w:tc>
          <w:tcPr>
            <w:tcW w:w="1559"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p>
        </w:tc>
        <w:tc>
          <w:tcPr>
            <w:tcW w:w="3685" w:type="dxa"/>
            <w:gridSpan w:val="3"/>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"Покупатель"</w:t>
            </w:r>
          </w:p>
        </w:tc>
      </w:tr>
      <w:tr w:rsidR="001C5075" w:rsidRPr="00100DAC" w:rsidTr="008E3200">
        <w:trPr>
          <w:trHeight w:val="375"/>
        </w:trPr>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p>
        </w:tc>
        <w:tc>
          <w:tcPr>
            <w:tcW w:w="3593" w:type="dxa"/>
            <w:gridSpan w:val="4"/>
            <w:tcBorders>
              <w:top w:val="nil"/>
              <w:left w:val="nil"/>
              <w:bottom w:val="single" w:sz="4" w:space="0" w:color="auto"/>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p>
        </w:tc>
        <w:tc>
          <w:tcPr>
            <w:tcW w:w="3685" w:type="dxa"/>
            <w:gridSpan w:val="3"/>
            <w:tcBorders>
              <w:top w:val="nil"/>
              <w:left w:val="nil"/>
              <w:bottom w:val="single" w:sz="4" w:space="0" w:color="auto"/>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r>
      <w:tr w:rsidR="001C5075" w:rsidRPr="00100DAC" w:rsidTr="008E3200">
        <w:trPr>
          <w:trHeight w:val="375"/>
        </w:trPr>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p>
        </w:tc>
        <w:tc>
          <w:tcPr>
            <w:tcW w:w="3593" w:type="dxa"/>
            <w:gridSpan w:val="4"/>
            <w:tcBorders>
              <w:top w:val="single" w:sz="4" w:space="0" w:color="auto"/>
              <w:left w:val="nil"/>
              <w:bottom w:val="single" w:sz="4" w:space="0" w:color="auto"/>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p>
        </w:tc>
        <w:tc>
          <w:tcPr>
            <w:tcW w:w="3685" w:type="dxa"/>
            <w:gridSpan w:val="3"/>
            <w:tcBorders>
              <w:top w:val="single" w:sz="4" w:space="0" w:color="auto"/>
              <w:left w:val="nil"/>
              <w:bottom w:val="single" w:sz="4" w:space="0" w:color="auto"/>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w:t>
            </w:r>
          </w:p>
        </w:tc>
      </w:tr>
      <w:tr w:rsidR="001C5075" w:rsidRPr="00100DAC" w:rsidTr="008E3200">
        <w:trPr>
          <w:trHeight w:val="375"/>
        </w:trPr>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p>
        </w:tc>
        <w:tc>
          <w:tcPr>
            <w:tcW w:w="3593" w:type="dxa"/>
            <w:gridSpan w:val="4"/>
            <w:tcBorders>
              <w:top w:val="single" w:sz="4" w:space="0" w:color="auto"/>
              <w:left w:val="nil"/>
              <w:bottom w:val="nil"/>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___ " _________20___ г.</w:t>
            </w:r>
          </w:p>
        </w:tc>
        <w:tc>
          <w:tcPr>
            <w:tcW w:w="1559"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p>
        </w:tc>
        <w:tc>
          <w:tcPr>
            <w:tcW w:w="3685" w:type="dxa"/>
            <w:gridSpan w:val="3"/>
            <w:tcBorders>
              <w:top w:val="single" w:sz="4" w:space="0" w:color="auto"/>
              <w:left w:val="nil"/>
              <w:bottom w:val="nil"/>
              <w:right w:val="nil"/>
            </w:tcBorders>
            <w:shd w:val="clear" w:color="auto" w:fill="auto"/>
            <w:vAlign w:val="center"/>
            <w:hideMark/>
          </w:tcPr>
          <w:p w:rsidR="001C5075" w:rsidRPr="00100DAC" w:rsidRDefault="001C5075" w:rsidP="008E3200">
            <w:pPr>
              <w:suppressAutoHyphens w:val="0"/>
              <w:jc w:val="center"/>
              <w:rPr>
                <w:color w:val="000000"/>
                <w:sz w:val="28"/>
                <w:szCs w:val="28"/>
                <w:lang w:eastAsia="ru-RU"/>
              </w:rPr>
            </w:pPr>
            <w:r w:rsidRPr="00100DAC">
              <w:rPr>
                <w:color w:val="000000"/>
                <w:sz w:val="28"/>
                <w:szCs w:val="28"/>
                <w:lang w:eastAsia="ru-RU"/>
              </w:rPr>
              <w:t>" ___ " ___________20___ г.</w:t>
            </w:r>
          </w:p>
        </w:tc>
      </w:tr>
      <w:tr w:rsidR="001C5075" w:rsidRPr="00100DAC" w:rsidTr="008E3200">
        <w:trPr>
          <w:trHeight w:val="225"/>
        </w:trPr>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16"/>
                <w:szCs w:val="16"/>
                <w:lang w:eastAsia="ru-RU"/>
              </w:rPr>
            </w:pPr>
          </w:p>
        </w:tc>
        <w:tc>
          <w:tcPr>
            <w:tcW w:w="615"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16"/>
                <w:szCs w:val="16"/>
                <w:lang w:eastAsia="ru-RU"/>
              </w:rPr>
            </w:pPr>
            <w:r w:rsidRPr="00100DAC">
              <w:rPr>
                <w:color w:val="000000"/>
                <w:sz w:val="16"/>
                <w:szCs w:val="16"/>
                <w:lang w:eastAsia="ru-RU"/>
              </w:rPr>
              <w:t>м.п.</w:t>
            </w:r>
          </w:p>
        </w:tc>
        <w:tc>
          <w:tcPr>
            <w:tcW w:w="1418"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16"/>
                <w:szCs w:val="16"/>
                <w:lang w:eastAsia="ru-RU"/>
              </w:rPr>
            </w:pPr>
          </w:p>
        </w:tc>
        <w:tc>
          <w:tcPr>
            <w:tcW w:w="851"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16"/>
                <w:szCs w:val="16"/>
                <w:lang w:eastAsia="ru-RU"/>
              </w:rPr>
            </w:pPr>
          </w:p>
        </w:tc>
        <w:tc>
          <w:tcPr>
            <w:tcW w:w="709"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16"/>
                <w:szCs w:val="16"/>
                <w:lang w:eastAsia="ru-RU"/>
              </w:rPr>
            </w:pPr>
          </w:p>
        </w:tc>
        <w:tc>
          <w:tcPr>
            <w:tcW w:w="1559"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16"/>
                <w:szCs w:val="16"/>
                <w:lang w:eastAsia="ru-RU"/>
              </w:rPr>
            </w:pPr>
          </w:p>
        </w:tc>
        <w:tc>
          <w:tcPr>
            <w:tcW w:w="1134"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16"/>
                <w:szCs w:val="16"/>
                <w:lang w:eastAsia="ru-RU"/>
              </w:rPr>
            </w:pPr>
          </w:p>
        </w:tc>
        <w:tc>
          <w:tcPr>
            <w:tcW w:w="845"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16"/>
                <w:szCs w:val="16"/>
                <w:lang w:eastAsia="ru-RU"/>
              </w:rPr>
            </w:pPr>
            <w:r w:rsidRPr="00100DAC">
              <w:rPr>
                <w:color w:val="000000"/>
                <w:sz w:val="16"/>
                <w:szCs w:val="16"/>
                <w:lang w:eastAsia="ru-RU"/>
              </w:rPr>
              <w:t>м.п.</w:t>
            </w:r>
          </w:p>
        </w:tc>
        <w:tc>
          <w:tcPr>
            <w:tcW w:w="1985"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16"/>
                <w:szCs w:val="16"/>
                <w:lang w:eastAsia="ru-RU"/>
              </w:rPr>
            </w:pPr>
          </w:p>
        </w:tc>
        <w:tc>
          <w:tcPr>
            <w:tcW w:w="855"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16"/>
                <w:szCs w:val="16"/>
                <w:lang w:eastAsia="ru-RU"/>
              </w:rPr>
            </w:pPr>
          </w:p>
        </w:tc>
      </w:tr>
    </w:tbl>
    <w:p w:rsidR="001C5075" w:rsidRPr="00100DAC" w:rsidRDefault="001C5075" w:rsidP="001C5075">
      <w:pPr>
        <w:ind w:firstLine="709"/>
        <w:jc w:val="both"/>
        <w:rPr>
          <w:sz w:val="24"/>
          <w:szCs w:val="24"/>
        </w:rPr>
      </w:pPr>
    </w:p>
    <w:p w:rsidR="001C5075" w:rsidRDefault="001C5075" w:rsidP="001C5075">
      <w:pPr>
        <w:suppressAutoHyphens w:val="0"/>
        <w:rPr>
          <w:sz w:val="24"/>
          <w:szCs w:val="24"/>
        </w:rPr>
        <w:sectPr w:rsidR="001C5075" w:rsidSect="00F90203">
          <w:headerReference w:type="even" r:id="rId9"/>
          <w:headerReference w:type="default" r:id="rId10"/>
          <w:footnotePr>
            <w:numRestart w:val="eachPage"/>
          </w:footnotePr>
          <w:pgSz w:w="11906" w:h="16838"/>
          <w:pgMar w:top="993" w:right="850" w:bottom="851" w:left="1701" w:header="567" w:footer="567" w:gutter="0"/>
          <w:cols w:space="720"/>
          <w:titlePg/>
          <w:docGrid w:linePitch="326"/>
        </w:sectPr>
      </w:pPr>
    </w:p>
    <w:tbl>
      <w:tblPr>
        <w:tblW w:w="16268" w:type="dxa"/>
        <w:tblInd w:w="93" w:type="dxa"/>
        <w:tblLayout w:type="fixed"/>
        <w:tblLook w:val="04A0" w:firstRow="1" w:lastRow="0" w:firstColumn="1" w:lastColumn="0" w:noHBand="0" w:noVBand="1"/>
      </w:tblPr>
      <w:tblGrid>
        <w:gridCol w:w="236"/>
        <w:gridCol w:w="1347"/>
        <w:gridCol w:w="1976"/>
        <w:gridCol w:w="1134"/>
        <w:gridCol w:w="1276"/>
        <w:gridCol w:w="1276"/>
        <w:gridCol w:w="1134"/>
        <w:gridCol w:w="1417"/>
        <w:gridCol w:w="1276"/>
        <w:gridCol w:w="1134"/>
        <w:gridCol w:w="992"/>
        <w:gridCol w:w="1433"/>
        <w:gridCol w:w="693"/>
        <w:gridCol w:w="236"/>
        <w:gridCol w:w="236"/>
        <w:gridCol w:w="236"/>
        <w:gridCol w:w="236"/>
      </w:tblGrid>
      <w:tr w:rsidR="001C5075" w:rsidRPr="00100DAC" w:rsidTr="008E3200">
        <w:trPr>
          <w:trHeight w:val="315"/>
        </w:trPr>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sz w:val="24"/>
                <w:szCs w:val="24"/>
              </w:rPr>
              <w:lastRenderedPageBreak/>
              <w:br w:type="page"/>
            </w:r>
          </w:p>
        </w:tc>
        <w:tc>
          <w:tcPr>
            <w:tcW w:w="1347"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126" w:type="dxa"/>
            <w:gridSpan w:val="2"/>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Приложение № 2</w:t>
            </w: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r>
      <w:tr w:rsidR="001C5075" w:rsidRPr="00100DAC" w:rsidTr="008E3200">
        <w:trPr>
          <w:trHeight w:val="375"/>
        </w:trPr>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r>
      <w:tr w:rsidR="001C5075" w:rsidRPr="00100DAC" w:rsidTr="008E3200">
        <w:trPr>
          <w:trHeight w:val="375"/>
        </w:trPr>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4252" w:type="dxa"/>
            <w:gridSpan w:val="4"/>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Действителен с _______ по _______</w:t>
            </w: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r>
      <w:tr w:rsidR="001C5075" w:rsidRPr="00100DAC" w:rsidTr="008E3200">
        <w:trPr>
          <w:trHeight w:val="375"/>
        </w:trPr>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5088" w:type="dxa"/>
            <w:gridSpan w:val="12"/>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СЧЕТ-НАРЯД № _________</w:t>
            </w: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r>
      <w:tr w:rsidR="001C5075" w:rsidRPr="00100DAC" w:rsidTr="008E3200">
        <w:trPr>
          <w:trHeight w:val="375"/>
        </w:trPr>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r>
      <w:tr w:rsidR="001C5075" w:rsidRPr="00100DAC" w:rsidTr="008E3200">
        <w:trPr>
          <w:trHeight w:val="1014"/>
        </w:trPr>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34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Признак информации</w:t>
            </w:r>
          </w:p>
        </w:tc>
        <w:tc>
          <w:tcPr>
            <w:tcW w:w="1976" w:type="dxa"/>
            <w:tcBorders>
              <w:top w:val="single" w:sz="4" w:space="0" w:color="auto"/>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Регистрационный №</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Номер листа</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Код документа</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Номер доку-мента</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Дата документа</w:t>
            </w:r>
          </w:p>
        </w:tc>
        <w:tc>
          <w:tcPr>
            <w:tcW w:w="2693" w:type="dxa"/>
            <w:gridSpan w:val="2"/>
            <w:tcBorders>
              <w:top w:val="single" w:sz="4" w:space="0" w:color="auto"/>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Основание (цель) операции</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Код операции</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Дата операции</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Орган управления</w:t>
            </w: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r>
      <w:tr w:rsidR="001C5075" w:rsidRPr="00100DAC" w:rsidTr="008E3200">
        <w:trPr>
          <w:trHeight w:val="375"/>
        </w:trPr>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000</w:t>
            </w:r>
          </w:p>
        </w:tc>
        <w:tc>
          <w:tcPr>
            <w:tcW w:w="1976"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001</w:t>
            </w:r>
          </w:p>
        </w:tc>
        <w:tc>
          <w:tcPr>
            <w:tcW w:w="1134"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002</w:t>
            </w:r>
          </w:p>
        </w:tc>
        <w:tc>
          <w:tcPr>
            <w:tcW w:w="1276"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003</w:t>
            </w:r>
          </w:p>
        </w:tc>
        <w:tc>
          <w:tcPr>
            <w:tcW w:w="1276"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005</w:t>
            </w:r>
          </w:p>
        </w:tc>
        <w:tc>
          <w:tcPr>
            <w:tcW w:w="1134"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032</w:t>
            </w:r>
          </w:p>
        </w:tc>
        <w:tc>
          <w:tcPr>
            <w:tcW w:w="2693" w:type="dxa"/>
            <w:gridSpan w:val="2"/>
            <w:tcBorders>
              <w:top w:val="single" w:sz="4" w:space="0" w:color="auto"/>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045</w:t>
            </w:r>
          </w:p>
        </w:tc>
        <w:tc>
          <w:tcPr>
            <w:tcW w:w="1134"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004</w:t>
            </w:r>
          </w:p>
        </w:tc>
        <w:tc>
          <w:tcPr>
            <w:tcW w:w="992"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034</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046</w:t>
            </w: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r>
      <w:tr w:rsidR="001C5075" w:rsidRPr="00100DAC" w:rsidTr="008E3200">
        <w:trPr>
          <w:trHeight w:val="375"/>
        </w:trPr>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w:t>
            </w:r>
          </w:p>
        </w:tc>
        <w:tc>
          <w:tcPr>
            <w:tcW w:w="1976"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w:t>
            </w:r>
          </w:p>
        </w:tc>
        <w:tc>
          <w:tcPr>
            <w:tcW w:w="1417"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w:t>
            </w:r>
          </w:p>
        </w:tc>
        <w:tc>
          <w:tcPr>
            <w:tcW w:w="992"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w:t>
            </w:r>
          </w:p>
        </w:tc>
        <w:tc>
          <w:tcPr>
            <w:tcW w:w="1433"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r>
      <w:tr w:rsidR="001C5075" w:rsidRPr="00100DAC" w:rsidTr="008E3200">
        <w:trPr>
          <w:trHeight w:val="375"/>
        </w:trPr>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r>
      <w:tr w:rsidR="001C5075" w:rsidRPr="00100DAC" w:rsidTr="008E3200">
        <w:trPr>
          <w:trHeight w:val="1542"/>
        </w:trPr>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332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Грузоотправитель</w:t>
            </w:r>
          </w:p>
        </w:tc>
        <w:tc>
          <w:tcPr>
            <w:tcW w:w="2410" w:type="dxa"/>
            <w:gridSpan w:val="2"/>
            <w:tcBorders>
              <w:top w:val="single" w:sz="4" w:space="0" w:color="auto"/>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Грузополучатель и его почтовый адрес</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вид транс-порта</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Номер транспорта</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Наименова-ние транспорт-ного документа</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Номер транспорт-ного документа</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Счет грузоотправителя в банке</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Счет грузополучателя</w:t>
            </w: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r>
      <w:tr w:rsidR="001C5075" w:rsidRPr="00100DAC" w:rsidTr="008E3200">
        <w:trPr>
          <w:trHeight w:val="375"/>
        </w:trPr>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332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052</w:t>
            </w:r>
          </w:p>
        </w:tc>
        <w:tc>
          <w:tcPr>
            <w:tcW w:w="2410" w:type="dxa"/>
            <w:gridSpan w:val="2"/>
            <w:tcBorders>
              <w:top w:val="single" w:sz="4" w:space="0" w:color="auto"/>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053</w:t>
            </w:r>
          </w:p>
        </w:tc>
        <w:tc>
          <w:tcPr>
            <w:tcW w:w="1276"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064</w:t>
            </w:r>
          </w:p>
        </w:tc>
        <w:tc>
          <w:tcPr>
            <w:tcW w:w="1134"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014</w:t>
            </w:r>
          </w:p>
        </w:tc>
        <w:tc>
          <w:tcPr>
            <w:tcW w:w="1417"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068</w:t>
            </w:r>
          </w:p>
        </w:tc>
        <w:tc>
          <w:tcPr>
            <w:tcW w:w="1276"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015</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056</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057</w:t>
            </w: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r>
      <w:tr w:rsidR="001C5075" w:rsidRPr="00100DAC" w:rsidTr="008E3200">
        <w:trPr>
          <w:trHeight w:val="375"/>
        </w:trPr>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3323"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w:t>
            </w:r>
          </w:p>
        </w:tc>
        <w:tc>
          <w:tcPr>
            <w:tcW w:w="2410" w:type="dxa"/>
            <w:gridSpan w:val="2"/>
            <w:tcBorders>
              <w:top w:val="single" w:sz="4" w:space="0" w:color="auto"/>
              <w:left w:val="nil"/>
              <w:bottom w:val="single" w:sz="4" w:space="0" w:color="auto"/>
              <w:right w:val="single" w:sz="4" w:space="0" w:color="000000"/>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w:t>
            </w:r>
          </w:p>
        </w:tc>
        <w:tc>
          <w:tcPr>
            <w:tcW w:w="1417"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w:t>
            </w:r>
          </w:p>
        </w:tc>
        <w:tc>
          <w:tcPr>
            <w:tcW w:w="2126" w:type="dxa"/>
            <w:gridSpan w:val="2"/>
            <w:tcBorders>
              <w:top w:val="single" w:sz="4" w:space="0" w:color="auto"/>
              <w:left w:val="nil"/>
              <w:bottom w:val="single" w:sz="4" w:space="0" w:color="auto"/>
              <w:right w:val="single" w:sz="4" w:space="0" w:color="000000"/>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w:t>
            </w:r>
          </w:p>
        </w:tc>
        <w:tc>
          <w:tcPr>
            <w:tcW w:w="2126" w:type="dxa"/>
            <w:gridSpan w:val="2"/>
            <w:tcBorders>
              <w:top w:val="single" w:sz="4" w:space="0" w:color="auto"/>
              <w:left w:val="nil"/>
              <w:bottom w:val="single" w:sz="4" w:space="0" w:color="auto"/>
              <w:right w:val="single" w:sz="4" w:space="0" w:color="000000"/>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r>
      <w:tr w:rsidR="001C5075" w:rsidRPr="00100DAC" w:rsidTr="008E3200">
        <w:trPr>
          <w:trHeight w:val="375"/>
        </w:trPr>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r>
      <w:tr w:rsidR="001C5075" w:rsidRPr="00100DAC" w:rsidTr="008E3200">
        <w:trPr>
          <w:trHeight w:val="1260"/>
        </w:trPr>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34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п/п</w:t>
            </w:r>
          </w:p>
        </w:tc>
        <w:tc>
          <w:tcPr>
            <w:tcW w:w="1976" w:type="dxa"/>
            <w:tcBorders>
              <w:top w:val="single" w:sz="4" w:space="0" w:color="auto"/>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Наименование материальных средств</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Код номенкла-туры</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Ед. изм.</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Категория</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Цена единицы</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Выдать</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Выдано</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Сумма с НДС</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Зав. номер</w:t>
            </w:r>
          </w:p>
        </w:tc>
        <w:tc>
          <w:tcPr>
            <w:tcW w:w="1433" w:type="dxa"/>
            <w:tcBorders>
              <w:top w:val="single" w:sz="4" w:space="0" w:color="auto"/>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Дата выпуска</w:t>
            </w:r>
          </w:p>
        </w:tc>
        <w:tc>
          <w:tcPr>
            <w:tcW w:w="693" w:type="dxa"/>
            <w:tcBorders>
              <w:top w:val="single" w:sz="4" w:space="0" w:color="auto"/>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Примечание</w:t>
            </w: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r>
      <w:tr w:rsidR="001C5075" w:rsidRPr="00100DAC" w:rsidTr="008E3200">
        <w:trPr>
          <w:trHeight w:val="375"/>
        </w:trPr>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1</w:t>
            </w:r>
          </w:p>
        </w:tc>
        <w:tc>
          <w:tcPr>
            <w:tcW w:w="1976"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2</w:t>
            </w:r>
          </w:p>
        </w:tc>
        <w:tc>
          <w:tcPr>
            <w:tcW w:w="1134"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3</w:t>
            </w:r>
          </w:p>
        </w:tc>
        <w:tc>
          <w:tcPr>
            <w:tcW w:w="1276"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4</w:t>
            </w:r>
          </w:p>
        </w:tc>
        <w:tc>
          <w:tcPr>
            <w:tcW w:w="1276"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5</w:t>
            </w:r>
          </w:p>
        </w:tc>
        <w:tc>
          <w:tcPr>
            <w:tcW w:w="1134"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6</w:t>
            </w:r>
          </w:p>
        </w:tc>
        <w:tc>
          <w:tcPr>
            <w:tcW w:w="1417"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7</w:t>
            </w:r>
          </w:p>
        </w:tc>
        <w:tc>
          <w:tcPr>
            <w:tcW w:w="1276"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8</w:t>
            </w:r>
          </w:p>
        </w:tc>
        <w:tc>
          <w:tcPr>
            <w:tcW w:w="1134"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9</w:t>
            </w:r>
          </w:p>
        </w:tc>
        <w:tc>
          <w:tcPr>
            <w:tcW w:w="992"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10</w:t>
            </w:r>
          </w:p>
        </w:tc>
        <w:tc>
          <w:tcPr>
            <w:tcW w:w="1433"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11</w:t>
            </w:r>
          </w:p>
        </w:tc>
        <w:tc>
          <w:tcPr>
            <w:tcW w:w="693"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12</w:t>
            </w: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r>
      <w:tr w:rsidR="001C5075" w:rsidRPr="00100DAC" w:rsidTr="008E3200">
        <w:trPr>
          <w:trHeight w:val="375"/>
        </w:trPr>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w:t>
            </w:r>
          </w:p>
        </w:tc>
        <w:tc>
          <w:tcPr>
            <w:tcW w:w="1976"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075</w:t>
            </w:r>
          </w:p>
        </w:tc>
        <w:tc>
          <w:tcPr>
            <w:tcW w:w="1276"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076</w:t>
            </w:r>
          </w:p>
        </w:tc>
        <w:tc>
          <w:tcPr>
            <w:tcW w:w="1276"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077</w:t>
            </w:r>
          </w:p>
        </w:tc>
        <w:tc>
          <w:tcPr>
            <w:tcW w:w="1134"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171</w:t>
            </w:r>
          </w:p>
        </w:tc>
        <w:tc>
          <w:tcPr>
            <w:tcW w:w="1417"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093</w:t>
            </w:r>
          </w:p>
        </w:tc>
        <w:tc>
          <w:tcPr>
            <w:tcW w:w="1276"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094</w:t>
            </w:r>
          </w:p>
        </w:tc>
        <w:tc>
          <w:tcPr>
            <w:tcW w:w="1134"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172</w:t>
            </w:r>
          </w:p>
        </w:tc>
        <w:tc>
          <w:tcPr>
            <w:tcW w:w="992"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007</w:t>
            </w:r>
          </w:p>
        </w:tc>
        <w:tc>
          <w:tcPr>
            <w:tcW w:w="1433"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030</w:t>
            </w:r>
          </w:p>
        </w:tc>
        <w:tc>
          <w:tcPr>
            <w:tcW w:w="693"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r>
      <w:tr w:rsidR="001C5075" w:rsidRPr="00100DAC" w:rsidTr="008E3200">
        <w:trPr>
          <w:trHeight w:val="375"/>
        </w:trPr>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w:t>
            </w:r>
          </w:p>
        </w:tc>
        <w:tc>
          <w:tcPr>
            <w:tcW w:w="1976"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w:t>
            </w:r>
          </w:p>
        </w:tc>
        <w:tc>
          <w:tcPr>
            <w:tcW w:w="1417"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w:t>
            </w:r>
          </w:p>
        </w:tc>
        <w:tc>
          <w:tcPr>
            <w:tcW w:w="992"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w:t>
            </w:r>
          </w:p>
        </w:tc>
        <w:tc>
          <w:tcPr>
            <w:tcW w:w="1433"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r>
      <w:tr w:rsidR="001C5075" w:rsidRPr="00100DAC" w:rsidTr="008E3200">
        <w:trPr>
          <w:trHeight w:val="375"/>
        </w:trPr>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w:t>
            </w:r>
          </w:p>
        </w:tc>
        <w:tc>
          <w:tcPr>
            <w:tcW w:w="1976"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w:t>
            </w:r>
          </w:p>
        </w:tc>
        <w:tc>
          <w:tcPr>
            <w:tcW w:w="1417"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w:t>
            </w:r>
          </w:p>
        </w:tc>
        <w:tc>
          <w:tcPr>
            <w:tcW w:w="992"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w:t>
            </w:r>
          </w:p>
        </w:tc>
        <w:tc>
          <w:tcPr>
            <w:tcW w:w="1433"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r>
      <w:tr w:rsidR="001C5075" w:rsidRPr="00100DAC" w:rsidTr="008E3200">
        <w:trPr>
          <w:trHeight w:val="375"/>
        </w:trPr>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r>
      <w:tr w:rsidR="001C5075" w:rsidRPr="00100DAC" w:rsidTr="008E3200">
        <w:trPr>
          <w:trHeight w:val="375"/>
        </w:trPr>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r>
      <w:tr w:rsidR="001C5075" w:rsidRPr="00100DAC" w:rsidTr="008E3200">
        <w:trPr>
          <w:trHeight w:val="375"/>
        </w:trPr>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5088" w:type="dxa"/>
            <w:gridSpan w:val="12"/>
            <w:tcBorders>
              <w:top w:val="nil"/>
              <w:left w:val="nil"/>
              <w:bottom w:val="nil"/>
              <w:right w:val="nil"/>
            </w:tcBorders>
            <w:shd w:val="clear" w:color="auto" w:fill="auto"/>
            <w:vAlign w:val="center"/>
            <w:hideMark/>
          </w:tcPr>
          <w:p w:rsidR="001C5075" w:rsidRPr="00100DAC" w:rsidRDefault="001C5075" w:rsidP="008E3200">
            <w:pPr>
              <w:suppressAutoHyphens w:val="0"/>
              <w:rPr>
                <w:color w:val="000000"/>
                <w:sz w:val="24"/>
                <w:szCs w:val="24"/>
                <w:lang w:eastAsia="ru-RU"/>
              </w:rPr>
            </w:pPr>
            <w:r w:rsidRPr="00100DAC">
              <w:rPr>
                <w:color w:val="000000"/>
                <w:sz w:val="24"/>
                <w:szCs w:val="24"/>
                <w:lang w:eastAsia="ru-RU"/>
              </w:rPr>
              <w:t>Порядок отправки, отгрузки, получения ________________________________________________________________________</w:t>
            </w: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r>
      <w:tr w:rsidR="001C5075" w:rsidRPr="00100DAC" w:rsidTr="008E3200">
        <w:trPr>
          <w:trHeight w:val="375"/>
        </w:trPr>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r>
      <w:tr w:rsidR="001C5075" w:rsidRPr="00100DAC" w:rsidTr="008E3200">
        <w:trPr>
          <w:trHeight w:val="375"/>
        </w:trPr>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5088" w:type="dxa"/>
            <w:gridSpan w:val="12"/>
            <w:tcBorders>
              <w:top w:val="nil"/>
              <w:left w:val="nil"/>
              <w:bottom w:val="nil"/>
              <w:right w:val="nil"/>
            </w:tcBorders>
            <w:shd w:val="clear" w:color="auto" w:fill="auto"/>
            <w:vAlign w:val="center"/>
            <w:hideMark/>
          </w:tcPr>
          <w:p w:rsidR="001C5075" w:rsidRPr="00100DAC" w:rsidRDefault="001C5075" w:rsidP="008E3200">
            <w:pPr>
              <w:suppressAutoHyphens w:val="0"/>
              <w:rPr>
                <w:color w:val="000000"/>
                <w:sz w:val="24"/>
                <w:szCs w:val="24"/>
                <w:lang w:eastAsia="ru-RU"/>
              </w:rPr>
            </w:pPr>
            <w:r w:rsidRPr="00100DAC">
              <w:rPr>
                <w:color w:val="000000"/>
                <w:sz w:val="24"/>
                <w:szCs w:val="24"/>
                <w:lang w:eastAsia="ru-RU"/>
              </w:rPr>
              <w:t>Порядок оплаты ___________________________________________________________________________________________</w:t>
            </w: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r>
      <w:tr w:rsidR="001C5075" w:rsidRPr="00100DAC" w:rsidTr="008E3200">
        <w:trPr>
          <w:trHeight w:val="375"/>
        </w:trPr>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347" w:type="dxa"/>
            <w:tcBorders>
              <w:top w:val="nil"/>
              <w:left w:val="nil"/>
              <w:bottom w:val="single" w:sz="4" w:space="0" w:color="auto"/>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976" w:type="dxa"/>
            <w:tcBorders>
              <w:top w:val="nil"/>
              <w:left w:val="nil"/>
              <w:bottom w:val="single" w:sz="4" w:space="0" w:color="auto"/>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r>
      <w:tr w:rsidR="001C5075" w:rsidRPr="00100DAC" w:rsidTr="008E3200">
        <w:trPr>
          <w:trHeight w:val="630"/>
        </w:trPr>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3323"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Отметка об уплате</w:t>
            </w:r>
          </w:p>
        </w:tc>
        <w:tc>
          <w:tcPr>
            <w:tcW w:w="9639" w:type="dxa"/>
            <w:gridSpan w:val="8"/>
            <w:tcBorders>
              <w:top w:val="nil"/>
              <w:left w:val="nil"/>
              <w:bottom w:val="nil"/>
              <w:right w:val="single" w:sz="4" w:space="0" w:color="000000"/>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Начальник ФКУ "ВСибЦМТО Росгвардии"</w:t>
            </w:r>
          </w:p>
        </w:tc>
        <w:tc>
          <w:tcPr>
            <w:tcW w:w="1433" w:type="dxa"/>
            <w:tcBorders>
              <w:top w:val="single" w:sz="4" w:space="0" w:color="auto"/>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Упаковано мест</w:t>
            </w:r>
          </w:p>
        </w:tc>
        <w:tc>
          <w:tcPr>
            <w:tcW w:w="693" w:type="dxa"/>
            <w:tcBorders>
              <w:top w:val="single" w:sz="4" w:space="0" w:color="auto"/>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r>
      <w:tr w:rsidR="001C5075" w:rsidRPr="00100DAC" w:rsidTr="008E3200">
        <w:trPr>
          <w:trHeight w:val="375"/>
        </w:trPr>
        <w:tc>
          <w:tcPr>
            <w:tcW w:w="236" w:type="dxa"/>
            <w:tcBorders>
              <w:top w:val="nil"/>
              <w:left w:val="nil"/>
              <w:bottom w:val="nil"/>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1C5075" w:rsidRPr="00100DAC" w:rsidRDefault="001C5075"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7513" w:type="dxa"/>
            <w:gridSpan w:val="6"/>
            <w:tcBorders>
              <w:top w:val="nil"/>
              <w:left w:val="nil"/>
              <w:bottom w:val="single" w:sz="4" w:space="0" w:color="auto"/>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w:t>
            </w:r>
          </w:p>
        </w:tc>
        <w:tc>
          <w:tcPr>
            <w:tcW w:w="992"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r>
      <w:tr w:rsidR="001C5075" w:rsidRPr="00100DAC" w:rsidTr="008E3200">
        <w:trPr>
          <w:trHeight w:val="375"/>
        </w:trPr>
        <w:tc>
          <w:tcPr>
            <w:tcW w:w="236" w:type="dxa"/>
            <w:tcBorders>
              <w:top w:val="nil"/>
              <w:left w:val="nil"/>
              <w:bottom w:val="nil"/>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1C5075" w:rsidRPr="00100DAC" w:rsidRDefault="001C5075"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7513" w:type="dxa"/>
            <w:gridSpan w:val="6"/>
            <w:tcBorders>
              <w:top w:val="single" w:sz="4" w:space="0" w:color="auto"/>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____ " ___________________ 20___18 г.</w:t>
            </w:r>
          </w:p>
        </w:tc>
        <w:tc>
          <w:tcPr>
            <w:tcW w:w="992"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r>
      <w:tr w:rsidR="001C5075" w:rsidRPr="00100DAC" w:rsidTr="008E3200">
        <w:trPr>
          <w:trHeight w:val="630"/>
        </w:trPr>
        <w:tc>
          <w:tcPr>
            <w:tcW w:w="236" w:type="dxa"/>
            <w:tcBorders>
              <w:top w:val="nil"/>
              <w:left w:val="nil"/>
              <w:bottom w:val="nil"/>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1C5075" w:rsidRPr="00100DAC" w:rsidRDefault="001C5075"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м.п.</w:t>
            </w:r>
          </w:p>
        </w:tc>
        <w:tc>
          <w:tcPr>
            <w:tcW w:w="127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Вид (характер)</w:t>
            </w:r>
          </w:p>
        </w:tc>
        <w:tc>
          <w:tcPr>
            <w:tcW w:w="693"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r>
      <w:tr w:rsidR="001C5075" w:rsidRPr="00100DAC" w:rsidTr="008E3200">
        <w:trPr>
          <w:trHeight w:val="375"/>
        </w:trPr>
        <w:tc>
          <w:tcPr>
            <w:tcW w:w="236" w:type="dxa"/>
            <w:tcBorders>
              <w:top w:val="nil"/>
              <w:left w:val="nil"/>
              <w:bottom w:val="nil"/>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1C5075" w:rsidRPr="00100DAC" w:rsidRDefault="001C5075"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упаковки</w:t>
            </w:r>
          </w:p>
        </w:tc>
        <w:tc>
          <w:tcPr>
            <w:tcW w:w="693"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r>
      <w:tr w:rsidR="001C5075" w:rsidRPr="00100DAC" w:rsidTr="008E3200">
        <w:trPr>
          <w:trHeight w:val="375"/>
        </w:trPr>
        <w:tc>
          <w:tcPr>
            <w:tcW w:w="236" w:type="dxa"/>
            <w:tcBorders>
              <w:top w:val="nil"/>
              <w:left w:val="nil"/>
              <w:bottom w:val="nil"/>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1C5075" w:rsidRPr="00100DAC" w:rsidRDefault="001C5075"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r>
      <w:tr w:rsidR="001C5075" w:rsidRPr="00100DAC" w:rsidTr="008E3200">
        <w:trPr>
          <w:trHeight w:val="375"/>
        </w:trPr>
        <w:tc>
          <w:tcPr>
            <w:tcW w:w="236" w:type="dxa"/>
            <w:tcBorders>
              <w:top w:val="nil"/>
              <w:left w:val="nil"/>
              <w:bottom w:val="nil"/>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1C5075" w:rsidRPr="00100DAC" w:rsidRDefault="001C5075" w:rsidP="008E3200">
            <w:pPr>
              <w:suppressAutoHyphens w:val="0"/>
              <w:rPr>
                <w:color w:val="000000"/>
                <w:sz w:val="24"/>
                <w:szCs w:val="24"/>
                <w:lang w:eastAsia="ru-RU"/>
              </w:rPr>
            </w:pPr>
          </w:p>
        </w:tc>
        <w:tc>
          <w:tcPr>
            <w:tcW w:w="9639" w:type="dxa"/>
            <w:gridSpan w:val="8"/>
            <w:tcBorders>
              <w:top w:val="nil"/>
              <w:left w:val="single" w:sz="4" w:space="0" w:color="auto"/>
              <w:bottom w:val="nil"/>
              <w:right w:val="single" w:sz="4" w:space="0" w:color="000000"/>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Начальник структурного подразделения, выписавший Счет-наряд</w:t>
            </w:r>
          </w:p>
        </w:tc>
        <w:tc>
          <w:tcPr>
            <w:tcW w:w="1433"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r>
      <w:tr w:rsidR="001C5075" w:rsidRPr="00100DAC" w:rsidTr="008E3200">
        <w:trPr>
          <w:trHeight w:val="630"/>
        </w:trPr>
        <w:tc>
          <w:tcPr>
            <w:tcW w:w="236" w:type="dxa"/>
            <w:tcBorders>
              <w:top w:val="nil"/>
              <w:left w:val="nil"/>
              <w:bottom w:val="nil"/>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1C5075" w:rsidRPr="00100DAC" w:rsidRDefault="001C5075"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7513" w:type="dxa"/>
            <w:gridSpan w:val="6"/>
            <w:tcBorders>
              <w:top w:val="nil"/>
              <w:left w:val="nil"/>
              <w:bottom w:val="single" w:sz="4" w:space="0" w:color="auto"/>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w:t>
            </w:r>
          </w:p>
        </w:tc>
        <w:tc>
          <w:tcPr>
            <w:tcW w:w="992"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Маркиров-ка</w:t>
            </w:r>
          </w:p>
        </w:tc>
        <w:tc>
          <w:tcPr>
            <w:tcW w:w="693"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r>
      <w:tr w:rsidR="001C5075" w:rsidRPr="00100DAC" w:rsidTr="008E3200">
        <w:trPr>
          <w:trHeight w:val="375"/>
        </w:trPr>
        <w:tc>
          <w:tcPr>
            <w:tcW w:w="236" w:type="dxa"/>
            <w:tcBorders>
              <w:top w:val="nil"/>
              <w:left w:val="nil"/>
              <w:bottom w:val="nil"/>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1C5075" w:rsidRPr="00100DAC" w:rsidRDefault="001C5075"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r>
      <w:tr w:rsidR="001C5075" w:rsidRPr="00100DAC" w:rsidTr="008E3200">
        <w:trPr>
          <w:trHeight w:val="375"/>
        </w:trPr>
        <w:tc>
          <w:tcPr>
            <w:tcW w:w="236" w:type="dxa"/>
            <w:tcBorders>
              <w:top w:val="nil"/>
              <w:left w:val="nil"/>
              <w:bottom w:val="nil"/>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1C5075" w:rsidRPr="00100DAC" w:rsidRDefault="001C5075"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r>
      <w:tr w:rsidR="001C5075" w:rsidRPr="00100DAC" w:rsidTr="008E3200">
        <w:trPr>
          <w:trHeight w:val="375"/>
        </w:trPr>
        <w:tc>
          <w:tcPr>
            <w:tcW w:w="236" w:type="dxa"/>
            <w:tcBorders>
              <w:top w:val="nil"/>
              <w:left w:val="nil"/>
              <w:bottom w:val="nil"/>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1C5075" w:rsidRPr="00100DAC" w:rsidRDefault="001C5075"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Выдал</w:t>
            </w:r>
          </w:p>
        </w:tc>
        <w:tc>
          <w:tcPr>
            <w:tcW w:w="7513" w:type="dxa"/>
            <w:gridSpan w:val="6"/>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___________________________________________________</w:t>
            </w:r>
          </w:p>
        </w:tc>
        <w:tc>
          <w:tcPr>
            <w:tcW w:w="992"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Масса</w:t>
            </w:r>
          </w:p>
        </w:tc>
        <w:tc>
          <w:tcPr>
            <w:tcW w:w="693"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r>
      <w:tr w:rsidR="001C5075" w:rsidRPr="00100DAC" w:rsidTr="008E3200">
        <w:trPr>
          <w:trHeight w:val="375"/>
        </w:trPr>
        <w:tc>
          <w:tcPr>
            <w:tcW w:w="236" w:type="dxa"/>
            <w:tcBorders>
              <w:top w:val="nil"/>
              <w:left w:val="nil"/>
              <w:bottom w:val="nil"/>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1C5075" w:rsidRPr="00100DAC" w:rsidRDefault="001C5075"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м.п.</w:t>
            </w:r>
          </w:p>
        </w:tc>
        <w:tc>
          <w:tcPr>
            <w:tcW w:w="7513" w:type="dxa"/>
            <w:gridSpan w:val="6"/>
            <w:tcBorders>
              <w:top w:val="nil"/>
              <w:left w:val="nil"/>
              <w:bottom w:val="single" w:sz="4" w:space="0" w:color="auto"/>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w:t>
            </w:r>
          </w:p>
        </w:tc>
        <w:tc>
          <w:tcPr>
            <w:tcW w:w="992"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r>
      <w:tr w:rsidR="001C5075" w:rsidRPr="00100DAC" w:rsidTr="008E3200">
        <w:trPr>
          <w:trHeight w:val="375"/>
        </w:trPr>
        <w:tc>
          <w:tcPr>
            <w:tcW w:w="236" w:type="dxa"/>
            <w:tcBorders>
              <w:top w:val="nil"/>
              <w:left w:val="nil"/>
              <w:bottom w:val="nil"/>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1C5075" w:rsidRPr="00100DAC" w:rsidRDefault="001C5075"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r>
      <w:tr w:rsidR="001C5075" w:rsidRPr="00100DAC" w:rsidTr="008E3200">
        <w:trPr>
          <w:trHeight w:val="630"/>
        </w:trPr>
        <w:tc>
          <w:tcPr>
            <w:tcW w:w="236" w:type="dxa"/>
            <w:tcBorders>
              <w:top w:val="nil"/>
              <w:left w:val="nil"/>
              <w:bottom w:val="nil"/>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1C5075" w:rsidRPr="00100DAC" w:rsidRDefault="001C5075"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Получил</w:t>
            </w:r>
          </w:p>
        </w:tc>
        <w:tc>
          <w:tcPr>
            <w:tcW w:w="7513" w:type="dxa"/>
            <w:gridSpan w:val="6"/>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Покупатель (доверенное лицо*)</w:t>
            </w:r>
          </w:p>
        </w:tc>
        <w:tc>
          <w:tcPr>
            <w:tcW w:w="992"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Отправлено мест</w:t>
            </w:r>
          </w:p>
        </w:tc>
        <w:tc>
          <w:tcPr>
            <w:tcW w:w="693"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r>
      <w:tr w:rsidR="001C5075" w:rsidRPr="00100DAC" w:rsidTr="008E3200">
        <w:trPr>
          <w:trHeight w:val="375"/>
        </w:trPr>
        <w:tc>
          <w:tcPr>
            <w:tcW w:w="236" w:type="dxa"/>
            <w:tcBorders>
              <w:top w:val="nil"/>
              <w:left w:val="nil"/>
              <w:bottom w:val="nil"/>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1C5075" w:rsidRPr="00100DAC" w:rsidRDefault="001C5075"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м.п.</w:t>
            </w:r>
          </w:p>
        </w:tc>
        <w:tc>
          <w:tcPr>
            <w:tcW w:w="7513" w:type="dxa"/>
            <w:gridSpan w:val="6"/>
            <w:tcBorders>
              <w:top w:val="nil"/>
              <w:left w:val="nil"/>
              <w:bottom w:val="single" w:sz="4" w:space="0" w:color="auto"/>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w:t>
            </w:r>
          </w:p>
        </w:tc>
        <w:tc>
          <w:tcPr>
            <w:tcW w:w="992"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r>
      <w:tr w:rsidR="001C5075" w:rsidRPr="00100DAC" w:rsidTr="008E3200">
        <w:trPr>
          <w:trHeight w:val="630"/>
        </w:trPr>
        <w:tc>
          <w:tcPr>
            <w:tcW w:w="236" w:type="dxa"/>
            <w:tcBorders>
              <w:top w:val="nil"/>
              <w:left w:val="nil"/>
              <w:bottom w:val="nil"/>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1C5075" w:rsidRPr="00100DAC" w:rsidRDefault="001C5075"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5103" w:type="dxa"/>
            <w:gridSpan w:val="4"/>
            <w:tcBorders>
              <w:top w:val="single" w:sz="4" w:space="0" w:color="auto"/>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_____ " ____________ 20___ г.</w:t>
            </w:r>
          </w:p>
        </w:tc>
        <w:tc>
          <w:tcPr>
            <w:tcW w:w="127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Дата отправки</w:t>
            </w:r>
          </w:p>
        </w:tc>
        <w:tc>
          <w:tcPr>
            <w:tcW w:w="693" w:type="dxa"/>
            <w:tcBorders>
              <w:top w:val="nil"/>
              <w:left w:val="nil"/>
              <w:bottom w:val="single" w:sz="4" w:space="0" w:color="auto"/>
              <w:right w:val="single" w:sz="4" w:space="0" w:color="auto"/>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r>
      <w:tr w:rsidR="001C5075" w:rsidRPr="00100DAC" w:rsidTr="008E3200">
        <w:trPr>
          <w:trHeight w:val="375"/>
        </w:trPr>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347" w:type="dxa"/>
            <w:tcBorders>
              <w:top w:val="single" w:sz="4" w:space="0" w:color="auto"/>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976" w:type="dxa"/>
            <w:tcBorders>
              <w:top w:val="single" w:sz="4" w:space="0" w:color="auto"/>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r>
      <w:tr w:rsidR="001C5075" w:rsidRPr="00100DAC" w:rsidTr="008E3200">
        <w:trPr>
          <w:trHeight w:val="375"/>
        </w:trPr>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15088" w:type="dxa"/>
            <w:gridSpan w:val="12"/>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r w:rsidRPr="00100DAC">
              <w:rPr>
                <w:color w:val="000000"/>
                <w:sz w:val="24"/>
                <w:szCs w:val="24"/>
                <w:lang w:eastAsia="ru-RU"/>
              </w:rPr>
              <w:t>* Доверенность № _____ от _______________, выдана ______________________________________________ - приложение</w:t>
            </w: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1C5075" w:rsidRPr="00100DAC" w:rsidRDefault="001C5075" w:rsidP="008E3200">
            <w:pPr>
              <w:suppressAutoHyphens w:val="0"/>
              <w:jc w:val="center"/>
              <w:rPr>
                <w:color w:val="000000"/>
                <w:sz w:val="24"/>
                <w:szCs w:val="24"/>
                <w:lang w:eastAsia="ru-RU"/>
              </w:rPr>
            </w:pPr>
          </w:p>
        </w:tc>
      </w:tr>
    </w:tbl>
    <w:p w:rsidR="001C5075" w:rsidRPr="00100DAC" w:rsidRDefault="001C5075" w:rsidP="001C5075">
      <w:pPr>
        <w:ind w:firstLine="709"/>
        <w:jc w:val="both"/>
        <w:rPr>
          <w:sz w:val="24"/>
          <w:szCs w:val="24"/>
        </w:rPr>
      </w:pPr>
    </w:p>
    <w:p w:rsidR="001C5075" w:rsidRPr="00325E2A" w:rsidRDefault="001C5075" w:rsidP="00325E2A">
      <w:pPr>
        <w:ind w:firstLine="709"/>
        <w:jc w:val="both"/>
        <w:rPr>
          <w:sz w:val="24"/>
          <w:szCs w:val="24"/>
        </w:rPr>
      </w:pPr>
    </w:p>
    <w:sectPr w:rsidR="001C5075" w:rsidRPr="00325E2A" w:rsidSect="001C5075">
      <w:headerReference w:type="even" r:id="rId11"/>
      <w:headerReference w:type="default" r:id="rId12"/>
      <w:footnotePr>
        <w:numRestart w:val="eachPage"/>
      </w:footnotePr>
      <w:pgSz w:w="16838" w:h="11906" w:orient="landscape"/>
      <w:pgMar w:top="284" w:right="1134" w:bottom="850" w:left="1134"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573C2" w:rsidRDefault="000573C2">
      <w:r>
        <w:separator/>
      </w:r>
    </w:p>
  </w:endnote>
  <w:endnote w:type="continuationSeparator" w:id="0">
    <w:p w:rsidR="000573C2" w:rsidRDefault="000573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egoe UI">
    <w:panose1 w:val="020B0502040204020203"/>
    <w:charset w:val="CC"/>
    <w:family w:val="swiss"/>
    <w:pitch w:val="variable"/>
    <w:sig w:usb0="E10022FF" w:usb1="C000E47F" w:usb2="00000029" w:usb3="00000000" w:csb0="000001D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573C2" w:rsidRDefault="000573C2">
      <w:r>
        <w:separator/>
      </w:r>
    </w:p>
  </w:footnote>
  <w:footnote w:type="continuationSeparator" w:id="0">
    <w:p w:rsidR="000573C2" w:rsidRDefault="000573C2">
      <w:r>
        <w:continuationSeparator/>
      </w:r>
    </w:p>
  </w:footnote>
  <w:footnote w:id="1">
    <w:p w:rsidR="00615F12" w:rsidRPr="00615F12" w:rsidRDefault="00615F12" w:rsidP="00615F12">
      <w:pPr>
        <w:pStyle w:val="af1"/>
        <w:rPr>
          <w:sz w:val="20"/>
          <w:szCs w:val="20"/>
        </w:rPr>
      </w:pPr>
      <w:r w:rsidRPr="00615F12">
        <w:rPr>
          <w:rStyle w:val="af3"/>
          <w:sz w:val="20"/>
          <w:szCs w:val="20"/>
        </w:rPr>
        <w:footnoteRef/>
      </w:r>
      <w:r w:rsidRPr="00615F12">
        <w:rPr>
          <w:sz w:val="20"/>
          <w:szCs w:val="20"/>
        </w:rPr>
        <w:t xml:space="preserve"> Далее – «продажа имущества без объявления цены».</w:t>
      </w:r>
    </w:p>
  </w:footnote>
  <w:footnote w:id="2">
    <w:p w:rsidR="00615F12" w:rsidRPr="00615F12" w:rsidRDefault="00615F12" w:rsidP="00615F12">
      <w:pPr>
        <w:pStyle w:val="af1"/>
        <w:rPr>
          <w:sz w:val="20"/>
          <w:szCs w:val="20"/>
        </w:rPr>
      </w:pPr>
      <w:r w:rsidRPr="00615F12">
        <w:rPr>
          <w:rStyle w:val="af3"/>
          <w:sz w:val="20"/>
          <w:szCs w:val="20"/>
        </w:rPr>
        <w:footnoteRef/>
      </w:r>
      <w:r w:rsidRPr="00615F12">
        <w:rPr>
          <w:sz w:val="20"/>
          <w:szCs w:val="20"/>
        </w:rPr>
        <w:t xml:space="preserve"> Далее – «продавец».</w:t>
      </w:r>
    </w:p>
  </w:footnote>
  <w:footnote w:id="3">
    <w:p w:rsidR="00615F12" w:rsidRPr="00615F12" w:rsidRDefault="00615F12" w:rsidP="00615F12">
      <w:pPr>
        <w:pStyle w:val="af1"/>
        <w:rPr>
          <w:sz w:val="20"/>
          <w:szCs w:val="20"/>
        </w:rPr>
      </w:pPr>
      <w:r w:rsidRPr="00615F12">
        <w:rPr>
          <w:rStyle w:val="af3"/>
          <w:sz w:val="20"/>
          <w:szCs w:val="20"/>
        </w:rPr>
        <w:footnoteRef/>
      </w:r>
      <w:r w:rsidRPr="00615F12">
        <w:rPr>
          <w:sz w:val="20"/>
          <w:szCs w:val="20"/>
        </w:rPr>
        <w:t xml:space="preserve"> Далее – «сеть «Интернет».</w:t>
      </w:r>
    </w:p>
  </w:footnote>
  <w:footnote w:id="4">
    <w:p w:rsidR="00615F12" w:rsidRPr="00615F12" w:rsidRDefault="00615F12" w:rsidP="00615F12">
      <w:pPr>
        <w:pStyle w:val="af1"/>
        <w:rPr>
          <w:sz w:val="20"/>
          <w:szCs w:val="20"/>
        </w:rPr>
      </w:pPr>
      <w:r w:rsidRPr="00615F12">
        <w:rPr>
          <w:rStyle w:val="af3"/>
          <w:sz w:val="20"/>
          <w:szCs w:val="20"/>
        </w:rPr>
        <w:footnoteRef/>
      </w:r>
      <w:r w:rsidRPr="00615F12">
        <w:rPr>
          <w:sz w:val="20"/>
          <w:szCs w:val="20"/>
        </w:rPr>
        <w:t xml:space="preserve"> Далее – «заявки».</w:t>
      </w:r>
    </w:p>
  </w:footnote>
  <w:footnote w:id="5">
    <w:p w:rsidR="00FB7F00" w:rsidRPr="00FB7F00" w:rsidRDefault="00FB7F00"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5075" w:rsidRDefault="001C5075">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1C5075" w:rsidRDefault="001C5075">
    <w:pPr>
      <w:pStyle w:val="a9"/>
    </w:pPr>
  </w:p>
  <w:p w:rsidR="001C5075" w:rsidRDefault="001C5075"/>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56138703"/>
      <w:docPartObj>
        <w:docPartGallery w:val="Page Numbers (Top of Page)"/>
        <w:docPartUnique/>
      </w:docPartObj>
    </w:sdtPr>
    <w:sdtEndPr/>
    <w:sdtContent>
      <w:p w:rsidR="001C5075" w:rsidRDefault="001C5075">
        <w:pPr>
          <w:pStyle w:val="a9"/>
          <w:jc w:val="center"/>
        </w:pPr>
        <w:r>
          <w:fldChar w:fldCharType="begin"/>
        </w:r>
        <w:r>
          <w:instrText>PAGE   \* MERGEFORMAT</w:instrText>
        </w:r>
        <w:r>
          <w:fldChar w:fldCharType="separate"/>
        </w:r>
        <w:r w:rsidR="00E14F70" w:rsidRPr="00E14F70">
          <w:rPr>
            <w:noProof/>
            <w:lang w:val="ru-RU"/>
          </w:rPr>
          <w:t>9</w:t>
        </w:r>
        <w: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A" w:rsidRDefault="00962C1A">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962C1A" w:rsidRDefault="00962C1A">
    <w:pPr>
      <w:pStyle w:val="a9"/>
    </w:pPr>
  </w:p>
  <w:p w:rsidR="00962C1A" w:rsidRDefault="00962C1A"/>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FF3D0C" w:rsidRDefault="00FF3D0C">
        <w:pPr>
          <w:pStyle w:val="a9"/>
          <w:jc w:val="center"/>
        </w:pPr>
        <w:r>
          <w:fldChar w:fldCharType="begin"/>
        </w:r>
        <w:r>
          <w:instrText>PAGE   \* MERGEFORMAT</w:instrText>
        </w:r>
        <w:r>
          <w:fldChar w:fldCharType="separate"/>
        </w:r>
        <w:r w:rsidR="00E14F70" w:rsidRPr="00E14F70">
          <w:rPr>
            <w:noProof/>
            <w:lang w:val="ru-RU"/>
          </w:rPr>
          <w:t>49</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0"/>
    <w:lvl w:ilvl="0">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1">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2">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3">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4">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5">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6">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7">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8">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abstractNum>
  <w:abstractNum w:abstractNumId="1">
    <w:nsid w:val="0D2C11DD"/>
    <w:multiLevelType w:val="hybridMultilevel"/>
    <w:tmpl w:val="E47C152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A107B72"/>
    <w:multiLevelType w:val="hybridMultilevel"/>
    <w:tmpl w:val="6C08CC16"/>
    <w:lvl w:ilvl="0" w:tplc="2F089408">
      <w:start w:val="1"/>
      <w:numFmt w:val="decimal"/>
      <w:lvlText w:val="%1."/>
      <w:lvlJc w:val="left"/>
      <w:pPr>
        <w:ind w:left="-207" w:hanging="360"/>
      </w:pPr>
      <w:rPr>
        <w:rFonts w:hint="default"/>
      </w:rPr>
    </w:lvl>
    <w:lvl w:ilvl="1" w:tplc="04190019" w:tentative="1">
      <w:start w:val="1"/>
      <w:numFmt w:val="lowerLetter"/>
      <w:lvlText w:val="%2."/>
      <w:lvlJc w:val="left"/>
      <w:pPr>
        <w:ind w:left="513" w:hanging="360"/>
      </w:pPr>
    </w:lvl>
    <w:lvl w:ilvl="2" w:tplc="0419001B" w:tentative="1">
      <w:start w:val="1"/>
      <w:numFmt w:val="lowerRoman"/>
      <w:lvlText w:val="%3."/>
      <w:lvlJc w:val="right"/>
      <w:pPr>
        <w:ind w:left="1233" w:hanging="180"/>
      </w:pPr>
    </w:lvl>
    <w:lvl w:ilvl="3" w:tplc="0419000F" w:tentative="1">
      <w:start w:val="1"/>
      <w:numFmt w:val="decimal"/>
      <w:lvlText w:val="%4."/>
      <w:lvlJc w:val="left"/>
      <w:pPr>
        <w:ind w:left="1953" w:hanging="360"/>
      </w:pPr>
    </w:lvl>
    <w:lvl w:ilvl="4" w:tplc="04190019" w:tentative="1">
      <w:start w:val="1"/>
      <w:numFmt w:val="lowerLetter"/>
      <w:lvlText w:val="%5."/>
      <w:lvlJc w:val="left"/>
      <w:pPr>
        <w:ind w:left="2673" w:hanging="360"/>
      </w:pPr>
    </w:lvl>
    <w:lvl w:ilvl="5" w:tplc="0419001B" w:tentative="1">
      <w:start w:val="1"/>
      <w:numFmt w:val="lowerRoman"/>
      <w:lvlText w:val="%6."/>
      <w:lvlJc w:val="right"/>
      <w:pPr>
        <w:ind w:left="3393" w:hanging="180"/>
      </w:pPr>
    </w:lvl>
    <w:lvl w:ilvl="6" w:tplc="0419000F" w:tentative="1">
      <w:start w:val="1"/>
      <w:numFmt w:val="decimal"/>
      <w:lvlText w:val="%7."/>
      <w:lvlJc w:val="left"/>
      <w:pPr>
        <w:ind w:left="4113" w:hanging="360"/>
      </w:pPr>
    </w:lvl>
    <w:lvl w:ilvl="7" w:tplc="04190019" w:tentative="1">
      <w:start w:val="1"/>
      <w:numFmt w:val="lowerLetter"/>
      <w:lvlText w:val="%8."/>
      <w:lvlJc w:val="left"/>
      <w:pPr>
        <w:ind w:left="4833" w:hanging="360"/>
      </w:pPr>
    </w:lvl>
    <w:lvl w:ilvl="8" w:tplc="0419001B" w:tentative="1">
      <w:start w:val="1"/>
      <w:numFmt w:val="lowerRoman"/>
      <w:lvlText w:val="%9."/>
      <w:lvlJc w:val="right"/>
      <w:pPr>
        <w:ind w:left="5553" w:hanging="180"/>
      </w:pPr>
    </w:lvl>
  </w:abstractNum>
  <w:abstractNum w:abstractNumId="3">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1F1345BE"/>
    <w:multiLevelType w:val="hybridMultilevel"/>
    <w:tmpl w:val="B8A0865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5295B18"/>
    <w:multiLevelType w:val="hybridMultilevel"/>
    <w:tmpl w:val="60BEF53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323A115A"/>
    <w:multiLevelType w:val="hybridMultilevel"/>
    <w:tmpl w:val="D1C64BA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3A0B7B45"/>
    <w:multiLevelType w:val="hybridMultilevel"/>
    <w:tmpl w:val="D106824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nsid w:val="51127713"/>
    <w:multiLevelType w:val="hybridMultilevel"/>
    <w:tmpl w:val="CA187C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4">
    <w:nsid w:val="574D7933"/>
    <w:multiLevelType w:val="hybridMultilevel"/>
    <w:tmpl w:val="D03C0798"/>
    <w:lvl w:ilvl="0" w:tplc="AE36DADC">
      <w:start w:val="1"/>
      <w:numFmt w:val="decimal"/>
      <w:lvlText w:val="%1."/>
      <w:lvlJc w:val="left"/>
      <w:pPr>
        <w:ind w:left="153" w:hanging="360"/>
      </w:pPr>
      <w:rPr>
        <w:rFonts w:ascii="Times New Roman" w:hAnsi="Times New Roman" w:cs="Times New Roman" w:hint="default"/>
        <w:sz w:val="28"/>
        <w:szCs w:val="28"/>
        <w:lang w:val="ru-RU"/>
      </w:rPr>
    </w:lvl>
    <w:lvl w:ilvl="1" w:tplc="04190019" w:tentative="1">
      <w:start w:val="1"/>
      <w:numFmt w:val="lowerLetter"/>
      <w:lvlText w:val="%2."/>
      <w:lvlJc w:val="left"/>
      <w:pPr>
        <w:ind w:left="873" w:hanging="360"/>
      </w:pPr>
    </w:lvl>
    <w:lvl w:ilvl="2" w:tplc="0419001B" w:tentative="1">
      <w:start w:val="1"/>
      <w:numFmt w:val="lowerRoman"/>
      <w:lvlText w:val="%3."/>
      <w:lvlJc w:val="right"/>
      <w:pPr>
        <w:ind w:left="1593" w:hanging="180"/>
      </w:pPr>
    </w:lvl>
    <w:lvl w:ilvl="3" w:tplc="0419000F" w:tentative="1">
      <w:start w:val="1"/>
      <w:numFmt w:val="decimal"/>
      <w:lvlText w:val="%4."/>
      <w:lvlJc w:val="left"/>
      <w:pPr>
        <w:ind w:left="2313" w:hanging="360"/>
      </w:pPr>
    </w:lvl>
    <w:lvl w:ilvl="4" w:tplc="04190019" w:tentative="1">
      <w:start w:val="1"/>
      <w:numFmt w:val="lowerLetter"/>
      <w:lvlText w:val="%5."/>
      <w:lvlJc w:val="left"/>
      <w:pPr>
        <w:ind w:left="3033" w:hanging="360"/>
      </w:pPr>
    </w:lvl>
    <w:lvl w:ilvl="5" w:tplc="0419001B" w:tentative="1">
      <w:start w:val="1"/>
      <w:numFmt w:val="lowerRoman"/>
      <w:lvlText w:val="%6."/>
      <w:lvlJc w:val="right"/>
      <w:pPr>
        <w:ind w:left="3753" w:hanging="180"/>
      </w:pPr>
    </w:lvl>
    <w:lvl w:ilvl="6" w:tplc="0419000F" w:tentative="1">
      <w:start w:val="1"/>
      <w:numFmt w:val="decimal"/>
      <w:lvlText w:val="%7."/>
      <w:lvlJc w:val="left"/>
      <w:pPr>
        <w:ind w:left="4473" w:hanging="360"/>
      </w:pPr>
    </w:lvl>
    <w:lvl w:ilvl="7" w:tplc="04190019" w:tentative="1">
      <w:start w:val="1"/>
      <w:numFmt w:val="lowerLetter"/>
      <w:lvlText w:val="%8."/>
      <w:lvlJc w:val="left"/>
      <w:pPr>
        <w:ind w:left="5193" w:hanging="360"/>
      </w:pPr>
    </w:lvl>
    <w:lvl w:ilvl="8" w:tplc="0419001B" w:tentative="1">
      <w:start w:val="1"/>
      <w:numFmt w:val="lowerRoman"/>
      <w:lvlText w:val="%9."/>
      <w:lvlJc w:val="right"/>
      <w:pPr>
        <w:ind w:left="5913" w:hanging="180"/>
      </w:pPr>
    </w:lvl>
  </w:abstractNum>
  <w:abstractNum w:abstractNumId="15">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5B982156"/>
    <w:multiLevelType w:val="hybridMultilevel"/>
    <w:tmpl w:val="108C5016"/>
    <w:lvl w:ilvl="0" w:tplc="0419000F">
      <w:start w:val="1"/>
      <w:numFmt w:val="decimal"/>
      <w:lvlText w:val="%1."/>
      <w:lvlJc w:val="left"/>
      <w:pPr>
        <w:ind w:left="153" w:hanging="360"/>
      </w:pPr>
    </w:lvl>
    <w:lvl w:ilvl="1" w:tplc="04190019" w:tentative="1">
      <w:start w:val="1"/>
      <w:numFmt w:val="lowerLetter"/>
      <w:lvlText w:val="%2."/>
      <w:lvlJc w:val="left"/>
      <w:pPr>
        <w:ind w:left="873" w:hanging="360"/>
      </w:pPr>
    </w:lvl>
    <w:lvl w:ilvl="2" w:tplc="0419001B" w:tentative="1">
      <w:start w:val="1"/>
      <w:numFmt w:val="lowerRoman"/>
      <w:lvlText w:val="%3."/>
      <w:lvlJc w:val="right"/>
      <w:pPr>
        <w:ind w:left="1593" w:hanging="180"/>
      </w:pPr>
    </w:lvl>
    <w:lvl w:ilvl="3" w:tplc="0419000F" w:tentative="1">
      <w:start w:val="1"/>
      <w:numFmt w:val="decimal"/>
      <w:lvlText w:val="%4."/>
      <w:lvlJc w:val="left"/>
      <w:pPr>
        <w:ind w:left="2313" w:hanging="360"/>
      </w:pPr>
    </w:lvl>
    <w:lvl w:ilvl="4" w:tplc="04190019" w:tentative="1">
      <w:start w:val="1"/>
      <w:numFmt w:val="lowerLetter"/>
      <w:lvlText w:val="%5."/>
      <w:lvlJc w:val="left"/>
      <w:pPr>
        <w:ind w:left="3033" w:hanging="360"/>
      </w:pPr>
    </w:lvl>
    <w:lvl w:ilvl="5" w:tplc="0419001B" w:tentative="1">
      <w:start w:val="1"/>
      <w:numFmt w:val="lowerRoman"/>
      <w:lvlText w:val="%6."/>
      <w:lvlJc w:val="right"/>
      <w:pPr>
        <w:ind w:left="3753" w:hanging="180"/>
      </w:pPr>
    </w:lvl>
    <w:lvl w:ilvl="6" w:tplc="0419000F" w:tentative="1">
      <w:start w:val="1"/>
      <w:numFmt w:val="decimal"/>
      <w:lvlText w:val="%7."/>
      <w:lvlJc w:val="left"/>
      <w:pPr>
        <w:ind w:left="4473" w:hanging="360"/>
      </w:pPr>
    </w:lvl>
    <w:lvl w:ilvl="7" w:tplc="04190019" w:tentative="1">
      <w:start w:val="1"/>
      <w:numFmt w:val="lowerLetter"/>
      <w:lvlText w:val="%8."/>
      <w:lvlJc w:val="left"/>
      <w:pPr>
        <w:ind w:left="5193" w:hanging="360"/>
      </w:pPr>
    </w:lvl>
    <w:lvl w:ilvl="8" w:tplc="0419001B" w:tentative="1">
      <w:start w:val="1"/>
      <w:numFmt w:val="lowerRoman"/>
      <w:lvlText w:val="%9."/>
      <w:lvlJc w:val="right"/>
      <w:pPr>
        <w:ind w:left="5913" w:hanging="180"/>
      </w:pPr>
    </w:lvl>
  </w:abstractNum>
  <w:abstractNum w:abstractNumId="17">
    <w:nsid w:val="609041D1"/>
    <w:multiLevelType w:val="multilevel"/>
    <w:tmpl w:val="3B9C3EC0"/>
    <w:lvl w:ilvl="0">
      <w:start w:val="1"/>
      <w:numFmt w:val="decimal"/>
      <w:lvlText w:val="%1."/>
      <w:lvlJc w:val="left"/>
      <w:pPr>
        <w:ind w:left="720" w:hanging="360"/>
      </w:pPr>
      <w:rPr>
        <w:rFonts w:cs="Times New Roman" w:hint="default"/>
      </w:rPr>
    </w:lvl>
    <w:lvl w:ilvl="1">
      <w:start w:val="9"/>
      <w:numFmt w:val="decimal"/>
      <w:isLgl/>
      <w:lvlText w:val="%1.%2."/>
      <w:lvlJc w:val="left"/>
      <w:pPr>
        <w:ind w:left="1046" w:hanging="360"/>
      </w:pPr>
      <w:rPr>
        <w:rFonts w:hint="default"/>
      </w:rPr>
    </w:lvl>
    <w:lvl w:ilvl="2">
      <w:start w:val="1"/>
      <w:numFmt w:val="decimal"/>
      <w:isLgl/>
      <w:lvlText w:val="%1.%2.%3."/>
      <w:lvlJc w:val="left"/>
      <w:pPr>
        <w:ind w:left="1732" w:hanging="720"/>
      </w:pPr>
      <w:rPr>
        <w:rFonts w:hint="default"/>
      </w:rPr>
    </w:lvl>
    <w:lvl w:ilvl="3">
      <w:start w:val="1"/>
      <w:numFmt w:val="decimal"/>
      <w:isLgl/>
      <w:lvlText w:val="%1.%2.%3.%4."/>
      <w:lvlJc w:val="left"/>
      <w:pPr>
        <w:ind w:left="2058" w:hanging="720"/>
      </w:pPr>
      <w:rPr>
        <w:rFonts w:hint="default"/>
      </w:rPr>
    </w:lvl>
    <w:lvl w:ilvl="4">
      <w:start w:val="1"/>
      <w:numFmt w:val="decimal"/>
      <w:isLgl/>
      <w:lvlText w:val="%1.%2.%3.%4.%5."/>
      <w:lvlJc w:val="left"/>
      <w:pPr>
        <w:ind w:left="2744" w:hanging="1080"/>
      </w:pPr>
      <w:rPr>
        <w:rFonts w:hint="default"/>
      </w:rPr>
    </w:lvl>
    <w:lvl w:ilvl="5">
      <w:start w:val="1"/>
      <w:numFmt w:val="decimal"/>
      <w:isLgl/>
      <w:lvlText w:val="%1.%2.%3.%4.%5.%6."/>
      <w:lvlJc w:val="left"/>
      <w:pPr>
        <w:ind w:left="3070" w:hanging="1080"/>
      </w:pPr>
      <w:rPr>
        <w:rFonts w:hint="default"/>
      </w:rPr>
    </w:lvl>
    <w:lvl w:ilvl="6">
      <w:start w:val="1"/>
      <w:numFmt w:val="decimal"/>
      <w:isLgl/>
      <w:lvlText w:val="%1.%2.%3.%4.%5.%6.%7."/>
      <w:lvlJc w:val="left"/>
      <w:pPr>
        <w:ind w:left="3756" w:hanging="1440"/>
      </w:pPr>
      <w:rPr>
        <w:rFonts w:hint="default"/>
      </w:rPr>
    </w:lvl>
    <w:lvl w:ilvl="7">
      <w:start w:val="1"/>
      <w:numFmt w:val="decimal"/>
      <w:isLgl/>
      <w:lvlText w:val="%1.%2.%3.%4.%5.%6.%7.%8."/>
      <w:lvlJc w:val="left"/>
      <w:pPr>
        <w:ind w:left="4082" w:hanging="1440"/>
      </w:pPr>
      <w:rPr>
        <w:rFonts w:hint="default"/>
      </w:rPr>
    </w:lvl>
    <w:lvl w:ilvl="8">
      <w:start w:val="1"/>
      <w:numFmt w:val="decimal"/>
      <w:isLgl/>
      <w:lvlText w:val="%1.%2.%3.%4.%5.%6.%7.%8.%9."/>
      <w:lvlJc w:val="left"/>
      <w:pPr>
        <w:ind w:left="4768" w:hanging="1800"/>
      </w:pPr>
      <w:rPr>
        <w:rFonts w:hint="default"/>
      </w:rPr>
    </w:lvl>
  </w:abstractNum>
  <w:abstractNum w:abstractNumId="18">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8"/>
  </w:num>
  <w:num w:numId="2">
    <w:abstractNumId w:val="13"/>
  </w:num>
  <w:num w:numId="3">
    <w:abstractNumId w:val="19"/>
  </w:num>
  <w:num w:numId="4">
    <w:abstractNumId w:val="7"/>
  </w:num>
  <w:num w:numId="5">
    <w:abstractNumId w:val="3"/>
  </w:num>
  <w:num w:numId="6">
    <w:abstractNumId w:val="18"/>
  </w:num>
  <w:num w:numId="7">
    <w:abstractNumId w:val="11"/>
  </w:num>
  <w:num w:numId="8">
    <w:abstractNumId w:val="15"/>
  </w:num>
  <w:num w:numId="9">
    <w:abstractNumId w:val="10"/>
  </w:num>
  <w:num w:numId="10">
    <w:abstractNumId w:val="9"/>
  </w:num>
  <w:num w:numId="11">
    <w:abstractNumId w:val="2"/>
  </w:num>
  <w:num w:numId="12">
    <w:abstractNumId w:val="5"/>
  </w:num>
  <w:num w:numId="13">
    <w:abstractNumId w:val="16"/>
  </w:num>
  <w:num w:numId="14">
    <w:abstractNumId w:val="14"/>
  </w:num>
  <w:num w:numId="15">
    <w:abstractNumId w:val="0"/>
  </w:num>
  <w:num w:numId="16">
    <w:abstractNumId w:val="6"/>
  </w:num>
  <w:num w:numId="17">
    <w:abstractNumId w:val="1"/>
  </w:num>
  <w:num w:numId="18">
    <w:abstractNumId w:val="4"/>
  </w:num>
  <w:num w:numId="19">
    <w:abstractNumId w:val="12"/>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6E2"/>
    <w:rsid w:val="000058E7"/>
    <w:rsid w:val="0001092D"/>
    <w:rsid w:val="00016165"/>
    <w:rsid w:val="00017DA3"/>
    <w:rsid w:val="0002217B"/>
    <w:rsid w:val="00022B2A"/>
    <w:rsid w:val="00025B60"/>
    <w:rsid w:val="0003032D"/>
    <w:rsid w:val="00030357"/>
    <w:rsid w:val="0003327A"/>
    <w:rsid w:val="00035642"/>
    <w:rsid w:val="00037CCA"/>
    <w:rsid w:val="00044D44"/>
    <w:rsid w:val="00051442"/>
    <w:rsid w:val="000523E2"/>
    <w:rsid w:val="000533C6"/>
    <w:rsid w:val="00053742"/>
    <w:rsid w:val="000573C2"/>
    <w:rsid w:val="000602A0"/>
    <w:rsid w:val="00062D94"/>
    <w:rsid w:val="00072958"/>
    <w:rsid w:val="0007779F"/>
    <w:rsid w:val="00085F91"/>
    <w:rsid w:val="00087C4A"/>
    <w:rsid w:val="00094A81"/>
    <w:rsid w:val="00094BE6"/>
    <w:rsid w:val="000A7C63"/>
    <w:rsid w:val="000B5AD3"/>
    <w:rsid w:val="000B7B83"/>
    <w:rsid w:val="000C42AD"/>
    <w:rsid w:val="000C47C6"/>
    <w:rsid w:val="000D307A"/>
    <w:rsid w:val="000D35DB"/>
    <w:rsid w:val="00101267"/>
    <w:rsid w:val="00105798"/>
    <w:rsid w:val="001206C0"/>
    <w:rsid w:val="00120B5E"/>
    <w:rsid w:val="00130FCB"/>
    <w:rsid w:val="00131F80"/>
    <w:rsid w:val="00137B43"/>
    <w:rsid w:val="0014174C"/>
    <w:rsid w:val="00144A03"/>
    <w:rsid w:val="001452B7"/>
    <w:rsid w:val="00150E6D"/>
    <w:rsid w:val="001519EC"/>
    <w:rsid w:val="001542D5"/>
    <w:rsid w:val="00154E1D"/>
    <w:rsid w:val="00165C2F"/>
    <w:rsid w:val="0017415C"/>
    <w:rsid w:val="0018038B"/>
    <w:rsid w:val="00191DC6"/>
    <w:rsid w:val="00196253"/>
    <w:rsid w:val="0019784C"/>
    <w:rsid w:val="001A4C91"/>
    <w:rsid w:val="001B12AB"/>
    <w:rsid w:val="001B1B43"/>
    <w:rsid w:val="001C40D4"/>
    <w:rsid w:val="001C5075"/>
    <w:rsid w:val="001D6B0C"/>
    <w:rsid w:val="001E03B5"/>
    <w:rsid w:val="001E773E"/>
    <w:rsid w:val="001F2135"/>
    <w:rsid w:val="00205446"/>
    <w:rsid w:val="002139CE"/>
    <w:rsid w:val="00214C84"/>
    <w:rsid w:val="002160B7"/>
    <w:rsid w:val="00220B18"/>
    <w:rsid w:val="002229AD"/>
    <w:rsid w:val="00227624"/>
    <w:rsid w:val="002314A8"/>
    <w:rsid w:val="00243036"/>
    <w:rsid w:val="00244896"/>
    <w:rsid w:val="00247627"/>
    <w:rsid w:val="0025384F"/>
    <w:rsid w:val="002548D8"/>
    <w:rsid w:val="00255277"/>
    <w:rsid w:val="00261D38"/>
    <w:rsid w:val="002704E6"/>
    <w:rsid w:val="00274926"/>
    <w:rsid w:val="002811D0"/>
    <w:rsid w:val="002812CD"/>
    <w:rsid w:val="00281FB8"/>
    <w:rsid w:val="00283F03"/>
    <w:rsid w:val="002876B5"/>
    <w:rsid w:val="00294367"/>
    <w:rsid w:val="002945A0"/>
    <w:rsid w:val="002A10AD"/>
    <w:rsid w:val="002A33E2"/>
    <w:rsid w:val="002A7C70"/>
    <w:rsid w:val="002C1176"/>
    <w:rsid w:val="002C7191"/>
    <w:rsid w:val="002F2C50"/>
    <w:rsid w:val="002F5FF8"/>
    <w:rsid w:val="002F7ED6"/>
    <w:rsid w:val="00300727"/>
    <w:rsid w:val="00303CD0"/>
    <w:rsid w:val="0030636A"/>
    <w:rsid w:val="0031495A"/>
    <w:rsid w:val="00316B5B"/>
    <w:rsid w:val="00317F63"/>
    <w:rsid w:val="00322942"/>
    <w:rsid w:val="0032466E"/>
    <w:rsid w:val="00325E2A"/>
    <w:rsid w:val="00327C52"/>
    <w:rsid w:val="003319F9"/>
    <w:rsid w:val="00343883"/>
    <w:rsid w:val="00345C39"/>
    <w:rsid w:val="0035090C"/>
    <w:rsid w:val="00350E15"/>
    <w:rsid w:val="00356675"/>
    <w:rsid w:val="00356F47"/>
    <w:rsid w:val="00357C42"/>
    <w:rsid w:val="0036000E"/>
    <w:rsid w:val="00364024"/>
    <w:rsid w:val="003708FA"/>
    <w:rsid w:val="0037236E"/>
    <w:rsid w:val="0037666B"/>
    <w:rsid w:val="00381098"/>
    <w:rsid w:val="003826C8"/>
    <w:rsid w:val="00387C83"/>
    <w:rsid w:val="0039316A"/>
    <w:rsid w:val="003943EB"/>
    <w:rsid w:val="003952B0"/>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260BC"/>
    <w:rsid w:val="0043115B"/>
    <w:rsid w:val="0043147F"/>
    <w:rsid w:val="00432185"/>
    <w:rsid w:val="00434C30"/>
    <w:rsid w:val="00437C06"/>
    <w:rsid w:val="00440979"/>
    <w:rsid w:val="00444250"/>
    <w:rsid w:val="00452B62"/>
    <w:rsid w:val="00452E70"/>
    <w:rsid w:val="004534F5"/>
    <w:rsid w:val="00453FAD"/>
    <w:rsid w:val="004655A6"/>
    <w:rsid w:val="0046750E"/>
    <w:rsid w:val="0047191A"/>
    <w:rsid w:val="0047282B"/>
    <w:rsid w:val="00474255"/>
    <w:rsid w:val="004768B4"/>
    <w:rsid w:val="00492841"/>
    <w:rsid w:val="00492DB6"/>
    <w:rsid w:val="004944DE"/>
    <w:rsid w:val="0049604D"/>
    <w:rsid w:val="004A39F8"/>
    <w:rsid w:val="004B13B9"/>
    <w:rsid w:val="004B31CB"/>
    <w:rsid w:val="004B63E8"/>
    <w:rsid w:val="004C3C68"/>
    <w:rsid w:val="004C6B55"/>
    <w:rsid w:val="004D076D"/>
    <w:rsid w:val="004D2F15"/>
    <w:rsid w:val="004D457F"/>
    <w:rsid w:val="004F3A37"/>
    <w:rsid w:val="004F3F00"/>
    <w:rsid w:val="004F7534"/>
    <w:rsid w:val="004F7EBD"/>
    <w:rsid w:val="005007DC"/>
    <w:rsid w:val="005033E9"/>
    <w:rsid w:val="005062E9"/>
    <w:rsid w:val="005065A0"/>
    <w:rsid w:val="0051579F"/>
    <w:rsid w:val="00521EE9"/>
    <w:rsid w:val="005345D0"/>
    <w:rsid w:val="00544CAD"/>
    <w:rsid w:val="00551DFE"/>
    <w:rsid w:val="005575FF"/>
    <w:rsid w:val="00561396"/>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E227B"/>
    <w:rsid w:val="005F2433"/>
    <w:rsid w:val="006119ED"/>
    <w:rsid w:val="00611B34"/>
    <w:rsid w:val="00615F12"/>
    <w:rsid w:val="00627876"/>
    <w:rsid w:val="0063476C"/>
    <w:rsid w:val="00637174"/>
    <w:rsid w:val="00640503"/>
    <w:rsid w:val="00645AB6"/>
    <w:rsid w:val="00652888"/>
    <w:rsid w:val="00653D55"/>
    <w:rsid w:val="00662DF5"/>
    <w:rsid w:val="00665377"/>
    <w:rsid w:val="00667FCF"/>
    <w:rsid w:val="006705F0"/>
    <w:rsid w:val="00673D9D"/>
    <w:rsid w:val="00675C20"/>
    <w:rsid w:val="00683C09"/>
    <w:rsid w:val="00693491"/>
    <w:rsid w:val="00693B15"/>
    <w:rsid w:val="00693C07"/>
    <w:rsid w:val="006A03C7"/>
    <w:rsid w:val="006A5C3E"/>
    <w:rsid w:val="006A68FB"/>
    <w:rsid w:val="006B70E7"/>
    <w:rsid w:val="006B7F65"/>
    <w:rsid w:val="006C77D1"/>
    <w:rsid w:val="006D2E4A"/>
    <w:rsid w:val="006D480F"/>
    <w:rsid w:val="006D4B70"/>
    <w:rsid w:val="006D5567"/>
    <w:rsid w:val="006E08D8"/>
    <w:rsid w:val="006F15C0"/>
    <w:rsid w:val="006F29D1"/>
    <w:rsid w:val="006F6B62"/>
    <w:rsid w:val="00700DEC"/>
    <w:rsid w:val="0070756B"/>
    <w:rsid w:val="007159E4"/>
    <w:rsid w:val="007167FD"/>
    <w:rsid w:val="00717ED5"/>
    <w:rsid w:val="007217DD"/>
    <w:rsid w:val="007612A6"/>
    <w:rsid w:val="007657F8"/>
    <w:rsid w:val="00767190"/>
    <w:rsid w:val="00774E85"/>
    <w:rsid w:val="00782BA0"/>
    <w:rsid w:val="00783C69"/>
    <w:rsid w:val="007914BE"/>
    <w:rsid w:val="007945B0"/>
    <w:rsid w:val="00796521"/>
    <w:rsid w:val="007A110B"/>
    <w:rsid w:val="007A21E8"/>
    <w:rsid w:val="007A65AD"/>
    <w:rsid w:val="007B6BE7"/>
    <w:rsid w:val="007B78D1"/>
    <w:rsid w:val="007C1CE5"/>
    <w:rsid w:val="007C6094"/>
    <w:rsid w:val="007D2B2E"/>
    <w:rsid w:val="007D3D80"/>
    <w:rsid w:val="007D4F84"/>
    <w:rsid w:val="007D7188"/>
    <w:rsid w:val="007E4EA1"/>
    <w:rsid w:val="007F0B4A"/>
    <w:rsid w:val="007F0E09"/>
    <w:rsid w:val="007F3B69"/>
    <w:rsid w:val="007F4CA9"/>
    <w:rsid w:val="007F62BD"/>
    <w:rsid w:val="007F774F"/>
    <w:rsid w:val="00801870"/>
    <w:rsid w:val="00802970"/>
    <w:rsid w:val="008063D3"/>
    <w:rsid w:val="00822B72"/>
    <w:rsid w:val="00822CD0"/>
    <w:rsid w:val="00824684"/>
    <w:rsid w:val="0083294C"/>
    <w:rsid w:val="00834F5A"/>
    <w:rsid w:val="00843388"/>
    <w:rsid w:val="00847935"/>
    <w:rsid w:val="00850F43"/>
    <w:rsid w:val="00853770"/>
    <w:rsid w:val="008576C8"/>
    <w:rsid w:val="00865CF6"/>
    <w:rsid w:val="00870C92"/>
    <w:rsid w:val="00871655"/>
    <w:rsid w:val="00874D64"/>
    <w:rsid w:val="00876785"/>
    <w:rsid w:val="00881049"/>
    <w:rsid w:val="0088569C"/>
    <w:rsid w:val="008856B8"/>
    <w:rsid w:val="00893129"/>
    <w:rsid w:val="008A25AA"/>
    <w:rsid w:val="008A3856"/>
    <w:rsid w:val="008A3F1D"/>
    <w:rsid w:val="008A4C2E"/>
    <w:rsid w:val="008A70C5"/>
    <w:rsid w:val="008B0FBD"/>
    <w:rsid w:val="008B6B0B"/>
    <w:rsid w:val="008C01CC"/>
    <w:rsid w:val="008C1885"/>
    <w:rsid w:val="008C3FE1"/>
    <w:rsid w:val="008C4AC4"/>
    <w:rsid w:val="008C522F"/>
    <w:rsid w:val="008C58AC"/>
    <w:rsid w:val="008D0C8F"/>
    <w:rsid w:val="008D1D63"/>
    <w:rsid w:val="008D6643"/>
    <w:rsid w:val="008F23BF"/>
    <w:rsid w:val="00901A56"/>
    <w:rsid w:val="009135F3"/>
    <w:rsid w:val="00913E45"/>
    <w:rsid w:val="00920614"/>
    <w:rsid w:val="00927C7A"/>
    <w:rsid w:val="00930B33"/>
    <w:rsid w:val="00931751"/>
    <w:rsid w:val="00934C5C"/>
    <w:rsid w:val="00940052"/>
    <w:rsid w:val="00940F1F"/>
    <w:rsid w:val="0094373A"/>
    <w:rsid w:val="0095085E"/>
    <w:rsid w:val="00951A70"/>
    <w:rsid w:val="00952D3C"/>
    <w:rsid w:val="009546C4"/>
    <w:rsid w:val="00955E3C"/>
    <w:rsid w:val="00962771"/>
    <w:rsid w:val="00962C1A"/>
    <w:rsid w:val="00964DC8"/>
    <w:rsid w:val="0096676B"/>
    <w:rsid w:val="0096702C"/>
    <w:rsid w:val="00967566"/>
    <w:rsid w:val="0097233B"/>
    <w:rsid w:val="00981D87"/>
    <w:rsid w:val="00993DEB"/>
    <w:rsid w:val="0099752C"/>
    <w:rsid w:val="009A3C70"/>
    <w:rsid w:val="009A47FA"/>
    <w:rsid w:val="009B08EE"/>
    <w:rsid w:val="009B3BA2"/>
    <w:rsid w:val="009B5D65"/>
    <w:rsid w:val="009B7455"/>
    <w:rsid w:val="009C5EA8"/>
    <w:rsid w:val="009C7084"/>
    <w:rsid w:val="009E1679"/>
    <w:rsid w:val="009E4A59"/>
    <w:rsid w:val="009E5DA3"/>
    <w:rsid w:val="009E7726"/>
    <w:rsid w:val="009F4FF3"/>
    <w:rsid w:val="00A000F8"/>
    <w:rsid w:val="00A033B0"/>
    <w:rsid w:val="00A037CE"/>
    <w:rsid w:val="00A04AE1"/>
    <w:rsid w:val="00A1644B"/>
    <w:rsid w:val="00A22A6F"/>
    <w:rsid w:val="00A22F5A"/>
    <w:rsid w:val="00A268DF"/>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91FD7"/>
    <w:rsid w:val="00A92472"/>
    <w:rsid w:val="00AA0134"/>
    <w:rsid w:val="00AA4C04"/>
    <w:rsid w:val="00AA6BAB"/>
    <w:rsid w:val="00AA76D7"/>
    <w:rsid w:val="00AD0695"/>
    <w:rsid w:val="00AD630B"/>
    <w:rsid w:val="00AE0E3E"/>
    <w:rsid w:val="00AE107F"/>
    <w:rsid w:val="00AE27DC"/>
    <w:rsid w:val="00AE3956"/>
    <w:rsid w:val="00AE52FE"/>
    <w:rsid w:val="00AE5F67"/>
    <w:rsid w:val="00AF7C52"/>
    <w:rsid w:val="00B023F7"/>
    <w:rsid w:val="00B05C20"/>
    <w:rsid w:val="00B07B06"/>
    <w:rsid w:val="00B1261C"/>
    <w:rsid w:val="00B228CF"/>
    <w:rsid w:val="00B26361"/>
    <w:rsid w:val="00B31ACA"/>
    <w:rsid w:val="00B37157"/>
    <w:rsid w:val="00B41A8B"/>
    <w:rsid w:val="00B502A8"/>
    <w:rsid w:val="00B51480"/>
    <w:rsid w:val="00B52E9B"/>
    <w:rsid w:val="00B542CA"/>
    <w:rsid w:val="00B560DA"/>
    <w:rsid w:val="00B62340"/>
    <w:rsid w:val="00B6538C"/>
    <w:rsid w:val="00B6743B"/>
    <w:rsid w:val="00B71BBD"/>
    <w:rsid w:val="00B83A99"/>
    <w:rsid w:val="00B965EF"/>
    <w:rsid w:val="00B97F70"/>
    <w:rsid w:val="00BA0635"/>
    <w:rsid w:val="00BA08E1"/>
    <w:rsid w:val="00BA26A8"/>
    <w:rsid w:val="00BA3727"/>
    <w:rsid w:val="00BA4ABA"/>
    <w:rsid w:val="00BA6D51"/>
    <w:rsid w:val="00BB0939"/>
    <w:rsid w:val="00BC12CE"/>
    <w:rsid w:val="00BC37CE"/>
    <w:rsid w:val="00BC496D"/>
    <w:rsid w:val="00BD17EF"/>
    <w:rsid w:val="00BD4111"/>
    <w:rsid w:val="00BD69DB"/>
    <w:rsid w:val="00BE1CA0"/>
    <w:rsid w:val="00BE3BB6"/>
    <w:rsid w:val="00BE5B26"/>
    <w:rsid w:val="00BF554A"/>
    <w:rsid w:val="00BF59FE"/>
    <w:rsid w:val="00C063DC"/>
    <w:rsid w:val="00C068AB"/>
    <w:rsid w:val="00C06DC4"/>
    <w:rsid w:val="00C11A3C"/>
    <w:rsid w:val="00C125FA"/>
    <w:rsid w:val="00C14154"/>
    <w:rsid w:val="00C17CED"/>
    <w:rsid w:val="00C248EB"/>
    <w:rsid w:val="00C256B7"/>
    <w:rsid w:val="00C271E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A3B6D"/>
    <w:rsid w:val="00CA5DE1"/>
    <w:rsid w:val="00CA7525"/>
    <w:rsid w:val="00CB444A"/>
    <w:rsid w:val="00CC284C"/>
    <w:rsid w:val="00CC36DF"/>
    <w:rsid w:val="00CC65DB"/>
    <w:rsid w:val="00CD0707"/>
    <w:rsid w:val="00CD33FE"/>
    <w:rsid w:val="00CD4A87"/>
    <w:rsid w:val="00CE22BA"/>
    <w:rsid w:val="00CE2FC9"/>
    <w:rsid w:val="00CE345A"/>
    <w:rsid w:val="00CF4C6E"/>
    <w:rsid w:val="00D05B89"/>
    <w:rsid w:val="00D06CDC"/>
    <w:rsid w:val="00D14720"/>
    <w:rsid w:val="00D1635B"/>
    <w:rsid w:val="00D30377"/>
    <w:rsid w:val="00D31F55"/>
    <w:rsid w:val="00D5447F"/>
    <w:rsid w:val="00D63449"/>
    <w:rsid w:val="00D72912"/>
    <w:rsid w:val="00D76162"/>
    <w:rsid w:val="00D85CBC"/>
    <w:rsid w:val="00DA1564"/>
    <w:rsid w:val="00DA2B17"/>
    <w:rsid w:val="00DA44CF"/>
    <w:rsid w:val="00DB411D"/>
    <w:rsid w:val="00DB6AB8"/>
    <w:rsid w:val="00DC0273"/>
    <w:rsid w:val="00DC21F7"/>
    <w:rsid w:val="00DC360E"/>
    <w:rsid w:val="00DC4826"/>
    <w:rsid w:val="00DD0CA5"/>
    <w:rsid w:val="00DD3D6B"/>
    <w:rsid w:val="00DD432E"/>
    <w:rsid w:val="00DE4CAD"/>
    <w:rsid w:val="00DE67A8"/>
    <w:rsid w:val="00DE7610"/>
    <w:rsid w:val="00DF3F33"/>
    <w:rsid w:val="00DF4EB9"/>
    <w:rsid w:val="00DF5D69"/>
    <w:rsid w:val="00DF6411"/>
    <w:rsid w:val="00DF71F0"/>
    <w:rsid w:val="00E000F3"/>
    <w:rsid w:val="00E0062C"/>
    <w:rsid w:val="00E0136B"/>
    <w:rsid w:val="00E01DF5"/>
    <w:rsid w:val="00E0772C"/>
    <w:rsid w:val="00E14F70"/>
    <w:rsid w:val="00E15D31"/>
    <w:rsid w:val="00E25C7C"/>
    <w:rsid w:val="00E27128"/>
    <w:rsid w:val="00E34E6A"/>
    <w:rsid w:val="00E34FFF"/>
    <w:rsid w:val="00E56960"/>
    <w:rsid w:val="00E7159D"/>
    <w:rsid w:val="00E72751"/>
    <w:rsid w:val="00E764C0"/>
    <w:rsid w:val="00E771FF"/>
    <w:rsid w:val="00E80034"/>
    <w:rsid w:val="00E965C6"/>
    <w:rsid w:val="00EA76E6"/>
    <w:rsid w:val="00EB0677"/>
    <w:rsid w:val="00EB1B42"/>
    <w:rsid w:val="00EB4C44"/>
    <w:rsid w:val="00EB6378"/>
    <w:rsid w:val="00EC6FE8"/>
    <w:rsid w:val="00ED484F"/>
    <w:rsid w:val="00EE23CB"/>
    <w:rsid w:val="00EE52BB"/>
    <w:rsid w:val="00EF05D4"/>
    <w:rsid w:val="00F0101E"/>
    <w:rsid w:val="00F149AF"/>
    <w:rsid w:val="00F14ADF"/>
    <w:rsid w:val="00F153DD"/>
    <w:rsid w:val="00F168E0"/>
    <w:rsid w:val="00F24363"/>
    <w:rsid w:val="00F30457"/>
    <w:rsid w:val="00F42469"/>
    <w:rsid w:val="00F429BE"/>
    <w:rsid w:val="00F50A61"/>
    <w:rsid w:val="00F51306"/>
    <w:rsid w:val="00F62B5C"/>
    <w:rsid w:val="00F67C90"/>
    <w:rsid w:val="00F827F9"/>
    <w:rsid w:val="00FA0C71"/>
    <w:rsid w:val="00FA28C8"/>
    <w:rsid w:val="00FA6D23"/>
    <w:rsid w:val="00FB29AE"/>
    <w:rsid w:val="00FB5A15"/>
    <w:rsid w:val="00FB7F00"/>
    <w:rsid w:val="00FC5078"/>
    <w:rsid w:val="00FC5760"/>
    <w:rsid w:val="00FD6DBC"/>
    <w:rsid w:val="00FD7B5B"/>
    <w:rsid w:val="00FF1CA9"/>
    <w:rsid w:val="00FF2369"/>
    <w:rsid w:val="00FF2D7C"/>
    <w:rsid w:val="00FF3D0C"/>
    <w:rsid w:val="00FF5C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uiPriority="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paragraph" w:styleId="5">
    <w:name w:val="heading 5"/>
    <w:basedOn w:val="a"/>
    <w:next w:val="a"/>
    <w:link w:val="50"/>
    <w:qFormat/>
    <w:locked/>
    <w:rsid w:val="001C5075"/>
    <w:pPr>
      <w:keepNext/>
      <w:suppressAutoHyphens w:val="0"/>
      <w:ind w:left="1531"/>
      <w:jc w:val="center"/>
      <w:outlineLvl w:val="4"/>
    </w:pPr>
    <w:rPr>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iPriority w:val="99"/>
    <w:unhideWhenUsed/>
    <w:rsid w:val="0047282B"/>
    <w:pPr>
      <w:tabs>
        <w:tab w:val="center" w:pos="4677"/>
        <w:tab w:val="right" w:pos="9355"/>
      </w:tabs>
    </w:pPr>
  </w:style>
  <w:style w:type="character" w:customStyle="1" w:styleId="ac">
    <w:name w:val="Нижний колонтитул Знак"/>
    <w:basedOn w:val="a0"/>
    <w:link w:val="ab"/>
    <w:uiPriority w:val="99"/>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uiPriority w:val="99"/>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50">
    <w:name w:val="Заголовок 5 Знак"/>
    <w:basedOn w:val="a0"/>
    <w:link w:val="5"/>
    <w:rsid w:val="001C5075"/>
    <w:rPr>
      <w:rFonts w:ascii="Times New Roman" w:eastAsia="Times New Roman" w:hAnsi="Times New Roman"/>
      <w:sz w:val="28"/>
      <w:szCs w:val="20"/>
    </w:rPr>
  </w:style>
  <w:style w:type="numbering" w:customStyle="1" w:styleId="15">
    <w:name w:val="Нет списка1"/>
    <w:next w:val="a2"/>
    <w:uiPriority w:val="99"/>
    <w:semiHidden/>
    <w:unhideWhenUsed/>
    <w:rsid w:val="001C5075"/>
  </w:style>
  <w:style w:type="paragraph" w:styleId="af9">
    <w:name w:val="Body Text"/>
    <w:basedOn w:val="a"/>
    <w:link w:val="afa"/>
    <w:rsid w:val="001C5075"/>
    <w:pPr>
      <w:suppressAutoHyphens w:val="0"/>
      <w:jc w:val="both"/>
    </w:pPr>
    <w:rPr>
      <w:sz w:val="24"/>
      <w:szCs w:val="24"/>
      <w:lang w:val="x-none" w:eastAsia="x-none"/>
    </w:rPr>
  </w:style>
  <w:style w:type="character" w:customStyle="1" w:styleId="afa">
    <w:name w:val="Основной текст Знак"/>
    <w:basedOn w:val="a0"/>
    <w:link w:val="af9"/>
    <w:rsid w:val="001C5075"/>
    <w:rPr>
      <w:rFonts w:ascii="Times New Roman" w:eastAsia="Times New Roman" w:hAnsi="Times New Roman"/>
      <w:sz w:val="24"/>
      <w:szCs w:val="24"/>
      <w:lang w:val="x-none" w:eastAsia="x-none"/>
    </w:rPr>
  </w:style>
  <w:style w:type="paragraph" w:styleId="HTML">
    <w:name w:val="HTML Preformatted"/>
    <w:basedOn w:val="a"/>
    <w:link w:val="HTML0"/>
    <w:uiPriority w:val="99"/>
    <w:unhideWhenUsed/>
    <w:rsid w:val="001C50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lang w:eastAsia="ru-RU"/>
    </w:rPr>
  </w:style>
  <w:style w:type="character" w:customStyle="1" w:styleId="HTML0">
    <w:name w:val="Стандартный HTML Знак"/>
    <w:basedOn w:val="a0"/>
    <w:link w:val="HTML"/>
    <w:uiPriority w:val="99"/>
    <w:rsid w:val="001C5075"/>
    <w:rPr>
      <w:rFonts w:ascii="Courier New" w:eastAsia="Times New Roman" w:hAnsi="Courier New" w:cs="Courier New"/>
      <w:sz w:val="20"/>
      <w:szCs w:val="20"/>
    </w:rPr>
  </w:style>
  <w:style w:type="paragraph" w:customStyle="1" w:styleId="21">
    <w:name w:val="Основной текст 21"/>
    <w:basedOn w:val="a"/>
    <w:next w:val="2"/>
    <w:link w:val="20"/>
    <w:uiPriority w:val="99"/>
    <w:semiHidden/>
    <w:unhideWhenUsed/>
    <w:rsid w:val="001C5075"/>
    <w:pPr>
      <w:suppressAutoHyphens w:val="0"/>
      <w:spacing w:after="120" w:line="480" w:lineRule="auto"/>
    </w:pPr>
    <w:rPr>
      <w:rFonts w:ascii="Calibri" w:eastAsia="Calibri" w:hAnsi="Calibri"/>
      <w:sz w:val="22"/>
      <w:szCs w:val="22"/>
      <w:lang w:eastAsia="ru-RU"/>
    </w:rPr>
  </w:style>
  <w:style w:type="character" w:customStyle="1" w:styleId="20">
    <w:name w:val="Основной текст 2 Знак"/>
    <w:basedOn w:val="a0"/>
    <w:link w:val="21"/>
    <w:uiPriority w:val="99"/>
    <w:semiHidden/>
    <w:rsid w:val="001C5075"/>
  </w:style>
  <w:style w:type="paragraph" w:customStyle="1" w:styleId="16">
    <w:name w:val="Верхний колонтитул1"/>
    <w:basedOn w:val="a"/>
    <w:next w:val="a9"/>
    <w:uiPriority w:val="99"/>
    <w:unhideWhenUsed/>
    <w:rsid w:val="001C5075"/>
    <w:pPr>
      <w:tabs>
        <w:tab w:val="center" w:pos="4677"/>
        <w:tab w:val="right" w:pos="9355"/>
      </w:tabs>
      <w:suppressAutoHyphens w:val="0"/>
    </w:pPr>
    <w:rPr>
      <w:rFonts w:ascii="Calibri" w:eastAsia="Calibri" w:hAnsi="Calibri"/>
      <w:sz w:val="22"/>
      <w:szCs w:val="22"/>
      <w:lang w:eastAsia="en-US"/>
    </w:rPr>
  </w:style>
  <w:style w:type="character" w:customStyle="1" w:styleId="17">
    <w:name w:val="Текст выноски Знак1"/>
    <w:basedOn w:val="a0"/>
    <w:uiPriority w:val="99"/>
    <w:semiHidden/>
    <w:rsid w:val="001C5075"/>
    <w:rPr>
      <w:rFonts w:ascii="Tahoma" w:hAnsi="Tahoma" w:cs="Tahoma"/>
      <w:sz w:val="16"/>
      <w:szCs w:val="16"/>
    </w:rPr>
  </w:style>
  <w:style w:type="paragraph" w:customStyle="1" w:styleId="xl63">
    <w:name w:val="xl63"/>
    <w:basedOn w:val="a"/>
    <w:rsid w:val="001C5075"/>
    <w:pPr>
      <w:suppressAutoHyphens w:val="0"/>
      <w:spacing w:before="100" w:beforeAutospacing="1" w:after="100" w:afterAutospacing="1"/>
    </w:pPr>
    <w:rPr>
      <w:lang w:eastAsia="ru-RU"/>
    </w:rPr>
  </w:style>
  <w:style w:type="paragraph" w:customStyle="1" w:styleId="xl64">
    <w:name w:val="xl64"/>
    <w:basedOn w:val="a"/>
    <w:rsid w:val="001C5075"/>
    <w:pPr>
      <w:suppressAutoHyphens w:val="0"/>
      <w:spacing w:before="100" w:beforeAutospacing="1" w:after="100" w:afterAutospacing="1"/>
      <w:jc w:val="center"/>
    </w:pPr>
    <w:rPr>
      <w:sz w:val="24"/>
      <w:szCs w:val="24"/>
      <w:lang w:eastAsia="ru-RU"/>
    </w:rPr>
  </w:style>
  <w:style w:type="paragraph" w:customStyle="1" w:styleId="xl65">
    <w:name w:val="xl65"/>
    <w:basedOn w:val="a"/>
    <w:rsid w:val="001C5075"/>
    <w:pPr>
      <w:suppressAutoHyphens w:val="0"/>
      <w:spacing w:before="100" w:beforeAutospacing="1" w:after="100" w:afterAutospacing="1"/>
    </w:pPr>
    <w:rPr>
      <w:sz w:val="24"/>
      <w:szCs w:val="24"/>
      <w:lang w:eastAsia="ru-RU"/>
    </w:rPr>
  </w:style>
  <w:style w:type="paragraph" w:customStyle="1" w:styleId="xl66">
    <w:name w:val="xl66"/>
    <w:basedOn w:val="a"/>
    <w:rsid w:val="001C5075"/>
    <w:pPr>
      <w:suppressAutoHyphens w:val="0"/>
      <w:spacing w:before="100" w:beforeAutospacing="1" w:after="100" w:afterAutospacing="1"/>
      <w:textAlignment w:val="center"/>
    </w:pPr>
    <w:rPr>
      <w:sz w:val="24"/>
      <w:szCs w:val="24"/>
      <w:lang w:eastAsia="ru-RU"/>
    </w:rPr>
  </w:style>
  <w:style w:type="paragraph" w:customStyle="1" w:styleId="xl67">
    <w:name w:val="xl67"/>
    <w:basedOn w:val="a"/>
    <w:rsid w:val="001C5075"/>
    <w:pPr>
      <w:suppressAutoHyphens w:val="0"/>
      <w:spacing w:before="100" w:beforeAutospacing="1" w:after="100" w:afterAutospacing="1"/>
      <w:jc w:val="center"/>
    </w:pPr>
    <w:rPr>
      <w:sz w:val="24"/>
      <w:szCs w:val="24"/>
      <w:lang w:eastAsia="ru-RU"/>
    </w:rPr>
  </w:style>
  <w:style w:type="paragraph" w:customStyle="1" w:styleId="xl68">
    <w:name w:val="xl68"/>
    <w:basedOn w:val="a"/>
    <w:rsid w:val="001C5075"/>
    <w:pPr>
      <w:suppressAutoHyphens w:val="0"/>
      <w:spacing w:before="100" w:beforeAutospacing="1" w:after="100" w:afterAutospacing="1"/>
      <w:jc w:val="center"/>
      <w:textAlignment w:val="center"/>
    </w:pPr>
    <w:rPr>
      <w:sz w:val="24"/>
      <w:szCs w:val="24"/>
      <w:lang w:eastAsia="ru-RU"/>
    </w:rPr>
  </w:style>
  <w:style w:type="paragraph" w:customStyle="1" w:styleId="xl69">
    <w:name w:val="xl69"/>
    <w:basedOn w:val="a"/>
    <w:rsid w:val="001C5075"/>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0">
    <w:name w:val="xl70"/>
    <w:basedOn w:val="a"/>
    <w:rsid w:val="001C5075"/>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1">
    <w:name w:val="xl71"/>
    <w:basedOn w:val="a"/>
    <w:rsid w:val="001C5075"/>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2">
    <w:name w:val="xl72"/>
    <w:basedOn w:val="a"/>
    <w:rsid w:val="001C5075"/>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3">
    <w:name w:val="xl73"/>
    <w:basedOn w:val="a"/>
    <w:rsid w:val="001C5075"/>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4">
    <w:name w:val="xl74"/>
    <w:basedOn w:val="a"/>
    <w:rsid w:val="001C5075"/>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5">
    <w:name w:val="xl75"/>
    <w:basedOn w:val="a"/>
    <w:rsid w:val="001C5075"/>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6">
    <w:name w:val="xl76"/>
    <w:basedOn w:val="a"/>
    <w:rsid w:val="001C5075"/>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7">
    <w:name w:val="xl77"/>
    <w:basedOn w:val="a"/>
    <w:rsid w:val="001C5075"/>
    <w:pPr>
      <w:pBdr>
        <w:top w:val="single" w:sz="4" w:space="0" w:color="auto"/>
        <w:left w:val="single" w:sz="4" w:space="0" w:color="auto"/>
        <w:bottom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8">
    <w:name w:val="xl78"/>
    <w:basedOn w:val="a"/>
    <w:rsid w:val="001C5075"/>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9">
    <w:name w:val="xl79"/>
    <w:basedOn w:val="a"/>
    <w:rsid w:val="001C5075"/>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color w:val="000000"/>
      <w:sz w:val="24"/>
      <w:szCs w:val="24"/>
      <w:lang w:eastAsia="ru-RU"/>
    </w:rPr>
  </w:style>
  <w:style w:type="paragraph" w:customStyle="1" w:styleId="xl80">
    <w:name w:val="xl80"/>
    <w:basedOn w:val="a"/>
    <w:rsid w:val="001C5075"/>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color w:val="000000"/>
      <w:sz w:val="24"/>
      <w:szCs w:val="24"/>
      <w:lang w:eastAsia="ru-RU"/>
    </w:rPr>
  </w:style>
  <w:style w:type="paragraph" w:customStyle="1" w:styleId="xl81">
    <w:name w:val="xl81"/>
    <w:basedOn w:val="a"/>
    <w:rsid w:val="001C5075"/>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2">
    <w:name w:val="xl82"/>
    <w:basedOn w:val="a"/>
    <w:rsid w:val="001C5075"/>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3">
    <w:name w:val="xl83"/>
    <w:basedOn w:val="a"/>
    <w:rsid w:val="001C5075"/>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4">
    <w:name w:val="xl84"/>
    <w:basedOn w:val="a"/>
    <w:rsid w:val="001C5075"/>
    <w:pPr>
      <w:suppressAutoHyphens w:val="0"/>
      <w:spacing w:before="100" w:beforeAutospacing="1" w:after="100" w:afterAutospacing="1"/>
      <w:jc w:val="center"/>
      <w:textAlignment w:val="center"/>
    </w:pPr>
    <w:rPr>
      <w:sz w:val="24"/>
      <w:szCs w:val="24"/>
      <w:lang w:eastAsia="ru-RU"/>
    </w:rPr>
  </w:style>
  <w:style w:type="paragraph" w:customStyle="1" w:styleId="xl85">
    <w:name w:val="xl85"/>
    <w:basedOn w:val="a"/>
    <w:rsid w:val="001C5075"/>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sz w:val="24"/>
      <w:szCs w:val="24"/>
      <w:lang w:eastAsia="ru-RU"/>
    </w:rPr>
  </w:style>
  <w:style w:type="paragraph" w:customStyle="1" w:styleId="xl86">
    <w:name w:val="xl86"/>
    <w:basedOn w:val="a"/>
    <w:rsid w:val="001C5075"/>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7">
    <w:name w:val="xl87"/>
    <w:basedOn w:val="a"/>
    <w:rsid w:val="001C5075"/>
    <w:pPr>
      <w:pBdr>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88">
    <w:name w:val="xl88"/>
    <w:basedOn w:val="a"/>
    <w:rsid w:val="001C5075"/>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9">
    <w:name w:val="xl89"/>
    <w:basedOn w:val="a"/>
    <w:rsid w:val="001C5075"/>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0">
    <w:name w:val="xl90"/>
    <w:basedOn w:val="a"/>
    <w:rsid w:val="001C5075"/>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1">
    <w:name w:val="xl91"/>
    <w:basedOn w:val="a"/>
    <w:rsid w:val="001C5075"/>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2">
    <w:name w:val="xl92"/>
    <w:basedOn w:val="a"/>
    <w:rsid w:val="001C5075"/>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3">
    <w:name w:val="xl93"/>
    <w:basedOn w:val="a"/>
    <w:rsid w:val="001C5075"/>
    <w:pPr>
      <w:pBdr>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94">
    <w:name w:val="xl94"/>
    <w:basedOn w:val="a"/>
    <w:rsid w:val="001C5075"/>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5">
    <w:name w:val="xl95"/>
    <w:basedOn w:val="a"/>
    <w:rsid w:val="001C5075"/>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6">
    <w:name w:val="xl96"/>
    <w:basedOn w:val="a"/>
    <w:rsid w:val="001C5075"/>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7">
    <w:name w:val="xl97"/>
    <w:basedOn w:val="a"/>
    <w:rsid w:val="001C5075"/>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8">
    <w:name w:val="xl98"/>
    <w:basedOn w:val="a"/>
    <w:rsid w:val="001C5075"/>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9">
    <w:name w:val="xl99"/>
    <w:basedOn w:val="a"/>
    <w:rsid w:val="001C5075"/>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0">
    <w:name w:val="xl100"/>
    <w:basedOn w:val="a"/>
    <w:rsid w:val="001C5075"/>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1">
    <w:name w:val="xl101"/>
    <w:basedOn w:val="a"/>
    <w:rsid w:val="001C5075"/>
    <w:pPr>
      <w:pBdr>
        <w:top w:val="single" w:sz="4" w:space="0" w:color="auto"/>
        <w:left w:val="single" w:sz="4" w:space="0" w:color="auto"/>
        <w:right w:val="single" w:sz="4" w:space="0" w:color="auto"/>
      </w:pBdr>
      <w:suppressAutoHyphens w:val="0"/>
      <w:spacing w:before="100" w:beforeAutospacing="1" w:after="100" w:afterAutospacing="1"/>
      <w:jc w:val="center"/>
    </w:pPr>
    <w:rPr>
      <w:b/>
      <w:bCs/>
      <w:sz w:val="24"/>
      <w:szCs w:val="24"/>
      <w:lang w:eastAsia="ru-RU"/>
    </w:rPr>
  </w:style>
  <w:style w:type="paragraph" w:customStyle="1" w:styleId="xl102">
    <w:name w:val="xl102"/>
    <w:basedOn w:val="a"/>
    <w:rsid w:val="001C5075"/>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3">
    <w:name w:val="xl103"/>
    <w:basedOn w:val="a"/>
    <w:rsid w:val="001C5075"/>
    <w:pPr>
      <w:pBdr>
        <w:top w:val="single" w:sz="4" w:space="0" w:color="auto"/>
        <w:lef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4">
    <w:name w:val="xl104"/>
    <w:basedOn w:val="a"/>
    <w:rsid w:val="001C5075"/>
    <w:pPr>
      <w:pBdr>
        <w:top w:val="single" w:sz="4" w:space="0" w:color="auto"/>
        <w:left w:val="single" w:sz="8"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5">
    <w:name w:val="xl105"/>
    <w:basedOn w:val="a"/>
    <w:rsid w:val="001C5075"/>
    <w:pPr>
      <w:pBdr>
        <w:top w:val="single" w:sz="4" w:space="0" w:color="auto"/>
        <w:left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106">
    <w:name w:val="xl106"/>
    <w:basedOn w:val="a"/>
    <w:rsid w:val="001C5075"/>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7">
    <w:name w:val="xl107"/>
    <w:basedOn w:val="a"/>
    <w:rsid w:val="001C5075"/>
    <w:pPr>
      <w:pBdr>
        <w:left w:val="single" w:sz="4" w:space="0" w:color="auto"/>
        <w:bottom w:val="single" w:sz="4" w:space="0" w:color="auto"/>
        <w:right w:val="single" w:sz="4" w:space="0" w:color="auto"/>
      </w:pBdr>
      <w:suppressAutoHyphens w:val="0"/>
      <w:spacing w:before="100" w:beforeAutospacing="1" w:after="100" w:afterAutospacing="1"/>
      <w:textAlignment w:val="center"/>
    </w:pPr>
    <w:rPr>
      <w:color w:val="000000"/>
      <w:sz w:val="24"/>
      <w:szCs w:val="24"/>
      <w:lang w:eastAsia="ru-RU"/>
    </w:rPr>
  </w:style>
  <w:style w:type="paragraph" w:customStyle="1" w:styleId="xl108">
    <w:name w:val="xl108"/>
    <w:basedOn w:val="a"/>
    <w:rsid w:val="001C5075"/>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color w:val="000000"/>
      <w:sz w:val="24"/>
      <w:szCs w:val="24"/>
      <w:lang w:eastAsia="ru-RU"/>
    </w:rPr>
  </w:style>
  <w:style w:type="paragraph" w:customStyle="1" w:styleId="xl109">
    <w:name w:val="xl109"/>
    <w:basedOn w:val="a"/>
    <w:rsid w:val="001C5075"/>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0">
    <w:name w:val="xl110"/>
    <w:basedOn w:val="a"/>
    <w:rsid w:val="001C5075"/>
    <w:pPr>
      <w:pBdr>
        <w:top w:val="single" w:sz="8" w:space="0" w:color="auto"/>
        <w:left w:val="single" w:sz="8"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1">
    <w:name w:val="xl111"/>
    <w:basedOn w:val="a"/>
    <w:rsid w:val="001C5075"/>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2">
    <w:name w:val="xl112"/>
    <w:basedOn w:val="a"/>
    <w:rsid w:val="001C5075"/>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3">
    <w:name w:val="xl113"/>
    <w:basedOn w:val="a"/>
    <w:rsid w:val="001C5075"/>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4">
    <w:name w:val="xl114"/>
    <w:basedOn w:val="a"/>
    <w:rsid w:val="001C5075"/>
    <w:pPr>
      <w:pBdr>
        <w:top w:val="single" w:sz="8" w:space="0" w:color="auto"/>
        <w:lef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5">
    <w:name w:val="xl115"/>
    <w:basedOn w:val="a"/>
    <w:rsid w:val="001C5075"/>
    <w:pPr>
      <w:pBdr>
        <w:left w:val="single" w:sz="4" w:space="0" w:color="auto"/>
        <w:bottom w:val="single" w:sz="4" w:space="0" w:color="auto"/>
        <w:right w:val="single" w:sz="8" w:space="0" w:color="auto"/>
      </w:pBdr>
      <w:suppressAutoHyphens w:val="0"/>
      <w:spacing w:before="100" w:beforeAutospacing="1" w:after="100" w:afterAutospacing="1"/>
      <w:jc w:val="center"/>
    </w:pPr>
    <w:rPr>
      <w:sz w:val="24"/>
      <w:szCs w:val="24"/>
      <w:lang w:eastAsia="ru-RU"/>
    </w:rPr>
  </w:style>
  <w:style w:type="paragraph" w:customStyle="1" w:styleId="xl116">
    <w:name w:val="xl116"/>
    <w:basedOn w:val="a"/>
    <w:rsid w:val="001C5075"/>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jc w:val="center"/>
    </w:pPr>
    <w:rPr>
      <w:sz w:val="24"/>
      <w:szCs w:val="24"/>
      <w:lang w:eastAsia="ru-RU"/>
    </w:rPr>
  </w:style>
  <w:style w:type="paragraph" w:customStyle="1" w:styleId="xl117">
    <w:name w:val="xl117"/>
    <w:basedOn w:val="a"/>
    <w:rsid w:val="001C5075"/>
    <w:pPr>
      <w:pBdr>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18">
    <w:name w:val="xl118"/>
    <w:basedOn w:val="a"/>
    <w:rsid w:val="001C5075"/>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19">
    <w:name w:val="xl119"/>
    <w:basedOn w:val="a"/>
    <w:rsid w:val="001C5075"/>
    <w:pPr>
      <w:pBdr>
        <w:top w:val="single" w:sz="4" w:space="0" w:color="auto"/>
        <w:left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0">
    <w:name w:val="xl120"/>
    <w:basedOn w:val="a"/>
    <w:rsid w:val="001C5075"/>
    <w:pPr>
      <w:pBdr>
        <w:top w:val="single" w:sz="8" w:space="0" w:color="auto"/>
        <w:left w:val="single" w:sz="4" w:space="0" w:color="auto"/>
        <w:right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1">
    <w:name w:val="xl121"/>
    <w:basedOn w:val="a"/>
    <w:rsid w:val="001C5075"/>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22">
    <w:name w:val="xl122"/>
    <w:basedOn w:val="a"/>
    <w:rsid w:val="001C5075"/>
    <w:pPr>
      <w:pBdr>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3">
    <w:name w:val="xl123"/>
    <w:basedOn w:val="a"/>
    <w:rsid w:val="001C5075"/>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24">
    <w:name w:val="xl124"/>
    <w:basedOn w:val="a"/>
    <w:rsid w:val="001C5075"/>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5">
    <w:name w:val="xl125"/>
    <w:basedOn w:val="a"/>
    <w:rsid w:val="001C5075"/>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26">
    <w:name w:val="xl126"/>
    <w:basedOn w:val="a"/>
    <w:rsid w:val="001C5075"/>
    <w:pPr>
      <w:pBdr>
        <w:top w:val="single" w:sz="4" w:space="0" w:color="auto"/>
        <w:left w:val="single" w:sz="4" w:space="0" w:color="auto"/>
        <w:right w:val="single" w:sz="8" w:space="0" w:color="auto"/>
      </w:pBdr>
      <w:suppressAutoHyphens w:val="0"/>
      <w:spacing w:before="100" w:beforeAutospacing="1" w:after="100" w:afterAutospacing="1"/>
    </w:pPr>
    <w:rPr>
      <w:b/>
      <w:bCs/>
      <w:sz w:val="24"/>
      <w:szCs w:val="24"/>
      <w:lang w:eastAsia="ru-RU"/>
    </w:rPr>
  </w:style>
  <w:style w:type="paragraph" w:customStyle="1" w:styleId="xl127">
    <w:name w:val="xl127"/>
    <w:basedOn w:val="a"/>
    <w:rsid w:val="001C5075"/>
    <w:pPr>
      <w:pBdr>
        <w:top w:val="single" w:sz="8" w:space="0" w:color="auto"/>
        <w:left w:val="single" w:sz="8" w:space="0" w:color="auto"/>
        <w:bottom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8">
    <w:name w:val="xl128"/>
    <w:basedOn w:val="a"/>
    <w:rsid w:val="001C5075"/>
    <w:pPr>
      <w:pBdr>
        <w:top w:val="single" w:sz="8" w:space="0" w:color="auto"/>
        <w:bottom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9">
    <w:name w:val="xl129"/>
    <w:basedOn w:val="a"/>
    <w:rsid w:val="001C5075"/>
    <w:pPr>
      <w:pBdr>
        <w:top w:val="single" w:sz="8" w:space="0" w:color="auto"/>
        <w:bottom w:val="single" w:sz="8" w:space="0" w:color="auto"/>
        <w:right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30">
    <w:name w:val="xl130"/>
    <w:basedOn w:val="a"/>
    <w:rsid w:val="001C5075"/>
    <w:pPr>
      <w:pBdr>
        <w:top w:val="single" w:sz="4" w:space="0" w:color="auto"/>
        <w:left w:val="single" w:sz="8"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31">
    <w:name w:val="xl131"/>
    <w:basedOn w:val="a"/>
    <w:rsid w:val="001C5075"/>
    <w:pPr>
      <w:pBdr>
        <w:top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32">
    <w:name w:val="xl132"/>
    <w:basedOn w:val="a"/>
    <w:rsid w:val="001C5075"/>
    <w:pPr>
      <w:pBdr>
        <w:top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33">
    <w:name w:val="xl133"/>
    <w:basedOn w:val="a"/>
    <w:rsid w:val="001C5075"/>
    <w:pPr>
      <w:suppressAutoHyphens w:val="0"/>
      <w:spacing w:before="100" w:beforeAutospacing="1" w:after="100" w:afterAutospacing="1"/>
      <w:jc w:val="center"/>
    </w:pPr>
    <w:rPr>
      <w:b/>
      <w:bCs/>
      <w:sz w:val="24"/>
      <w:szCs w:val="24"/>
      <w:lang w:eastAsia="ru-RU"/>
    </w:rPr>
  </w:style>
  <w:style w:type="table" w:customStyle="1" w:styleId="18">
    <w:name w:val="Сетка таблицы1"/>
    <w:basedOn w:val="a1"/>
    <w:next w:val="af"/>
    <w:uiPriority w:val="59"/>
    <w:rsid w:val="001C5075"/>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
    <w:name w:val="Body Text 2"/>
    <w:basedOn w:val="a"/>
    <w:link w:val="210"/>
    <w:uiPriority w:val="99"/>
    <w:semiHidden/>
    <w:unhideWhenUsed/>
    <w:rsid w:val="001C5075"/>
    <w:pPr>
      <w:spacing w:after="120" w:line="480" w:lineRule="auto"/>
    </w:pPr>
  </w:style>
  <w:style w:type="character" w:customStyle="1" w:styleId="210">
    <w:name w:val="Основной текст 2 Знак1"/>
    <w:basedOn w:val="a0"/>
    <w:link w:val="2"/>
    <w:uiPriority w:val="99"/>
    <w:semiHidden/>
    <w:rsid w:val="001C5075"/>
    <w:rPr>
      <w:rFonts w:ascii="Times New Roman" w:eastAsia="Times New Roman" w:hAnsi="Times New Roman"/>
      <w:sz w:val="20"/>
      <w:szCs w:val="20"/>
      <w:lang w:eastAsia="zh-CN"/>
    </w:rPr>
  </w:style>
  <w:style w:type="table" w:customStyle="1" w:styleId="110">
    <w:name w:val="Сетка таблицы11"/>
    <w:basedOn w:val="a1"/>
    <w:next w:val="af"/>
    <w:uiPriority w:val="59"/>
    <w:rsid w:val="001C5075"/>
    <w:pPr>
      <w:spacing w:after="200" w:line="276" w:lineRule="auto"/>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Сетка таблицы12"/>
    <w:basedOn w:val="a1"/>
    <w:next w:val="af"/>
    <w:uiPriority w:val="39"/>
    <w:rsid w:val="001C5075"/>
    <w:rPr>
      <w:rFonts w:ascii="Times New Roman" w:hAnsi="Times New Roman"/>
      <w:sz w:val="28"/>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Сетка таблицы2"/>
    <w:basedOn w:val="a1"/>
    <w:next w:val="af"/>
    <w:uiPriority w:val="39"/>
    <w:rsid w:val="001C5075"/>
    <w:rPr>
      <w:rFonts w:ascii="Times New Roman" w:hAnsi="Times New Roman"/>
      <w:sz w:val="28"/>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uiPriority="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paragraph" w:styleId="5">
    <w:name w:val="heading 5"/>
    <w:basedOn w:val="a"/>
    <w:next w:val="a"/>
    <w:link w:val="50"/>
    <w:qFormat/>
    <w:locked/>
    <w:rsid w:val="001C5075"/>
    <w:pPr>
      <w:keepNext/>
      <w:suppressAutoHyphens w:val="0"/>
      <w:ind w:left="1531"/>
      <w:jc w:val="center"/>
      <w:outlineLvl w:val="4"/>
    </w:pPr>
    <w:rPr>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iPriority w:val="99"/>
    <w:unhideWhenUsed/>
    <w:rsid w:val="0047282B"/>
    <w:pPr>
      <w:tabs>
        <w:tab w:val="center" w:pos="4677"/>
        <w:tab w:val="right" w:pos="9355"/>
      </w:tabs>
    </w:pPr>
  </w:style>
  <w:style w:type="character" w:customStyle="1" w:styleId="ac">
    <w:name w:val="Нижний колонтитул Знак"/>
    <w:basedOn w:val="a0"/>
    <w:link w:val="ab"/>
    <w:uiPriority w:val="99"/>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uiPriority w:val="99"/>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50">
    <w:name w:val="Заголовок 5 Знак"/>
    <w:basedOn w:val="a0"/>
    <w:link w:val="5"/>
    <w:rsid w:val="001C5075"/>
    <w:rPr>
      <w:rFonts w:ascii="Times New Roman" w:eastAsia="Times New Roman" w:hAnsi="Times New Roman"/>
      <w:sz w:val="28"/>
      <w:szCs w:val="20"/>
    </w:rPr>
  </w:style>
  <w:style w:type="numbering" w:customStyle="1" w:styleId="15">
    <w:name w:val="Нет списка1"/>
    <w:next w:val="a2"/>
    <w:uiPriority w:val="99"/>
    <w:semiHidden/>
    <w:unhideWhenUsed/>
    <w:rsid w:val="001C5075"/>
  </w:style>
  <w:style w:type="paragraph" w:styleId="af9">
    <w:name w:val="Body Text"/>
    <w:basedOn w:val="a"/>
    <w:link w:val="afa"/>
    <w:rsid w:val="001C5075"/>
    <w:pPr>
      <w:suppressAutoHyphens w:val="0"/>
      <w:jc w:val="both"/>
    </w:pPr>
    <w:rPr>
      <w:sz w:val="24"/>
      <w:szCs w:val="24"/>
      <w:lang w:val="x-none" w:eastAsia="x-none"/>
    </w:rPr>
  </w:style>
  <w:style w:type="character" w:customStyle="1" w:styleId="afa">
    <w:name w:val="Основной текст Знак"/>
    <w:basedOn w:val="a0"/>
    <w:link w:val="af9"/>
    <w:rsid w:val="001C5075"/>
    <w:rPr>
      <w:rFonts w:ascii="Times New Roman" w:eastAsia="Times New Roman" w:hAnsi="Times New Roman"/>
      <w:sz w:val="24"/>
      <w:szCs w:val="24"/>
      <w:lang w:val="x-none" w:eastAsia="x-none"/>
    </w:rPr>
  </w:style>
  <w:style w:type="paragraph" w:styleId="HTML">
    <w:name w:val="HTML Preformatted"/>
    <w:basedOn w:val="a"/>
    <w:link w:val="HTML0"/>
    <w:uiPriority w:val="99"/>
    <w:unhideWhenUsed/>
    <w:rsid w:val="001C50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lang w:eastAsia="ru-RU"/>
    </w:rPr>
  </w:style>
  <w:style w:type="character" w:customStyle="1" w:styleId="HTML0">
    <w:name w:val="Стандартный HTML Знак"/>
    <w:basedOn w:val="a0"/>
    <w:link w:val="HTML"/>
    <w:uiPriority w:val="99"/>
    <w:rsid w:val="001C5075"/>
    <w:rPr>
      <w:rFonts w:ascii="Courier New" w:eastAsia="Times New Roman" w:hAnsi="Courier New" w:cs="Courier New"/>
      <w:sz w:val="20"/>
      <w:szCs w:val="20"/>
    </w:rPr>
  </w:style>
  <w:style w:type="paragraph" w:customStyle="1" w:styleId="21">
    <w:name w:val="Основной текст 21"/>
    <w:basedOn w:val="a"/>
    <w:next w:val="2"/>
    <w:link w:val="20"/>
    <w:uiPriority w:val="99"/>
    <w:semiHidden/>
    <w:unhideWhenUsed/>
    <w:rsid w:val="001C5075"/>
    <w:pPr>
      <w:suppressAutoHyphens w:val="0"/>
      <w:spacing w:after="120" w:line="480" w:lineRule="auto"/>
    </w:pPr>
    <w:rPr>
      <w:rFonts w:ascii="Calibri" w:eastAsia="Calibri" w:hAnsi="Calibri"/>
      <w:sz w:val="22"/>
      <w:szCs w:val="22"/>
      <w:lang w:eastAsia="ru-RU"/>
    </w:rPr>
  </w:style>
  <w:style w:type="character" w:customStyle="1" w:styleId="20">
    <w:name w:val="Основной текст 2 Знак"/>
    <w:basedOn w:val="a0"/>
    <w:link w:val="21"/>
    <w:uiPriority w:val="99"/>
    <w:semiHidden/>
    <w:rsid w:val="001C5075"/>
  </w:style>
  <w:style w:type="paragraph" w:customStyle="1" w:styleId="16">
    <w:name w:val="Верхний колонтитул1"/>
    <w:basedOn w:val="a"/>
    <w:next w:val="a9"/>
    <w:uiPriority w:val="99"/>
    <w:unhideWhenUsed/>
    <w:rsid w:val="001C5075"/>
    <w:pPr>
      <w:tabs>
        <w:tab w:val="center" w:pos="4677"/>
        <w:tab w:val="right" w:pos="9355"/>
      </w:tabs>
      <w:suppressAutoHyphens w:val="0"/>
    </w:pPr>
    <w:rPr>
      <w:rFonts w:ascii="Calibri" w:eastAsia="Calibri" w:hAnsi="Calibri"/>
      <w:sz w:val="22"/>
      <w:szCs w:val="22"/>
      <w:lang w:eastAsia="en-US"/>
    </w:rPr>
  </w:style>
  <w:style w:type="character" w:customStyle="1" w:styleId="17">
    <w:name w:val="Текст выноски Знак1"/>
    <w:basedOn w:val="a0"/>
    <w:uiPriority w:val="99"/>
    <w:semiHidden/>
    <w:rsid w:val="001C5075"/>
    <w:rPr>
      <w:rFonts w:ascii="Tahoma" w:hAnsi="Tahoma" w:cs="Tahoma"/>
      <w:sz w:val="16"/>
      <w:szCs w:val="16"/>
    </w:rPr>
  </w:style>
  <w:style w:type="paragraph" w:customStyle="1" w:styleId="xl63">
    <w:name w:val="xl63"/>
    <w:basedOn w:val="a"/>
    <w:rsid w:val="001C5075"/>
    <w:pPr>
      <w:suppressAutoHyphens w:val="0"/>
      <w:spacing w:before="100" w:beforeAutospacing="1" w:after="100" w:afterAutospacing="1"/>
    </w:pPr>
    <w:rPr>
      <w:lang w:eastAsia="ru-RU"/>
    </w:rPr>
  </w:style>
  <w:style w:type="paragraph" w:customStyle="1" w:styleId="xl64">
    <w:name w:val="xl64"/>
    <w:basedOn w:val="a"/>
    <w:rsid w:val="001C5075"/>
    <w:pPr>
      <w:suppressAutoHyphens w:val="0"/>
      <w:spacing w:before="100" w:beforeAutospacing="1" w:after="100" w:afterAutospacing="1"/>
      <w:jc w:val="center"/>
    </w:pPr>
    <w:rPr>
      <w:sz w:val="24"/>
      <w:szCs w:val="24"/>
      <w:lang w:eastAsia="ru-RU"/>
    </w:rPr>
  </w:style>
  <w:style w:type="paragraph" w:customStyle="1" w:styleId="xl65">
    <w:name w:val="xl65"/>
    <w:basedOn w:val="a"/>
    <w:rsid w:val="001C5075"/>
    <w:pPr>
      <w:suppressAutoHyphens w:val="0"/>
      <w:spacing w:before="100" w:beforeAutospacing="1" w:after="100" w:afterAutospacing="1"/>
    </w:pPr>
    <w:rPr>
      <w:sz w:val="24"/>
      <w:szCs w:val="24"/>
      <w:lang w:eastAsia="ru-RU"/>
    </w:rPr>
  </w:style>
  <w:style w:type="paragraph" w:customStyle="1" w:styleId="xl66">
    <w:name w:val="xl66"/>
    <w:basedOn w:val="a"/>
    <w:rsid w:val="001C5075"/>
    <w:pPr>
      <w:suppressAutoHyphens w:val="0"/>
      <w:spacing w:before="100" w:beforeAutospacing="1" w:after="100" w:afterAutospacing="1"/>
      <w:textAlignment w:val="center"/>
    </w:pPr>
    <w:rPr>
      <w:sz w:val="24"/>
      <w:szCs w:val="24"/>
      <w:lang w:eastAsia="ru-RU"/>
    </w:rPr>
  </w:style>
  <w:style w:type="paragraph" w:customStyle="1" w:styleId="xl67">
    <w:name w:val="xl67"/>
    <w:basedOn w:val="a"/>
    <w:rsid w:val="001C5075"/>
    <w:pPr>
      <w:suppressAutoHyphens w:val="0"/>
      <w:spacing w:before="100" w:beforeAutospacing="1" w:after="100" w:afterAutospacing="1"/>
      <w:jc w:val="center"/>
    </w:pPr>
    <w:rPr>
      <w:sz w:val="24"/>
      <w:szCs w:val="24"/>
      <w:lang w:eastAsia="ru-RU"/>
    </w:rPr>
  </w:style>
  <w:style w:type="paragraph" w:customStyle="1" w:styleId="xl68">
    <w:name w:val="xl68"/>
    <w:basedOn w:val="a"/>
    <w:rsid w:val="001C5075"/>
    <w:pPr>
      <w:suppressAutoHyphens w:val="0"/>
      <w:spacing w:before="100" w:beforeAutospacing="1" w:after="100" w:afterAutospacing="1"/>
      <w:jc w:val="center"/>
      <w:textAlignment w:val="center"/>
    </w:pPr>
    <w:rPr>
      <w:sz w:val="24"/>
      <w:szCs w:val="24"/>
      <w:lang w:eastAsia="ru-RU"/>
    </w:rPr>
  </w:style>
  <w:style w:type="paragraph" w:customStyle="1" w:styleId="xl69">
    <w:name w:val="xl69"/>
    <w:basedOn w:val="a"/>
    <w:rsid w:val="001C5075"/>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0">
    <w:name w:val="xl70"/>
    <w:basedOn w:val="a"/>
    <w:rsid w:val="001C5075"/>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1">
    <w:name w:val="xl71"/>
    <w:basedOn w:val="a"/>
    <w:rsid w:val="001C5075"/>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2">
    <w:name w:val="xl72"/>
    <w:basedOn w:val="a"/>
    <w:rsid w:val="001C5075"/>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3">
    <w:name w:val="xl73"/>
    <w:basedOn w:val="a"/>
    <w:rsid w:val="001C5075"/>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4">
    <w:name w:val="xl74"/>
    <w:basedOn w:val="a"/>
    <w:rsid w:val="001C5075"/>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5">
    <w:name w:val="xl75"/>
    <w:basedOn w:val="a"/>
    <w:rsid w:val="001C5075"/>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6">
    <w:name w:val="xl76"/>
    <w:basedOn w:val="a"/>
    <w:rsid w:val="001C5075"/>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7">
    <w:name w:val="xl77"/>
    <w:basedOn w:val="a"/>
    <w:rsid w:val="001C5075"/>
    <w:pPr>
      <w:pBdr>
        <w:top w:val="single" w:sz="4" w:space="0" w:color="auto"/>
        <w:left w:val="single" w:sz="4" w:space="0" w:color="auto"/>
        <w:bottom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8">
    <w:name w:val="xl78"/>
    <w:basedOn w:val="a"/>
    <w:rsid w:val="001C5075"/>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9">
    <w:name w:val="xl79"/>
    <w:basedOn w:val="a"/>
    <w:rsid w:val="001C5075"/>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color w:val="000000"/>
      <w:sz w:val="24"/>
      <w:szCs w:val="24"/>
      <w:lang w:eastAsia="ru-RU"/>
    </w:rPr>
  </w:style>
  <w:style w:type="paragraph" w:customStyle="1" w:styleId="xl80">
    <w:name w:val="xl80"/>
    <w:basedOn w:val="a"/>
    <w:rsid w:val="001C5075"/>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color w:val="000000"/>
      <w:sz w:val="24"/>
      <w:szCs w:val="24"/>
      <w:lang w:eastAsia="ru-RU"/>
    </w:rPr>
  </w:style>
  <w:style w:type="paragraph" w:customStyle="1" w:styleId="xl81">
    <w:name w:val="xl81"/>
    <w:basedOn w:val="a"/>
    <w:rsid w:val="001C5075"/>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2">
    <w:name w:val="xl82"/>
    <w:basedOn w:val="a"/>
    <w:rsid w:val="001C5075"/>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3">
    <w:name w:val="xl83"/>
    <w:basedOn w:val="a"/>
    <w:rsid w:val="001C5075"/>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4">
    <w:name w:val="xl84"/>
    <w:basedOn w:val="a"/>
    <w:rsid w:val="001C5075"/>
    <w:pPr>
      <w:suppressAutoHyphens w:val="0"/>
      <w:spacing w:before="100" w:beforeAutospacing="1" w:after="100" w:afterAutospacing="1"/>
      <w:jc w:val="center"/>
      <w:textAlignment w:val="center"/>
    </w:pPr>
    <w:rPr>
      <w:sz w:val="24"/>
      <w:szCs w:val="24"/>
      <w:lang w:eastAsia="ru-RU"/>
    </w:rPr>
  </w:style>
  <w:style w:type="paragraph" w:customStyle="1" w:styleId="xl85">
    <w:name w:val="xl85"/>
    <w:basedOn w:val="a"/>
    <w:rsid w:val="001C5075"/>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sz w:val="24"/>
      <w:szCs w:val="24"/>
      <w:lang w:eastAsia="ru-RU"/>
    </w:rPr>
  </w:style>
  <w:style w:type="paragraph" w:customStyle="1" w:styleId="xl86">
    <w:name w:val="xl86"/>
    <w:basedOn w:val="a"/>
    <w:rsid w:val="001C5075"/>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7">
    <w:name w:val="xl87"/>
    <w:basedOn w:val="a"/>
    <w:rsid w:val="001C5075"/>
    <w:pPr>
      <w:pBdr>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88">
    <w:name w:val="xl88"/>
    <w:basedOn w:val="a"/>
    <w:rsid w:val="001C5075"/>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9">
    <w:name w:val="xl89"/>
    <w:basedOn w:val="a"/>
    <w:rsid w:val="001C5075"/>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0">
    <w:name w:val="xl90"/>
    <w:basedOn w:val="a"/>
    <w:rsid w:val="001C5075"/>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1">
    <w:name w:val="xl91"/>
    <w:basedOn w:val="a"/>
    <w:rsid w:val="001C5075"/>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2">
    <w:name w:val="xl92"/>
    <w:basedOn w:val="a"/>
    <w:rsid w:val="001C5075"/>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3">
    <w:name w:val="xl93"/>
    <w:basedOn w:val="a"/>
    <w:rsid w:val="001C5075"/>
    <w:pPr>
      <w:pBdr>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94">
    <w:name w:val="xl94"/>
    <w:basedOn w:val="a"/>
    <w:rsid w:val="001C5075"/>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5">
    <w:name w:val="xl95"/>
    <w:basedOn w:val="a"/>
    <w:rsid w:val="001C5075"/>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6">
    <w:name w:val="xl96"/>
    <w:basedOn w:val="a"/>
    <w:rsid w:val="001C5075"/>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7">
    <w:name w:val="xl97"/>
    <w:basedOn w:val="a"/>
    <w:rsid w:val="001C5075"/>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8">
    <w:name w:val="xl98"/>
    <w:basedOn w:val="a"/>
    <w:rsid w:val="001C5075"/>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9">
    <w:name w:val="xl99"/>
    <w:basedOn w:val="a"/>
    <w:rsid w:val="001C5075"/>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0">
    <w:name w:val="xl100"/>
    <w:basedOn w:val="a"/>
    <w:rsid w:val="001C5075"/>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1">
    <w:name w:val="xl101"/>
    <w:basedOn w:val="a"/>
    <w:rsid w:val="001C5075"/>
    <w:pPr>
      <w:pBdr>
        <w:top w:val="single" w:sz="4" w:space="0" w:color="auto"/>
        <w:left w:val="single" w:sz="4" w:space="0" w:color="auto"/>
        <w:right w:val="single" w:sz="4" w:space="0" w:color="auto"/>
      </w:pBdr>
      <w:suppressAutoHyphens w:val="0"/>
      <w:spacing w:before="100" w:beforeAutospacing="1" w:after="100" w:afterAutospacing="1"/>
      <w:jc w:val="center"/>
    </w:pPr>
    <w:rPr>
      <w:b/>
      <w:bCs/>
      <w:sz w:val="24"/>
      <w:szCs w:val="24"/>
      <w:lang w:eastAsia="ru-RU"/>
    </w:rPr>
  </w:style>
  <w:style w:type="paragraph" w:customStyle="1" w:styleId="xl102">
    <w:name w:val="xl102"/>
    <w:basedOn w:val="a"/>
    <w:rsid w:val="001C5075"/>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3">
    <w:name w:val="xl103"/>
    <w:basedOn w:val="a"/>
    <w:rsid w:val="001C5075"/>
    <w:pPr>
      <w:pBdr>
        <w:top w:val="single" w:sz="4" w:space="0" w:color="auto"/>
        <w:lef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4">
    <w:name w:val="xl104"/>
    <w:basedOn w:val="a"/>
    <w:rsid w:val="001C5075"/>
    <w:pPr>
      <w:pBdr>
        <w:top w:val="single" w:sz="4" w:space="0" w:color="auto"/>
        <w:left w:val="single" w:sz="8"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5">
    <w:name w:val="xl105"/>
    <w:basedOn w:val="a"/>
    <w:rsid w:val="001C5075"/>
    <w:pPr>
      <w:pBdr>
        <w:top w:val="single" w:sz="4" w:space="0" w:color="auto"/>
        <w:left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106">
    <w:name w:val="xl106"/>
    <w:basedOn w:val="a"/>
    <w:rsid w:val="001C5075"/>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7">
    <w:name w:val="xl107"/>
    <w:basedOn w:val="a"/>
    <w:rsid w:val="001C5075"/>
    <w:pPr>
      <w:pBdr>
        <w:left w:val="single" w:sz="4" w:space="0" w:color="auto"/>
        <w:bottom w:val="single" w:sz="4" w:space="0" w:color="auto"/>
        <w:right w:val="single" w:sz="4" w:space="0" w:color="auto"/>
      </w:pBdr>
      <w:suppressAutoHyphens w:val="0"/>
      <w:spacing w:before="100" w:beforeAutospacing="1" w:after="100" w:afterAutospacing="1"/>
      <w:textAlignment w:val="center"/>
    </w:pPr>
    <w:rPr>
      <w:color w:val="000000"/>
      <w:sz w:val="24"/>
      <w:szCs w:val="24"/>
      <w:lang w:eastAsia="ru-RU"/>
    </w:rPr>
  </w:style>
  <w:style w:type="paragraph" w:customStyle="1" w:styleId="xl108">
    <w:name w:val="xl108"/>
    <w:basedOn w:val="a"/>
    <w:rsid w:val="001C5075"/>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color w:val="000000"/>
      <w:sz w:val="24"/>
      <w:szCs w:val="24"/>
      <w:lang w:eastAsia="ru-RU"/>
    </w:rPr>
  </w:style>
  <w:style w:type="paragraph" w:customStyle="1" w:styleId="xl109">
    <w:name w:val="xl109"/>
    <w:basedOn w:val="a"/>
    <w:rsid w:val="001C5075"/>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0">
    <w:name w:val="xl110"/>
    <w:basedOn w:val="a"/>
    <w:rsid w:val="001C5075"/>
    <w:pPr>
      <w:pBdr>
        <w:top w:val="single" w:sz="8" w:space="0" w:color="auto"/>
        <w:left w:val="single" w:sz="8"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1">
    <w:name w:val="xl111"/>
    <w:basedOn w:val="a"/>
    <w:rsid w:val="001C5075"/>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2">
    <w:name w:val="xl112"/>
    <w:basedOn w:val="a"/>
    <w:rsid w:val="001C5075"/>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3">
    <w:name w:val="xl113"/>
    <w:basedOn w:val="a"/>
    <w:rsid w:val="001C5075"/>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4">
    <w:name w:val="xl114"/>
    <w:basedOn w:val="a"/>
    <w:rsid w:val="001C5075"/>
    <w:pPr>
      <w:pBdr>
        <w:top w:val="single" w:sz="8" w:space="0" w:color="auto"/>
        <w:lef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5">
    <w:name w:val="xl115"/>
    <w:basedOn w:val="a"/>
    <w:rsid w:val="001C5075"/>
    <w:pPr>
      <w:pBdr>
        <w:left w:val="single" w:sz="4" w:space="0" w:color="auto"/>
        <w:bottom w:val="single" w:sz="4" w:space="0" w:color="auto"/>
        <w:right w:val="single" w:sz="8" w:space="0" w:color="auto"/>
      </w:pBdr>
      <w:suppressAutoHyphens w:val="0"/>
      <w:spacing w:before="100" w:beforeAutospacing="1" w:after="100" w:afterAutospacing="1"/>
      <w:jc w:val="center"/>
    </w:pPr>
    <w:rPr>
      <w:sz w:val="24"/>
      <w:szCs w:val="24"/>
      <w:lang w:eastAsia="ru-RU"/>
    </w:rPr>
  </w:style>
  <w:style w:type="paragraph" w:customStyle="1" w:styleId="xl116">
    <w:name w:val="xl116"/>
    <w:basedOn w:val="a"/>
    <w:rsid w:val="001C5075"/>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jc w:val="center"/>
    </w:pPr>
    <w:rPr>
      <w:sz w:val="24"/>
      <w:szCs w:val="24"/>
      <w:lang w:eastAsia="ru-RU"/>
    </w:rPr>
  </w:style>
  <w:style w:type="paragraph" w:customStyle="1" w:styleId="xl117">
    <w:name w:val="xl117"/>
    <w:basedOn w:val="a"/>
    <w:rsid w:val="001C5075"/>
    <w:pPr>
      <w:pBdr>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18">
    <w:name w:val="xl118"/>
    <w:basedOn w:val="a"/>
    <w:rsid w:val="001C5075"/>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19">
    <w:name w:val="xl119"/>
    <w:basedOn w:val="a"/>
    <w:rsid w:val="001C5075"/>
    <w:pPr>
      <w:pBdr>
        <w:top w:val="single" w:sz="4" w:space="0" w:color="auto"/>
        <w:left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0">
    <w:name w:val="xl120"/>
    <w:basedOn w:val="a"/>
    <w:rsid w:val="001C5075"/>
    <w:pPr>
      <w:pBdr>
        <w:top w:val="single" w:sz="8" w:space="0" w:color="auto"/>
        <w:left w:val="single" w:sz="4" w:space="0" w:color="auto"/>
        <w:right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1">
    <w:name w:val="xl121"/>
    <w:basedOn w:val="a"/>
    <w:rsid w:val="001C5075"/>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22">
    <w:name w:val="xl122"/>
    <w:basedOn w:val="a"/>
    <w:rsid w:val="001C5075"/>
    <w:pPr>
      <w:pBdr>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3">
    <w:name w:val="xl123"/>
    <w:basedOn w:val="a"/>
    <w:rsid w:val="001C5075"/>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24">
    <w:name w:val="xl124"/>
    <w:basedOn w:val="a"/>
    <w:rsid w:val="001C5075"/>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5">
    <w:name w:val="xl125"/>
    <w:basedOn w:val="a"/>
    <w:rsid w:val="001C5075"/>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26">
    <w:name w:val="xl126"/>
    <w:basedOn w:val="a"/>
    <w:rsid w:val="001C5075"/>
    <w:pPr>
      <w:pBdr>
        <w:top w:val="single" w:sz="4" w:space="0" w:color="auto"/>
        <w:left w:val="single" w:sz="4" w:space="0" w:color="auto"/>
        <w:right w:val="single" w:sz="8" w:space="0" w:color="auto"/>
      </w:pBdr>
      <w:suppressAutoHyphens w:val="0"/>
      <w:spacing w:before="100" w:beforeAutospacing="1" w:after="100" w:afterAutospacing="1"/>
    </w:pPr>
    <w:rPr>
      <w:b/>
      <w:bCs/>
      <w:sz w:val="24"/>
      <w:szCs w:val="24"/>
      <w:lang w:eastAsia="ru-RU"/>
    </w:rPr>
  </w:style>
  <w:style w:type="paragraph" w:customStyle="1" w:styleId="xl127">
    <w:name w:val="xl127"/>
    <w:basedOn w:val="a"/>
    <w:rsid w:val="001C5075"/>
    <w:pPr>
      <w:pBdr>
        <w:top w:val="single" w:sz="8" w:space="0" w:color="auto"/>
        <w:left w:val="single" w:sz="8" w:space="0" w:color="auto"/>
        <w:bottom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8">
    <w:name w:val="xl128"/>
    <w:basedOn w:val="a"/>
    <w:rsid w:val="001C5075"/>
    <w:pPr>
      <w:pBdr>
        <w:top w:val="single" w:sz="8" w:space="0" w:color="auto"/>
        <w:bottom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9">
    <w:name w:val="xl129"/>
    <w:basedOn w:val="a"/>
    <w:rsid w:val="001C5075"/>
    <w:pPr>
      <w:pBdr>
        <w:top w:val="single" w:sz="8" w:space="0" w:color="auto"/>
        <w:bottom w:val="single" w:sz="8" w:space="0" w:color="auto"/>
        <w:right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30">
    <w:name w:val="xl130"/>
    <w:basedOn w:val="a"/>
    <w:rsid w:val="001C5075"/>
    <w:pPr>
      <w:pBdr>
        <w:top w:val="single" w:sz="4" w:space="0" w:color="auto"/>
        <w:left w:val="single" w:sz="8"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31">
    <w:name w:val="xl131"/>
    <w:basedOn w:val="a"/>
    <w:rsid w:val="001C5075"/>
    <w:pPr>
      <w:pBdr>
        <w:top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32">
    <w:name w:val="xl132"/>
    <w:basedOn w:val="a"/>
    <w:rsid w:val="001C5075"/>
    <w:pPr>
      <w:pBdr>
        <w:top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33">
    <w:name w:val="xl133"/>
    <w:basedOn w:val="a"/>
    <w:rsid w:val="001C5075"/>
    <w:pPr>
      <w:suppressAutoHyphens w:val="0"/>
      <w:spacing w:before="100" w:beforeAutospacing="1" w:after="100" w:afterAutospacing="1"/>
      <w:jc w:val="center"/>
    </w:pPr>
    <w:rPr>
      <w:b/>
      <w:bCs/>
      <w:sz w:val="24"/>
      <w:szCs w:val="24"/>
      <w:lang w:eastAsia="ru-RU"/>
    </w:rPr>
  </w:style>
  <w:style w:type="table" w:customStyle="1" w:styleId="18">
    <w:name w:val="Сетка таблицы1"/>
    <w:basedOn w:val="a1"/>
    <w:next w:val="af"/>
    <w:uiPriority w:val="59"/>
    <w:rsid w:val="001C5075"/>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
    <w:name w:val="Body Text 2"/>
    <w:basedOn w:val="a"/>
    <w:link w:val="210"/>
    <w:uiPriority w:val="99"/>
    <w:semiHidden/>
    <w:unhideWhenUsed/>
    <w:rsid w:val="001C5075"/>
    <w:pPr>
      <w:spacing w:after="120" w:line="480" w:lineRule="auto"/>
    </w:pPr>
  </w:style>
  <w:style w:type="character" w:customStyle="1" w:styleId="210">
    <w:name w:val="Основной текст 2 Знак1"/>
    <w:basedOn w:val="a0"/>
    <w:link w:val="2"/>
    <w:uiPriority w:val="99"/>
    <w:semiHidden/>
    <w:rsid w:val="001C5075"/>
    <w:rPr>
      <w:rFonts w:ascii="Times New Roman" w:eastAsia="Times New Roman" w:hAnsi="Times New Roman"/>
      <w:sz w:val="20"/>
      <w:szCs w:val="20"/>
      <w:lang w:eastAsia="zh-CN"/>
    </w:rPr>
  </w:style>
  <w:style w:type="table" w:customStyle="1" w:styleId="110">
    <w:name w:val="Сетка таблицы11"/>
    <w:basedOn w:val="a1"/>
    <w:next w:val="af"/>
    <w:uiPriority w:val="59"/>
    <w:rsid w:val="001C5075"/>
    <w:pPr>
      <w:spacing w:after="200" w:line="276" w:lineRule="auto"/>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Сетка таблицы12"/>
    <w:basedOn w:val="a1"/>
    <w:next w:val="af"/>
    <w:uiPriority w:val="39"/>
    <w:rsid w:val="001C5075"/>
    <w:rPr>
      <w:rFonts w:ascii="Times New Roman" w:hAnsi="Times New Roman"/>
      <w:sz w:val="28"/>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Сетка таблицы2"/>
    <w:basedOn w:val="a1"/>
    <w:next w:val="af"/>
    <w:uiPriority w:val="39"/>
    <w:rsid w:val="001C5075"/>
    <w:rPr>
      <w:rFonts w:ascii="Times New Roman" w:hAnsi="Times New Roman"/>
      <w:sz w:val="28"/>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0F9F3A-F99A-4128-89FA-55CE3500E7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49</Pages>
  <Words>15119</Words>
  <Characters>86182</Characters>
  <Application>Microsoft Office Word</Application>
  <DocSecurity>0</DocSecurity>
  <Lines>718</Lines>
  <Paragraphs>202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101099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Морозов Юрий Владимирович</cp:lastModifiedBy>
  <cp:revision>3</cp:revision>
  <cp:lastPrinted>2019-07-11T09:15:00Z</cp:lastPrinted>
  <dcterms:created xsi:type="dcterms:W3CDTF">2019-10-04T07:54:00Z</dcterms:created>
  <dcterms:modified xsi:type="dcterms:W3CDTF">2019-10-04T08:29:00Z</dcterms:modified>
</cp:coreProperties>
</file>