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6BB" w:rsidRDefault="008E26BB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8E26BB" w:rsidRDefault="008E26BB" w:rsidP="008E26B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Датчик</w:t>
            </w:r>
            <w:proofErr w:type="gramStart"/>
            <w:r w:rsidRPr="0056620D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56620D">
              <w:rPr>
                <w:rFonts w:ascii="Times New Roman" w:hAnsi="Times New Roman" w:cs="Times New Roman"/>
                <w:sz w:val="24"/>
                <w:szCs w:val="24"/>
              </w:rPr>
              <w:t xml:space="preserve"> 210-11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 xml:space="preserve">Датчик-реле т 145 1м </w:t>
            </w:r>
            <w:proofErr w:type="gramStart"/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Испаритель Минск-15М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Клапан всасывающий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Моновакуметр</w:t>
            </w:r>
            <w:proofErr w:type="spellEnd"/>
            <w:r w:rsidRPr="0056620D">
              <w:rPr>
                <w:rFonts w:ascii="Times New Roman" w:hAnsi="Times New Roman" w:cs="Times New Roman"/>
                <w:sz w:val="24"/>
                <w:szCs w:val="24"/>
              </w:rPr>
              <w:t xml:space="preserve"> 2010 КЭП 60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Нож к МИМ-500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Патрон-осушитель ЗИЛ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Прокладка 01-2-4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Прокладка 02-05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Прокладка 10-02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Прокладка ФУУ 80 00 26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Пускатель ПМА 3100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Резина уплотнительная ОКА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Реле РТХО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Ролик к КНА-600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Трансформатор т-1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Тэн 87 (КНЭ-100)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Тэн 12 (КНЭ-250)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Тэн (КПЭ-50)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Электрод сухого хода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6620D" w:rsidRPr="0024696E" w:rsidTr="0056620D">
        <w:tc>
          <w:tcPr>
            <w:tcW w:w="958" w:type="dxa"/>
            <w:vAlign w:val="center"/>
          </w:tcPr>
          <w:p w:rsidR="0056620D" w:rsidRPr="009B01FB" w:rsidRDefault="0056620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387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Электороконфорка</w:t>
            </w:r>
            <w:proofErr w:type="spellEnd"/>
            <w:r w:rsidRPr="0056620D">
              <w:rPr>
                <w:rFonts w:ascii="Times New Roman" w:hAnsi="Times New Roman" w:cs="Times New Roman"/>
                <w:sz w:val="24"/>
                <w:szCs w:val="24"/>
              </w:rPr>
              <w:t xml:space="preserve"> КЭ-012/3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56620D" w:rsidRPr="0056620D" w:rsidRDefault="0056620D" w:rsidP="0056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56620D" w:rsidRPr="0024696E" w:rsidRDefault="0056620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56620D" w:rsidRPr="0056620D">
        <w:rPr>
          <w:rFonts w:ascii="Times New Roman" w:hAnsi="Times New Roman" w:cs="Times New Roman"/>
          <w:sz w:val="24"/>
          <w:szCs w:val="24"/>
        </w:rPr>
        <w:t xml:space="preserve">войсковая часть 3698, 630122, г. Новосибирск, ул. </w:t>
      </w:r>
      <w:proofErr w:type="spellStart"/>
      <w:r w:rsidR="0056620D" w:rsidRPr="0056620D">
        <w:rPr>
          <w:rFonts w:ascii="Times New Roman" w:hAnsi="Times New Roman" w:cs="Times New Roman"/>
          <w:sz w:val="24"/>
          <w:szCs w:val="24"/>
        </w:rPr>
        <w:t>Плахотного</w:t>
      </w:r>
      <w:proofErr w:type="spellEnd"/>
      <w:r w:rsidR="0056620D" w:rsidRPr="0056620D">
        <w:rPr>
          <w:rFonts w:ascii="Times New Roman" w:hAnsi="Times New Roman" w:cs="Times New Roman"/>
          <w:sz w:val="24"/>
          <w:szCs w:val="24"/>
        </w:rPr>
        <w:t>, 160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C2E2B"/>
    <w:rsid w:val="001D503D"/>
    <w:rsid w:val="0024696E"/>
    <w:rsid w:val="003D7201"/>
    <w:rsid w:val="00553BF6"/>
    <w:rsid w:val="0056620D"/>
    <w:rsid w:val="00593AD6"/>
    <w:rsid w:val="00742E87"/>
    <w:rsid w:val="008E26BB"/>
    <w:rsid w:val="009B01FB"/>
    <w:rsid w:val="00A62221"/>
    <w:rsid w:val="00A93FB2"/>
    <w:rsid w:val="00AC529B"/>
    <w:rsid w:val="00B440F1"/>
    <w:rsid w:val="00D23180"/>
    <w:rsid w:val="00DA3F66"/>
    <w:rsid w:val="00DB2161"/>
    <w:rsid w:val="00EB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2018-12-14T05:06:00Z</cp:lastPrinted>
  <dcterms:created xsi:type="dcterms:W3CDTF">2019-08-14T00:43:00Z</dcterms:created>
  <dcterms:modified xsi:type="dcterms:W3CDTF">2019-08-15T01:49:00Z</dcterms:modified>
</cp:coreProperties>
</file>