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5A4" w:rsidRDefault="00DD01A3">
      <w:pPr>
        <w:tabs>
          <w:tab w:val="left" w:pos="7794"/>
        </w:tabs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15 от «26» августа 2020 года</w:t>
      </w:r>
    </w:p>
    <w:p w:rsidR="00A165A4" w:rsidRDefault="00DD01A3">
      <w:pPr>
        <w:tabs>
          <w:tab w:val="left" w:pos="779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проведении продажи высвобождаемого движимого военного имущества</w:t>
      </w:r>
    </w:p>
    <w:p w:rsidR="00A165A4" w:rsidRDefault="00DD01A3">
      <w:pPr>
        <w:tabs>
          <w:tab w:val="left" w:pos="7794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государственного органа, принявшего 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A165A4" w:rsidRDefault="00DD01A3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A165A4" w:rsidRDefault="00DD01A3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ФГКУ «ОВО ВНГ России по Сахалинской области», 693020, Сахалинская область,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.Ю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жно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-Сахалинск, ул. Ленина 149.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112 635,00 руб.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снижения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A165A4" w:rsidRDefault="00DD01A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11 263,50 руб.</w:t>
            </w:r>
          </w:p>
          <w:p w:rsidR="00A165A4" w:rsidRDefault="00A16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A165A4" w:rsidRDefault="00DD01A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5 631,75 руб.</w:t>
            </w:r>
          </w:p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A165A4" w:rsidRDefault="00DD01A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56 317,50 руб.</w:t>
            </w:r>
          </w:p>
          <w:p w:rsidR="00A165A4" w:rsidRDefault="00A16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65A4" w:rsidRDefault="00DD01A3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задатка, срок и порядок его внесения,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- 22 527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 руб.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A165A4" w:rsidRDefault="00DD01A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A165A4" w:rsidRDefault="00DD01A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A165A4" w:rsidRDefault="00DD01A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A165A4" w:rsidRDefault="00DD01A3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A165A4" w:rsidRDefault="00DD01A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A165A4" w:rsidRDefault="00DD01A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A165A4" w:rsidRDefault="00DD01A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A165A4" w:rsidRDefault="00DD01A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A165A4" w:rsidRDefault="00DD01A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A165A4" w:rsidRDefault="00DD01A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A165A4" w:rsidRDefault="00DD01A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A165A4" w:rsidRDefault="00DD01A3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A165A4" w:rsidRDefault="00DD01A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A165A4" w:rsidRDefault="00DD01A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A165A4" w:rsidRDefault="00DD01A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A165A4" w:rsidRDefault="00DD01A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A165A4" w:rsidRDefault="00DD01A3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A165A4" w:rsidRDefault="00DD01A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A165A4" w:rsidRDefault="00DD01A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A165A4" w:rsidRDefault="00DD01A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A165A4" w:rsidRDefault="00DD01A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A165A4" w:rsidRDefault="00DD01A3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соответствующей лицензии);</w:t>
            </w:r>
          </w:p>
          <w:p w:rsidR="00A165A4" w:rsidRDefault="00DD01A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A165A4" w:rsidRDefault="00DD01A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165A4" w:rsidRDefault="00DD01A3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A165A4" w:rsidRDefault="00DD01A3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A165A4" w:rsidRDefault="00DD01A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A165A4" w:rsidRDefault="00DD01A3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A165A4" w:rsidRDefault="00DD01A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A165A4" w:rsidRDefault="00DD01A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A165A4" w:rsidRDefault="00DD01A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A165A4" w:rsidRDefault="00DD01A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A165A4" w:rsidRDefault="00A165A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5A4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165A4" w:rsidRDefault="00DD01A3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A165A4" w:rsidRDefault="00DD01A3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A165A4" w:rsidRDefault="00DD01A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A165A4" w:rsidRDefault="00DD01A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представляют копии всех листов документа,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A165A4" w:rsidRDefault="00DD01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A165A4" w:rsidRDefault="00DD01A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A165A4" w:rsidRDefault="00DD01A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A165A4" w:rsidRDefault="00DD01A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A165A4" w:rsidRDefault="00A165A4">
            <w:pPr>
              <w:spacing w:after="0" w:line="240" w:lineRule="auto"/>
              <w:jc w:val="both"/>
            </w:pP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A165A4" w:rsidRDefault="00DD01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A165A4" w:rsidRDefault="00DD0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A165A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продажи имущества посредством публичного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A165A4" w:rsidRDefault="00DD01A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A165A4" w:rsidRDefault="00DD01A3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A165A4" w:rsidRDefault="00A165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5A4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A165A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A165A4" w:rsidRDefault="00DD01A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A165A4" w:rsidRDefault="00A165A4">
      <w:pPr>
        <w:rPr>
          <w:rFonts w:ascii="Times New Roman" w:hAnsi="Times New Roman" w:cs="Times New Roman"/>
          <w:sz w:val="24"/>
          <w:szCs w:val="24"/>
        </w:rPr>
      </w:pPr>
    </w:p>
    <w:p w:rsidR="00A165A4" w:rsidRDefault="00A165A4">
      <w:pPr>
        <w:rPr>
          <w:rFonts w:ascii="Times New Roman" w:hAnsi="Times New Roman" w:cs="Times New Roman"/>
          <w:sz w:val="24"/>
          <w:szCs w:val="24"/>
        </w:rPr>
      </w:pPr>
    </w:p>
    <w:p w:rsidR="00A165A4" w:rsidRDefault="00A165A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01A3" w:rsidRDefault="00DD01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165A4" w:rsidRDefault="00A165A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165A4" w:rsidRDefault="00DD01A3">
      <w:pPr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A165A4" w:rsidRDefault="00DD01A3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A165A4" w:rsidRDefault="00A16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65A4" w:rsidRDefault="00A165A4">
      <w:pPr>
        <w:pStyle w:val="HTML0"/>
        <w:jc w:val="right"/>
      </w:pPr>
    </w:p>
    <w:p w:rsidR="00A165A4" w:rsidRDefault="00A165A4">
      <w:pPr>
        <w:pStyle w:val="HTML0"/>
        <w:jc w:val="right"/>
      </w:pPr>
    </w:p>
    <w:p w:rsidR="00A165A4" w:rsidRDefault="00A165A4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5"/>
        <w:gridCol w:w="4529"/>
        <w:gridCol w:w="1560"/>
        <w:gridCol w:w="1559"/>
        <w:gridCol w:w="1980"/>
      </w:tblGrid>
      <w:tr w:rsidR="00A165A4">
        <w:trPr>
          <w:tblHeader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54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4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A165A4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сукна темно-синего цвета и элементами из поливинилхлоридной пленки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165A4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для сотрудников подразделений вневедомственной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охраны МВД России, из ткани жаккардового переплетения, с полем стального цвета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165A4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темно-синего цвета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165A4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серо-голубого цвета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165A4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принадлежности к МВД России для сотрудников, имеющих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специальные звания полиции, из ткани жаккардового переплетения, с полем стального цвета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165A4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белого цвета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165A4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принадлежности к МВД России для сотрудников, имеющих специальные звания полиции, из ткани жаккардового переплетения, с полем белого цвета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5A4" w:rsidRDefault="00DD01A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165A4" w:rsidRDefault="00A165A4">
      <w:pPr>
        <w:pStyle w:val="HTML0"/>
        <w:jc w:val="right"/>
      </w:pPr>
    </w:p>
    <w:p w:rsidR="00A165A4" w:rsidRDefault="00A165A4">
      <w:pPr>
        <w:pStyle w:val="HTML0"/>
        <w:jc w:val="right"/>
      </w:pPr>
    </w:p>
    <w:p w:rsidR="00A165A4" w:rsidRDefault="00A165A4">
      <w:pPr>
        <w:pStyle w:val="HTML0"/>
        <w:jc w:val="right"/>
      </w:pPr>
      <w:bookmarkStart w:id="5" w:name="_GoBack"/>
      <w:bookmarkEnd w:id="5"/>
    </w:p>
    <w:sectPr w:rsidR="00A165A4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D5CDF"/>
    <w:multiLevelType w:val="multilevel"/>
    <w:tmpl w:val="3C2A9E9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ED3181E"/>
    <w:multiLevelType w:val="multilevel"/>
    <w:tmpl w:val="BF0CDC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5A4"/>
    <w:rsid w:val="00A165A4"/>
    <w:rsid w:val="00DD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1E9E7-5862-4989-82D9-BBA700D1A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3232</Words>
  <Characters>18423</Characters>
  <Application>Microsoft Office Word</Application>
  <DocSecurity>0</DocSecurity>
  <Lines>153</Lines>
  <Paragraphs>43</Paragraphs>
  <ScaleCrop>false</ScaleCrop>
  <Company/>
  <LinksUpToDate>false</LinksUpToDate>
  <CharactersWithSpaces>21612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4</cp:revision>
  <cp:lastPrinted>2020-07-17T06:06:00Z</cp:lastPrinted>
  <dcterms:created xsi:type="dcterms:W3CDTF">2020-08-24T01:48:00Z</dcterms:created>
  <dcterms:modified xsi:type="dcterms:W3CDTF">2020-08-25T07:47:00Z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