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883DC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883DC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83DCA">
        <w:rPr>
          <w:b/>
          <w:sz w:val="24"/>
          <w:szCs w:val="24"/>
          <w:lang w:eastAsia="ru-RU"/>
        </w:rPr>
        <w:t>октября</w:t>
      </w:r>
      <w:r w:rsidRPr="00154E1D">
        <w:rPr>
          <w:b/>
          <w:sz w:val="24"/>
          <w:szCs w:val="24"/>
          <w:lang w:eastAsia="ru-RU"/>
        </w:rPr>
        <w:t xml:space="preserve"> 20</w:t>
      </w:r>
      <w:r w:rsidR="007E733C">
        <w:rPr>
          <w:b/>
          <w:sz w:val="24"/>
          <w:szCs w:val="24"/>
          <w:lang w:eastAsia="ru-RU"/>
        </w:rPr>
        <w:t>20</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продовольственной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883DCA" w:rsidP="005065A0">
      <w:pPr>
        <w:tabs>
          <w:tab w:val="left" w:pos="0"/>
        </w:tabs>
        <w:suppressAutoHyphens w:val="0"/>
        <w:jc w:val="center"/>
        <w:rPr>
          <w:sz w:val="24"/>
          <w:szCs w:val="24"/>
          <w:lang w:eastAsia="ru-RU"/>
        </w:rPr>
      </w:pPr>
      <w:r>
        <w:rPr>
          <w:sz w:val="24"/>
          <w:szCs w:val="24"/>
          <w:lang w:eastAsia="ru-RU"/>
        </w:rPr>
        <w:t>Новосибирская</w:t>
      </w:r>
      <w:r w:rsidR="00BE3BB6" w:rsidRPr="00BE3BB6">
        <w:rPr>
          <w:sz w:val="24"/>
          <w:szCs w:val="24"/>
          <w:lang w:eastAsia="ru-RU"/>
        </w:rPr>
        <w:t xml:space="preserve"> область, г. </w:t>
      </w:r>
      <w:r>
        <w:rPr>
          <w:sz w:val="24"/>
          <w:szCs w:val="24"/>
          <w:lang w:eastAsia="ru-RU"/>
        </w:rPr>
        <w:t>Новосибирск</w:t>
      </w:r>
      <w:r w:rsidR="00BE3BB6" w:rsidRPr="00BE3BB6">
        <w:rPr>
          <w:sz w:val="24"/>
          <w:szCs w:val="24"/>
          <w:lang w:eastAsia="ru-RU"/>
        </w:rPr>
        <w:t xml:space="preserve">, ул. </w:t>
      </w:r>
      <w:r>
        <w:rPr>
          <w:sz w:val="24"/>
          <w:szCs w:val="24"/>
          <w:lang w:eastAsia="ru-RU"/>
        </w:rPr>
        <w:t>Дунаевского</w:t>
      </w:r>
      <w:r w:rsidR="00BE3BB6" w:rsidRPr="00BE3BB6">
        <w:rPr>
          <w:sz w:val="24"/>
          <w:szCs w:val="24"/>
          <w:lang w:eastAsia="ru-RU"/>
        </w:rPr>
        <w:t xml:space="preserve">, д. </w:t>
      </w:r>
      <w:r>
        <w:rPr>
          <w:sz w:val="24"/>
          <w:szCs w:val="24"/>
          <w:lang w:eastAsia="ru-RU"/>
        </w:rPr>
        <w:t>23</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20</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83DCA">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83DCA">
              <w:rPr>
                <w:b/>
                <w:sz w:val="24"/>
                <w:szCs w:val="24"/>
              </w:rPr>
              <w:t>Радченко Сергей Юрьевич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FB34C8"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934260">
              <w:rPr>
                <w:spacing w:val="1"/>
                <w:sz w:val="24"/>
                <w:szCs w:val="24"/>
              </w:rPr>
              <w:t>тылового обеспечения</w:t>
            </w:r>
            <w:r w:rsidRPr="00BE3BB6">
              <w:rPr>
                <w:spacing w:val="1"/>
                <w:sz w:val="24"/>
                <w:szCs w:val="24"/>
              </w:rPr>
              <w:t xml:space="preserve">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17.10.2019г. № 24/3147</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883DCA" w:rsidP="00883DCA">
            <w:pPr>
              <w:shd w:val="clear" w:color="auto" w:fill="FFFFFF"/>
              <w:ind w:left="34" w:right="41"/>
              <w:jc w:val="both"/>
              <w:rPr>
                <w:spacing w:val="1"/>
                <w:sz w:val="24"/>
                <w:szCs w:val="24"/>
              </w:rPr>
            </w:pPr>
            <w:r>
              <w:rPr>
                <w:sz w:val="24"/>
                <w:szCs w:val="24"/>
                <w:lang w:eastAsia="ru-RU"/>
              </w:rPr>
              <w:t>Новосибирская</w:t>
            </w:r>
            <w:r w:rsidR="00BE3BB6">
              <w:rPr>
                <w:sz w:val="24"/>
                <w:szCs w:val="24"/>
                <w:lang w:eastAsia="ru-RU"/>
              </w:rPr>
              <w:t xml:space="preserve"> область, </w:t>
            </w:r>
            <w:r w:rsidR="00BE3BB6" w:rsidRPr="00E76C21">
              <w:rPr>
                <w:sz w:val="24"/>
                <w:szCs w:val="24"/>
                <w:lang w:eastAsia="ru-RU"/>
              </w:rPr>
              <w:t xml:space="preserve">г. </w:t>
            </w:r>
            <w:r>
              <w:rPr>
                <w:sz w:val="24"/>
                <w:szCs w:val="24"/>
                <w:lang w:eastAsia="ru-RU"/>
              </w:rPr>
              <w:t>Новосибирск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продовольственной службы</w:t>
            </w:r>
            <w:r w:rsidRPr="0007779F">
              <w:rPr>
                <w:bCs/>
                <w:sz w:val="24"/>
                <w:szCs w:val="24"/>
              </w:rPr>
              <w:t xml:space="preserve">), всего по </w:t>
            </w:r>
            <w:r w:rsidR="00883DCA">
              <w:rPr>
                <w:bCs/>
                <w:sz w:val="24"/>
                <w:szCs w:val="24"/>
              </w:rPr>
              <w:t>7</w:t>
            </w:r>
            <w:r w:rsidRPr="0007779F">
              <w:rPr>
                <w:bCs/>
                <w:sz w:val="24"/>
                <w:szCs w:val="24"/>
              </w:rPr>
              <w:t xml:space="preserve"> </w:t>
            </w:r>
            <w:r w:rsidRPr="0007779F">
              <w:rPr>
                <w:bCs/>
                <w:sz w:val="24"/>
                <w:szCs w:val="24"/>
              </w:rPr>
              <w:lastRenderedPageBreak/>
              <w:t>наименованиям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883DCA">
              <w:rPr>
                <w:sz w:val="24"/>
                <w:szCs w:val="24"/>
                <w:lang w:eastAsia="ru-RU"/>
              </w:rPr>
              <w:t>Новосибирская</w:t>
            </w:r>
            <w:r w:rsidR="00934260">
              <w:rPr>
                <w:sz w:val="24"/>
                <w:szCs w:val="24"/>
                <w:lang w:eastAsia="ru-RU"/>
              </w:rPr>
              <w:t xml:space="preserve"> область, </w:t>
            </w:r>
            <w:r w:rsidR="00934260" w:rsidRPr="00E76C21">
              <w:rPr>
                <w:sz w:val="24"/>
                <w:szCs w:val="24"/>
                <w:lang w:eastAsia="ru-RU"/>
              </w:rPr>
              <w:t xml:space="preserve">г. </w:t>
            </w:r>
            <w:r w:rsidR="00883DCA">
              <w:rPr>
                <w:sz w:val="24"/>
                <w:szCs w:val="24"/>
                <w:lang w:eastAsia="ru-RU"/>
              </w:rPr>
              <w:t>Новосибирск</w:t>
            </w:r>
            <w:r w:rsidRPr="00E76C21">
              <w:rPr>
                <w:bCs/>
                <w:sz w:val="24"/>
                <w:szCs w:val="24"/>
              </w:rPr>
              <w:t xml:space="preserve">, ул. </w:t>
            </w:r>
            <w:r w:rsidR="00883DCA">
              <w:rPr>
                <w:bCs/>
                <w:sz w:val="24"/>
                <w:szCs w:val="24"/>
              </w:rPr>
              <w:t>Дунаевского</w:t>
            </w:r>
            <w:r w:rsidRPr="00E76C21">
              <w:rPr>
                <w:bCs/>
                <w:sz w:val="24"/>
                <w:szCs w:val="24"/>
              </w:rPr>
              <w:t xml:space="preserve">, д. </w:t>
            </w:r>
            <w:r w:rsidR="00883DCA">
              <w:rPr>
                <w:bCs/>
                <w:sz w:val="24"/>
                <w:szCs w:val="24"/>
              </w:rPr>
              <w:t>23</w:t>
            </w:r>
            <w:r w:rsidRPr="0007779F">
              <w:rPr>
                <w:bCs/>
                <w:sz w:val="24"/>
                <w:szCs w:val="24"/>
              </w:rPr>
              <w:t>.</w:t>
            </w:r>
          </w:p>
          <w:p w:rsidR="00BE3BB6" w:rsidRPr="0007779F" w:rsidRDefault="00BE3BB6" w:rsidP="00BC6296">
            <w:pPr>
              <w:tabs>
                <w:tab w:val="left" w:pos="1080"/>
              </w:tabs>
              <w:ind w:left="34" w:right="41"/>
              <w:jc w:val="both"/>
              <w:rPr>
                <w:bCs/>
                <w:sz w:val="24"/>
                <w:szCs w:val="24"/>
              </w:rPr>
            </w:pPr>
          </w:p>
          <w:p w:rsidR="00BE3BB6" w:rsidRPr="0007779F" w:rsidRDefault="00BE3BB6" w:rsidP="00883DCA">
            <w:pPr>
              <w:tabs>
                <w:tab w:val="left" w:pos="1080"/>
              </w:tabs>
              <w:ind w:left="34" w:right="41"/>
              <w:jc w:val="both"/>
              <w:rPr>
                <w:bCs/>
                <w:sz w:val="24"/>
                <w:szCs w:val="24"/>
              </w:rPr>
            </w:pPr>
            <w:r w:rsidRPr="0007779F">
              <w:rPr>
                <w:bCs/>
                <w:sz w:val="24"/>
                <w:szCs w:val="24"/>
              </w:rPr>
              <w:t xml:space="preserve">Начальная цена продажи – </w:t>
            </w:r>
            <w:r w:rsidR="00883DCA">
              <w:rPr>
                <w:b/>
                <w:bCs/>
                <w:sz w:val="24"/>
                <w:szCs w:val="24"/>
              </w:rPr>
              <w:t>16394</w:t>
            </w:r>
            <w:r w:rsidR="0047192A">
              <w:rPr>
                <w:b/>
                <w:bCs/>
                <w:sz w:val="24"/>
                <w:szCs w:val="24"/>
              </w:rPr>
              <w:t>,</w:t>
            </w:r>
            <w:r w:rsidR="00883DCA">
              <w:rPr>
                <w:b/>
                <w:bCs/>
                <w:sz w:val="24"/>
                <w:szCs w:val="24"/>
              </w:rPr>
              <w:t>08</w:t>
            </w:r>
            <w:r w:rsidRPr="0007779F">
              <w:rPr>
                <w:b/>
                <w:bCs/>
                <w:sz w:val="24"/>
                <w:szCs w:val="24"/>
              </w:rPr>
              <w:t xml:space="preserve"> </w:t>
            </w:r>
            <w:r w:rsidRPr="0007779F">
              <w:rPr>
                <w:bCs/>
                <w:sz w:val="24"/>
                <w:szCs w:val="24"/>
              </w:rPr>
              <w:t>руб. (</w:t>
            </w:r>
            <w:r w:rsidR="00883DCA">
              <w:rPr>
                <w:bCs/>
                <w:sz w:val="24"/>
                <w:szCs w:val="24"/>
              </w:rPr>
              <w:t xml:space="preserve">шестнадцать тысяч </w:t>
            </w:r>
            <w:proofErr w:type="gramStart"/>
            <w:r w:rsidR="00883DCA">
              <w:rPr>
                <w:bCs/>
                <w:sz w:val="24"/>
                <w:szCs w:val="24"/>
              </w:rPr>
              <w:t>триста девяноста</w:t>
            </w:r>
            <w:proofErr w:type="gramEnd"/>
            <w:r w:rsidR="00883DCA">
              <w:rPr>
                <w:bCs/>
                <w:sz w:val="24"/>
                <w:szCs w:val="24"/>
              </w:rPr>
              <w:t xml:space="preserve"> четыре</w:t>
            </w:r>
            <w:r w:rsidRPr="0007779F">
              <w:rPr>
                <w:bCs/>
                <w:sz w:val="24"/>
                <w:szCs w:val="24"/>
              </w:rPr>
              <w:t xml:space="preserve"> рубл</w:t>
            </w:r>
            <w:r w:rsidR="00883DCA">
              <w:rPr>
                <w:bCs/>
                <w:sz w:val="24"/>
                <w:szCs w:val="24"/>
              </w:rPr>
              <w:t>я</w:t>
            </w:r>
            <w:r w:rsidRPr="0007779F">
              <w:rPr>
                <w:bCs/>
                <w:sz w:val="24"/>
                <w:szCs w:val="24"/>
              </w:rPr>
              <w:t xml:space="preserve"> </w:t>
            </w:r>
            <w:r w:rsidR="00883DCA">
              <w:rPr>
                <w:bCs/>
                <w:sz w:val="24"/>
                <w:szCs w:val="24"/>
              </w:rPr>
              <w:t>08</w:t>
            </w:r>
            <w:r w:rsidRPr="0007779F">
              <w:rPr>
                <w:bCs/>
                <w:sz w:val="24"/>
                <w:szCs w:val="24"/>
              </w:rPr>
              <w:t xml:space="preserve"> копе</w:t>
            </w:r>
            <w:r w:rsidR="00883DCA">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934260" w:rsidRPr="000724C0" w:rsidRDefault="00934260" w:rsidP="00934260">
            <w:pPr>
              <w:tabs>
                <w:tab w:val="left" w:pos="1212"/>
                <w:tab w:val="left" w:pos="1269"/>
                <w:tab w:val="left" w:pos="1308"/>
              </w:tabs>
              <w:ind w:left="34" w:right="41"/>
              <w:jc w:val="both"/>
              <w:rPr>
                <w:sz w:val="24"/>
                <w:szCs w:val="24"/>
              </w:rPr>
            </w:pPr>
            <w:r w:rsidRPr="000724C0">
              <w:rPr>
                <w:sz w:val="24"/>
                <w:szCs w:val="24"/>
              </w:rPr>
              <w:t xml:space="preserve">Реквизиты для оплаты: </w:t>
            </w:r>
          </w:p>
          <w:p w:rsidR="007B1F1C" w:rsidRPr="007279A9" w:rsidRDefault="007B1F1C" w:rsidP="007B1F1C">
            <w:pPr>
              <w:jc w:val="both"/>
              <w:rPr>
                <w:rFonts w:ascii="Roboto" w:hAnsi="Roboto"/>
                <w:color w:val="212529"/>
                <w:sz w:val="24"/>
                <w:szCs w:val="24"/>
                <w:shd w:val="clear" w:color="auto" w:fill="FFFFFF"/>
              </w:rPr>
            </w:pPr>
            <w:r w:rsidRPr="007279A9">
              <w:rPr>
                <w:sz w:val="24"/>
                <w:szCs w:val="24"/>
              </w:rPr>
              <w:t xml:space="preserve">Получатель: </w:t>
            </w:r>
            <w:r w:rsidR="00883DCA" w:rsidRPr="00883DCA">
              <w:rPr>
                <w:sz w:val="24"/>
                <w:szCs w:val="24"/>
              </w:rPr>
              <w:t>УФК по Новосибирской области (</w:t>
            </w:r>
            <w:r w:rsidR="00883DCA">
              <w:rPr>
                <w:sz w:val="24"/>
                <w:szCs w:val="24"/>
              </w:rPr>
              <w:t>в</w:t>
            </w:r>
            <w:r w:rsidR="00883DCA" w:rsidRPr="00883DCA">
              <w:rPr>
                <w:sz w:val="24"/>
                <w:szCs w:val="24"/>
              </w:rPr>
              <w:t>ойсковая часть 3287)</w:t>
            </w:r>
          </w:p>
          <w:p w:rsidR="007B1F1C" w:rsidRPr="007279A9" w:rsidRDefault="007B1F1C" w:rsidP="007B1F1C">
            <w:pPr>
              <w:jc w:val="both"/>
              <w:rPr>
                <w:bCs/>
                <w:sz w:val="24"/>
                <w:szCs w:val="24"/>
              </w:rPr>
            </w:pPr>
            <w:proofErr w:type="gramStart"/>
            <w:r w:rsidRPr="007279A9">
              <w:rPr>
                <w:bCs/>
                <w:sz w:val="24"/>
                <w:szCs w:val="24"/>
              </w:rPr>
              <w:t>л</w:t>
            </w:r>
            <w:proofErr w:type="gramEnd"/>
            <w:r w:rsidRPr="007279A9">
              <w:rPr>
                <w:bCs/>
                <w:sz w:val="24"/>
                <w:szCs w:val="24"/>
              </w:rPr>
              <w:t xml:space="preserve">/с </w:t>
            </w:r>
            <w:r w:rsidR="00883DCA" w:rsidRPr="00883DCA">
              <w:rPr>
                <w:sz w:val="24"/>
                <w:szCs w:val="24"/>
              </w:rPr>
              <w:t>04511D21470</w:t>
            </w:r>
          </w:p>
          <w:p w:rsidR="007B1F1C" w:rsidRPr="007279A9" w:rsidRDefault="007B1F1C" w:rsidP="007B1F1C">
            <w:pPr>
              <w:rPr>
                <w:sz w:val="24"/>
                <w:szCs w:val="24"/>
              </w:rPr>
            </w:pPr>
            <w:r w:rsidRPr="007279A9">
              <w:rPr>
                <w:bCs/>
                <w:sz w:val="24"/>
                <w:szCs w:val="24"/>
              </w:rPr>
              <w:t xml:space="preserve">ИНН </w:t>
            </w:r>
            <w:r w:rsidR="00883DCA" w:rsidRPr="00883DCA">
              <w:rPr>
                <w:sz w:val="24"/>
                <w:szCs w:val="24"/>
              </w:rPr>
              <w:t>5410115205</w:t>
            </w:r>
          </w:p>
          <w:p w:rsidR="007B1F1C" w:rsidRPr="007279A9" w:rsidRDefault="007B1F1C" w:rsidP="007B1F1C">
            <w:pPr>
              <w:jc w:val="both"/>
              <w:rPr>
                <w:sz w:val="24"/>
                <w:szCs w:val="24"/>
              </w:rPr>
            </w:pPr>
            <w:r w:rsidRPr="007279A9">
              <w:rPr>
                <w:bCs/>
                <w:sz w:val="24"/>
                <w:szCs w:val="24"/>
              </w:rPr>
              <w:t xml:space="preserve">КПП </w:t>
            </w:r>
            <w:r w:rsidR="00883DCA" w:rsidRPr="00883DCA">
              <w:rPr>
                <w:sz w:val="24"/>
                <w:szCs w:val="24"/>
              </w:rPr>
              <w:t>541001001</w:t>
            </w:r>
          </w:p>
          <w:p w:rsidR="007B1F1C" w:rsidRPr="007279A9" w:rsidRDefault="007B1F1C" w:rsidP="007B1F1C">
            <w:pPr>
              <w:jc w:val="both"/>
              <w:rPr>
                <w:bCs/>
                <w:sz w:val="24"/>
                <w:szCs w:val="24"/>
              </w:rPr>
            </w:pPr>
            <w:proofErr w:type="gramStart"/>
            <w:r w:rsidRPr="007279A9">
              <w:rPr>
                <w:bCs/>
                <w:sz w:val="24"/>
                <w:szCs w:val="24"/>
              </w:rPr>
              <w:t>р</w:t>
            </w:r>
            <w:proofErr w:type="gramEnd"/>
            <w:r w:rsidRPr="007279A9">
              <w:rPr>
                <w:bCs/>
                <w:sz w:val="24"/>
                <w:szCs w:val="24"/>
              </w:rPr>
              <w:t xml:space="preserve">/счёт </w:t>
            </w:r>
            <w:r w:rsidR="00883DCA" w:rsidRPr="00883DCA">
              <w:rPr>
                <w:sz w:val="24"/>
                <w:szCs w:val="24"/>
              </w:rPr>
              <w:t>40101810900000010001</w:t>
            </w:r>
          </w:p>
          <w:p w:rsidR="007B1F1C" w:rsidRPr="007279A9" w:rsidRDefault="007B1F1C" w:rsidP="007B1F1C">
            <w:pPr>
              <w:jc w:val="both"/>
              <w:rPr>
                <w:bCs/>
                <w:sz w:val="24"/>
                <w:szCs w:val="24"/>
              </w:rPr>
            </w:pPr>
            <w:r w:rsidRPr="007279A9">
              <w:rPr>
                <w:bCs/>
                <w:sz w:val="24"/>
                <w:szCs w:val="24"/>
              </w:rPr>
              <w:t xml:space="preserve">Банк получателя: </w:t>
            </w:r>
            <w:proofErr w:type="gramStart"/>
            <w:r w:rsidR="00883DCA" w:rsidRPr="00883DCA">
              <w:rPr>
                <w:sz w:val="24"/>
                <w:szCs w:val="24"/>
              </w:rPr>
              <w:t>Сибирское</w:t>
            </w:r>
            <w:proofErr w:type="gramEnd"/>
            <w:r w:rsidR="00883DCA" w:rsidRPr="00883DCA">
              <w:rPr>
                <w:sz w:val="24"/>
                <w:szCs w:val="24"/>
              </w:rPr>
              <w:t xml:space="preserve"> ГУ Банка России г. Новосибирск</w:t>
            </w:r>
          </w:p>
          <w:p w:rsidR="008A25AA" w:rsidRPr="00154E1D" w:rsidRDefault="007B1F1C" w:rsidP="007B1F1C">
            <w:pPr>
              <w:ind w:left="34" w:right="41"/>
              <w:jc w:val="both"/>
              <w:rPr>
                <w:bCs/>
                <w:sz w:val="24"/>
                <w:szCs w:val="24"/>
              </w:rPr>
            </w:pPr>
            <w:r w:rsidRPr="007279A9">
              <w:rPr>
                <w:bCs/>
                <w:sz w:val="24"/>
                <w:szCs w:val="24"/>
              </w:rPr>
              <w:t xml:space="preserve">БИК </w:t>
            </w:r>
            <w:r w:rsidR="00883DCA" w:rsidRPr="00883DCA">
              <w:rPr>
                <w:sz w:val="24"/>
                <w:szCs w:val="24"/>
              </w:rPr>
              <w:t>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5A7028" w:rsidP="00BE3BB6">
            <w:pPr>
              <w:tabs>
                <w:tab w:val="left" w:pos="1212"/>
                <w:tab w:val="left" w:pos="1269"/>
                <w:tab w:val="left" w:pos="1308"/>
              </w:tabs>
              <w:ind w:left="34" w:right="41"/>
              <w:jc w:val="both"/>
              <w:rPr>
                <w:sz w:val="24"/>
                <w:szCs w:val="24"/>
              </w:rPr>
            </w:pPr>
            <w:r>
              <w:rPr>
                <w:bCs/>
                <w:sz w:val="24"/>
                <w:szCs w:val="24"/>
              </w:rPr>
              <w:t>3278</w:t>
            </w:r>
            <w:r w:rsidR="00934260">
              <w:rPr>
                <w:bCs/>
                <w:sz w:val="24"/>
                <w:szCs w:val="24"/>
              </w:rPr>
              <w:t>,</w:t>
            </w:r>
            <w:r>
              <w:rPr>
                <w:bCs/>
                <w:sz w:val="24"/>
                <w:szCs w:val="24"/>
              </w:rPr>
              <w:t>82</w:t>
            </w:r>
            <w:r w:rsidR="00BE3BB6" w:rsidRPr="0007779F">
              <w:rPr>
                <w:bCs/>
                <w:sz w:val="24"/>
                <w:szCs w:val="24"/>
              </w:rPr>
              <w:t xml:space="preserve"> руб. (</w:t>
            </w:r>
            <w:r>
              <w:rPr>
                <w:bCs/>
                <w:sz w:val="24"/>
                <w:szCs w:val="24"/>
              </w:rPr>
              <w:t>три тысячи двести семьдесят восемь</w:t>
            </w:r>
            <w:r w:rsidR="00BE3BB6" w:rsidRPr="0007779F">
              <w:rPr>
                <w:bCs/>
                <w:sz w:val="24"/>
                <w:szCs w:val="24"/>
              </w:rPr>
              <w:t xml:space="preserve"> рублей </w:t>
            </w:r>
            <w:r>
              <w:rPr>
                <w:bCs/>
                <w:sz w:val="24"/>
                <w:szCs w:val="24"/>
              </w:rPr>
              <w:t>82</w:t>
            </w:r>
            <w:r w:rsidR="00BE3BB6" w:rsidRPr="0007779F">
              <w:rPr>
                <w:bCs/>
                <w:sz w:val="24"/>
                <w:szCs w:val="24"/>
              </w:rPr>
              <w:t xml:space="preserve"> копе</w:t>
            </w:r>
            <w:r w:rsidR="00934260">
              <w:rPr>
                <w:bCs/>
                <w:sz w:val="24"/>
                <w:szCs w:val="24"/>
              </w:rPr>
              <w:t>й</w:t>
            </w:r>
            <w:r w:rsidR="00BE3BB6" w:rsidRPr="0007779F">
              <w:rPr>
                <w:bCs/>
                <w:sz w:val="24"/>
                <w:szCs w:val="24"/>
              </w:rPr>
              <w:t>к</w:t>
            </w:r>
            <w:r w:rsidR="00934260">
              <w:rPr>
                <w:bCs/>
                <w:sz w:val="24"/>
                <w:szCs w:val="24"/>
              </w:rPr>
              <w:t>и</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C9422A" w:rsidRPr="00E71617" w:rsidRDefault="00C9422A" w:rsidP="00C9422A">
            <w:pPr>
              <w:tabs>
                <w:tab w:val="left" w:pos="1212"/>
                <w:tab w:val="left" w:pos="1269"/>
                <w:tab w:val="left" w:pos="1308"/>
              </w:tabs>
              <w:jc w:val="both"/>
              <w:rPr>
                <w:sz w:val="24"/>
                <w:szCs w:val="24"/>
              </w:rPr>
            </w:pPr>
            <w:r w:rsidRPr="00E71617">
              <w:rPr>
                <w:sz w:val="24"/>
                <w:szCs w:val="24"/>
              </w:rPr>
              <w:t xml:space="preserve">Срок и порядок внесения задатка: </w:t>
            </w:r>
          </w:p>
          <w:p w:rsidR="00C9422A" w:rsidRDefault="00C9422A" w:rsidP="00C9422A">
            <w:pPr>
              <w:widowControl w:val="0"/>
              <w:autoSpaceDE w:val="0"/>
              <w:jc w:val="both"/>
              <w:rPr>
                <w:rStyle w:val="FontStyle13"/>
                <w:b w:val="0"/>
                <w:sz w:val="24"/>
                <w:szCs w:val="24"/>
              </w:rPr>
            </w:pPr>
            <w:r w:rsidRPr="00E71617">
              <w:rPr>
                <w:sz w:val="24"/>
                <w:szCs w:val="24"/>
              </w:rPr>
              <w:t>Денежные средства в качестве задатка должны быть внесены Претендентом на счет Оператора электронной площадки (</w:t>
            </w:r>
            <w:r w:rsidRPr="00E71617">
              <w:rPr>
                <w:rStyle w:val="FontStyle13"/>
                <w:b w:val="0"/>
                <w:sz w:val="24"/>
                <w:szCs w:val="24"/>
                <w:lang w:val="en-US"/>
              </w:rPr>
              <w:t>www</w:t>
            </w:r>
            <w:r w:rsidRPr="00E71617">
              <w:rPr>
                <w:rStyle w:val="FontStyle13"/>
                <w:b w:val="0"/>
                <w:sz w:val="24"/>
                <w:szCs w:val="24"/>
              </w:rPr>
              <w:t>.</w:t>
            </w:r>
            <w:proofErr w:type="spellStart"/>
            <w:r w:rsidRPr="00E71617">
              <w:rPr>
                <w:rStyle w:val="FontStyle13"/>
                <w:b w:val="0"/>
                <w:sz w:val="24"/>
                <w:szCs w:val="24"/>
                <w:lang w:val="en-US"/>
              </w:rPr>
              <w:t>rts</w:t>
            </w:r>
            <w:proofErr w:type="spellEnd"/>
            <w:r w:rsidRPr="00E71617">
              <w:rPr>
                <w:rStyle w:val="FontStyle13"/>
                <w:b w:val="0"/>
                <w:sz w:val="24"/>
                <w:szCs w:val="24"/>
              </w:rPr>
              <w:t>-</w:t>
            </w:r>
            <w:r w:rsidRPr="00E71617">
              <w:rPr>
                <w:rStyle w:val="FontStyle13"/>
                <w:b w:val="0"/>
                <w:sz w:val="24"/>
                <w:szCs w:val="24"/>
                <w:lang w:val="en-US"/>
              </w:rPr>
              <w:t>tender</w:t>
            </w:r>
            <w:r w:rsidRPr="00E71617">
              <w:rPr>
                <w:rStyle w:val="FontStyle13"/>
                <w:b w:val="0"/>
                <w:sz w:val="24"/>
                <w:szCs w:val="24"/>
              </w:rPr>
              <w:t>.</w:t>
            </w:r>
            <w:proofErr w:type="spellStart"/>
            <w:r w:rsidRPr="00E71617">
              <w:rPr>
                <w:rStyle w:val="FontStyle13"/>
                <w:b w:val="0"/>
                <w:sz w:val="24"/>
                <w:szCs w:val="24"/>
                <w:lang w:val="en-US"/>
              </w:rPr>
              <w:t>ru</w:t>
            </w:r>
            <w:proofErr w:type="spellEnd"/>
            <w:r w:rsidRPr="00E71617">
              <w:rPr>
                <w:rStyle w:val="FontStyle13"/>
                <w:b w:val="0"/>
                <w:sz w:val="24"/>
                <w:szCs w:val="24"/>
              </w:rPr>
              <w:t xml:space="preserve">) </w:t>
            </w:r>
            <w:proofErr w:type="gramStart"/>
            <w:r w:rsidRPr="00E71617">
              <w:rPr>
                <w:rStyle w:val="FontStyle12"/>
                <w:sz w:val="24"/>
                <w:szCs w:val="24"/>
              </w:rPr>
              <w:t>согласно</w:t>
            </w:r>
            <w:proofErr w:type="gramEnd"/>
            <w:r w:rsidRPr="00E71617">
              <w:rPr>
                <w:rStyle w:val="FontStyle12"/>
                <w:sz w:val="24"/>
                <w:szCs w:val="24"/>
              </w:rPr>
              <w:t xml:space="preserve"> действующего Регламента электронной площадки «РТС-тендер» (опубликован на сайте: </w:t>
            </w:r>
            <w:hyperlink r:id="rId10" w:history="1">
              <w:r w:rsidRPr="0087528B">
                <w:rPr>
                  <w:rStyle w:val="a3"/>
                  <w:color w:val="auto"/>
                  <w:sz w:val="24"/>
                  <w:szCs w:val="24"/>
                  <w:u w:val="none"/>
                </w:rPr>
                <w:t>https://www.rts-tender.ru/platform-rules/platform-property-sales</w:t>
              </w:r>
            </w:hyperlink>
            <w:r w:rsidRPr="0087528B">
              <w:rPr>
                <w:rStyle w:val="FontStyle12"/>
                <w:sz w:val="24"/>
                <w:szCs w:val="24"/>
              </w:rPr>
              <w:t>)</w:t>
            </w:r>
            <w:r w:rsidRPr="0087528B">
              <w:rPr>
                <w:rStyle w:val="FontStyle13"/>
                <w:b w:val="0"/>
                <w:sz w:val="24"/>
                <w:szCs w:val="24"/>
              </w:rPr>
              <w:t>.</w:t>
            </w:r>
          </w:p>
          <w:p w:rsidR="00C9422A" w:rsidRDefault="00C9422A" w:rsidP="00C9422A">
            <w:pPr>
              <w:widowControl w:val="0"/>
              <w:autoSpaceDE w:val="0"/>
              <w:jc w:val="both"/>
              <w:rPr>
                <w:rStyle w:val="FontStyle13"/>
                <w:b w:val="0"/>
                <w:sz w:val="24"/>
                <w:szCs w:val="24"/>
              </w:rPr>
            </w:pPr>
          </w:p>
          <w:p w:rsidR="00C9422A" w:rsidRPr="0087528B" w:rsidRDefault="00C9422A" w:rsidP="00C9422A">
            <w:pPr>
              <w:widowControl w:val="0"/>
              <w:autoSpaceDE w:val="0"/>
              <w:jc w:val="both"/>
              <w:rPr>
                <w:rStyle w:val="FontStyle13"/>
                <w:b w:val="0"/>
                <w:bCs w:val="0"/>
                <w:sz w:val="24"/>
                <w:szCs w:val="24"/>
              </w:rPr>
            </w:pPr>
            <w:r>
              <w:rPr>
                <w:rStyle w:val="FontStyle13"/>
                <w:b w:val="0"/>
                <w:sz w:val="24"/>
                <w:szCs w:val="24"/>
              </w:rPr>
              <w:t>Актуальные р</w:t>
            </w:r>
            <w:r w:rsidRPr="00E71617">
              <w:rPr>
                <w:rStyle w:val="FontStyle13"/>
                <w:b w:val="0"/>
                <w:sz w:val="24"/>
                <w:szCs w:val="24"/>
              </w:rPr>
              <w:t>еквизиты счета для внесения задатка</w:t>
            </w:r>
            <w:r>
              <w:rPr>
                <w:rStyle w:val="FontStyle13"/>
                <w:b w:val="0"/>
                <w:sz w:val="24"/>
                <w:szCs w:val="24"/>
              </w:rPr>
              <w:t xml:space="preserve"> указаны </w:t>
            </w:r>
            <w:r>
              <w:rPr>
                <w:rStyle w:val="FontStyle13"/>
                <w:b w:val="0"/>
                <w:sz w:val="24"/>
                <w:szCs w:val="24"/>
              </w:rPr>
              <w:lastRenderedPageBreak/>
              <w:t xml:space="preserve">на сайте </w:t>
            </w:r>
            <w:r w:rsidRPr="0087528B">
              <w:rPr>
                <w:sz w:val="24"/>
                <w:szCs w:val="24"/>
              </w:rPr>
              <w:t>(</w:t>
            </w:r>
            <w:hyperlink r:id="rId11" w:history="1">
              <w:r w:rsidRPr="0087528B">
                <w:rPr>
                  <w:rStyle w:val="a3"/>
                  <w:color w:val="auto"/>
                  <w:sz w:val="24"/>
                  <w:szCs w:val="24"/>
                  <w:u w:val="none"/>
                  <w:lang w:val="en-US"/>
                </w:rPr>
                <w:t>www</w:t>
              </w:r>
              <w:r w:rsidRPr="0087528B">
                <w:rPr>
                  <w:rStyle w:val="a3"/>
                  <w:color w:val="auto"/>
                  <w:sz w:val="24"/>
                  <w:szCs w:val="24"/>
                  <w:u w:val="none"/>
                </w:rPr>
                <w:t>.</w:t>
              </w:r>
              <w:r w:rsidRPr="0087528B">
                <w:rPr>
                  <w:rStyle w:val="a3"/>
                  <w:color w:val="auto"/>
                  <w:sz w:val="24"/>
                  <w:szCs w:val="24"/>
                  <w:u w:val="none"/>
                  <w:lang w:val="en-US"/>
                </w:rPr>
                <w:t>rts</w:t>
              </w:r>
              <w:r w:rsidRPr="0087528B">
                <w:rPr>
                  <w:rStyle w:val="a3"/>
                  <w:color w:val="auto"/>
                  <w:sz w:val="24"/>
                  <w:szCs w:val="24"/>
                  <w:u w:val="none"/>
                </w:rPr>
                <w:t>-</w:t>
              </w:r>
              <w:r w:rsidRPr="0087528B">
                <w:rPr>
                  <w:rStyle w:val="a3"/>
                  <w:color w:val="auto"/>
                  <w:sz w:val="24"/>
                  <w:szCs w:val="24"/>
                  <w:u w:val="none"/>
                  <w:lang w:val="en-US"/>
                </w:rPr>
                <w:t>tender</w:t>
              </w:r>
              <w:r w:rsidRPr="0087528B">
                <w:rPr>
                  <w:rStyle w:val="a3"/>
                  <w:color w:val="auto"/>
                  <w:sz w:val="24"/>
                  <w:szCs w:val="24"/>
                  <w:u w:val="none"/>
                </w:rPr>
                <w:t>.</w:t>
              </w:r>
              <w:r w:rsidRPr="0087528B">
                <w:rPr>
                  <w:rStyle w:val="a3"/>
                  <w:color w:val="auto"/>
                  <w:sz w:val="24"/>
                  <w:szCs w:val="24"/>
                  <w:u w:val="none"/>
                  <w:lang w:val="en-US"/>
                </w:rPr>
                <w:t>ru</w:t>
              </w:r>
            </w:hyperlink>
            <w:r w:rsidRPr="0087528B">
              <w:rPr>
                <w:rStyle w:val="FontStyle13"/>
                <w:b w:val="0"/>
                <w:sz w:val="24"/>
                <w:szCs w:val="24"/>
              </w:rPr>
              <w:t xml:space="preserve">) </w:t>
            </w:r>
            <w:r>
              <w:rPr>
                <w:rStyle w:val="FontStyle13"/>
                <w:b w:val="0"/>
                <w:sz w:val="24"/>
                <w:szCs w:val="24"/>
              </w:rPr>
              <w:t>во вкладке</w:t>
            </w:r>
            <w:r w:rsidRPr="0087528B">
              <w:rPr>
                <w:rStyle w:val="FontStyle13"/>
                <w:b w:val="0"/>
                <w:sz w:val="24"/>
                <w:szCs w:val="24"/>
              </w:rPr>
              <w:t xml:space="preserve"> </w:t>
            </w:r>
            <w:r w:rsidRPr="0087528B">
              <w:rPr>
                <w:rFonts w:ascii="Trebushet" w:hAnsi="Trebushet" w:cs="Arial"/>
                <w:color w:val="000000"/>
                <w:sz w:val="24"/>
                <w:szCs w:val="24"/>
              </w:rPr>
              <w:t>реквизиты по имущественным торгам</w:t>
            </w:r>
            <w:r>
              <w:rPr>
                <w:rFonts w:ascii="Trebushet" w:hAnsi="Trebushet" w:cs="Arial"/>
                <w:color w:val="000000"/>
                <w:sz w:val="24"/>
                <w:szCs w:val="24"/>
              </w:rPr>
              <w:t xml:space="preserve"> (</w:t>
            </w:r>
            <w:r w:rsidRPr="00EC0A65">
              <w:rPr>
                <w:sz w:val="24"/>
                <w:szCs w:val="24"/>
              </w:rPr>
              <w:t>https://www.rts-tender.ru/details/platform-property-sales-details</w:t>
            </w:r>
            <w:r>
              <w:rPr>
                <w:rFonts w:ascii="Trebushet" w:hAnsi="Trebushet" w:cs="Arial"/>
                <w:color w:val="000000"/>
                <w:sz w:val="24"/>
                <w:szCs w:val="24"/>
              </w:rPr>
              <w:t>)</w:t>
            </w:r>
            <w:r>
              <w:rPr>
                <w:rStyle w:val="FontStyle13"/>
                <w:b w:val="0"/>
                <w:sz w:val="24"/>
                <w:szCs w:val="24"/>
              </w:rPr>
              <w:t>.</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Получатель: ООО «РТС-тендер»;</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Назначение платежа:</w:t>
            </w:r>
          </w:p>
          <w:p w:rsidR="005B59D3" w:rsidRPr="00154E1D" w:rsidRDefault="00C9422A" w:rsidP="00C9422A">
            <w:pPr>
              <w:tabs>
                <w:tab w:val="left" w:pos="1212"/>
                <w:tab w:val="left" w:pos="1269"/>
                <w:tab w:val="left" w:pos="1308"/>
              </w:tabs>
              <w:ind w:left="34" w:right="41"/>
              <w:jc w:val="both"/>
              <w:rPr>
                <w:sz w:val="24"/>
                <w:szCs w:val="24"/>
              </w:rPr>
            </w:pPr>
            <w:r w:rsidRPr="00E71617">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w:t>
            </w:r>
            <w:bookmarkStart w:id="0" w:name="_GoBack"/>
            <w:bookmarkEnd w:id="0"/>
            <w:r w:rsidRPr="00583599">
              <w:rPr>
                <w:sz w:val="24"/>
                <w:szCs w:val="24"/>
              </w:rPr>
              <w:t>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A7028">
              <w:rPr>
                <w:sz w:val="24"/>
                <w:szCs w:val="24"/>
              </w:rPr>
              <w:t>12</w:t>
            </w:r>
            <w:r w:rsidRPr="00D83644">
              <w:rPr>
                <w:sz w:val="24"/>
                <w:szCs w:val="24"/>
              </w:rPr>
              <w:t xml:space="preserve">» </w:t>
            </w:r>
            <w:r w:rsidR="005A7028">
              <w:rPr>
                <w:sz w:val="24"/>
                <w:szCs w:val="24"/>
              </w:rPr>
              <w:t>октября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A7028">
            <w:pPr>
              <w:autoSpaceDE w:val="0"/>
              <w:autoSpaceDN w:val="0"/>
              <w:adjustRightInd w:val="0"/>
              <w:ind w:left="34" w:right="41"/>
              <w:jc w:val="both"/>
              <w:rPr>
                <w:color w:val="FF0000"/>
                <w:sz w:val="24"/>
                <w:szCs w:val="24"/>
              </w:rPr>
            </w:pPr>
            <w:r w:rsidRPr="00D83644">
              <w:rPr>
                <w:sz w:val="24"/>
                <w:szCs w:val="24"/>
              </w:rPr>
              <w:t>«</w:t>
            </w:r>
            <w:r w:rsidR="005A7028">
              <w:rPr>
                <w:sz w:val="24"/>
                <w:szCs w:val="24"/>
              </w:rPr>
              <w:t>11</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A7028">
            <w:pPr>
              <w:autoSpaceDE w:val="0"/>
              <w:autoSpaceDN w:val="0"/>
              <w:adjustRightInd w:val="0"/>
              <w:ind w:left="34" w:right="41"/>
              <w:jc w:val="both"/>
              <w:rPr>
                <w:snapToGrid w:val="0"/>
                <w:sz w:val="24"/>
                <w:szCs w:val="24"/>
              </w:rPr>
            </w:pPr>
            <w:r w:rsidRPr="004C791A">
              <w:rPr>
                <w:sz w:val="24"/>
                <w:szCs w:val="24"/>
              </w:rPr>
              <w:t>«</w:t>
            </w:r>
            <w:r w:rsidR="005A7028">
              <w:rPr>
                <w:sz w:val="24"/>
                <w:szCs w:val="24"/>
              </w:rPr>
              <w:t>12</w:t>
            </w:r>
            <w:r w:rsidRPr="004C791A">
              <w:rPr>
                <w:sz w:val="24"/>
                <w:szCs w:val="24"/>
              </w:rPr>
              <w:t xml:space="preserve">» </w:t>
            </w:r>
            <w:r w:rsidR="005A7028">
              <w:rPr>
                <w:sz w:val="24"/>
                <w:szCs w:val="24"/>
              </w:rPr>
              <w:t>ноября</w:t>
            </w:r>
            <w:r w:rsidRPr="004C791A">
              <w:rPr>
                <w:sz w:val="24"/>
                <w:szCs w:val="24"/>
              </w:rPr>
              <w:t xml:space="preserve"> 2020</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A7028">
            <w:pPr>
              <w:autoSpaceDE w:val="0"/>
              <w:autoSpaceDN w:val="0"/>
              <w:adjustRightInd w:val="0"/>
              <w:ind w:left="34" w:right="41"/>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w:t>
            </w:r>
            <w:r w:rsidR="005A7028">
              <w:rPr>
                <w:snapToGrid w:val="0"/>
                <w:sz w:val="24"/>
                <w:szCs w:val="24"/>
              </w:rPr>
              <w:t>09</w:t>
            </w:r>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BC629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DF4EB9" w:rsidRPr="00154E1D" w:rsidRDefault="005A7028" w:rsidP="005A7028">
            <w:pPr>
              <w:tabs>
                <w:tab w:val="left" w:pos="-2127"/>
              </w:tabs>
              <w:ind w:left="34" w:right="282"/>
              <w:jc w:val="both"/>
              <w:rPr>
                <w:sz w:val="24"/>
                <w:szCs w:val="24"/>
              </w:rPr>
            </w:pPr>
            <w:r>
              <w:rPr>
                <w:b/>
                <w:bCs/>
                <w:sz w:val="24"/>
                <w:szCs w:val="24"/>
              </w:rPr>
              <w:t>16394</w:t>
            </w:r>
            <w:r w:rsidR="00BC6296">
              <w:rPr>
                <w:b/>
                <w:bCs/>
                <w:sz w:val="24"/>
                <w:szCs w:val="24"/>
              </w:rPr>
              <w:t>,</w:t>
            </w:r>
            <w:r>
              <w:rPr>
                <w:b/>
                <w:bCs/>
                <w:sz w:val="24"/>
                <w:szCs w:val="24"/>
              </w:rPr>
              <w:t>08</w:t>
            </w:r>
            <w:r w:rsidR="00BE3BB6" w:rsidRPr="0007779F">
              <w:rPr>
                <w:b/>
                <w:bCs/>
                <w:sz w:val="24"/>
                <w:szCs w:val="24"/>
              </w:rPr>
              <w:t xml:space="preserve"> </w:t>
            </w:r>
            <w:r w:rsidR="00BE3BB6" w:rsidRPr="0007779F">
              <w:rPr>
                <w:bCs/>
                <w:sz w:val="24"/>
                <w:szCs w:val="24"/>
              </w:rPr>
              <w:t>руб. (</w:t>
            </w:r>
            <w:r>
              <w:rPr>
                <w:bCs/>
                <w:sz w:val="24"/>
                <w:szCs w:val="24"/>
              </w:rPr>
              <w:t xml:space="preserve">шестнадцать тысяч </w:t>
            </w:r>
            <w:proofErr w:type="gramStart"/>
            <w:r>
              <w:rPr>
                <w:bCs/>
                <w:sz w:val="24"/>
                <w:szCs w:val="24"/>
              </w:rPr>
              <w:t>триста девяноста</w:t>
            </w:r>
            <w:proofErr w:type="gramEnd"/>
            <w:r>
              <w:rPr>
                <w:bCs/>
                <w:sz w:val="24"/>
                <w:szCs w:val="24"/>
              </w:rPr>
              <w:t xml:space="preserve"> четыре</w:t>
            </w:r>
            <w:r w:rsidR="00BE3BB6" w:rsidRPr="0007779F">
              <w:rPr>
                <w:bCs/>
                <w:sz w:val="24"/>
                <w:szCs w:val="24"/>
              </w:rPr>
              <w:t xml:space="preserve"> рубл</w:t>
            </w:r>
            <w:r>
              <w:rPr>
                <w:bCs/>
                <w:sz w:val="24"/>
                <w:szCs w:val="24"/>
              </w:rPr>
              <w:t>я</w:t>
            </w:r>
            <w:r w:rsidR="00BE3BB6" w:rsidRPr="0007779F">
              <w:rPr>
                <w:bCs/>
                <w:sz w:val="24"/>
                <w:szCs w:val="24"/>
              </w:rPr>
              <w:t xml:space="preserve"> </w:t>
            </w:r>
            <w:r>
              <w:rPr>
                <w:bCs/>
                <w:sz w:val="24"/>
                <w:szCs w:val="24"/>
              </w:rPr>
              <w:t>08</w:t>
            </w:r>
            <w:r w:rsidR="00BE3BB6" w:rsidRPr="0007779F">
              <w:rPr>
                <w:bCs/>
                <w:sz w:val="24"/>
                <w:szCs w:val="24"/>
              </w:rPr>
              <w:t xml:space="preserve"> копе</w:t>
            </w:r>
            <w:r>
              <w:rPr>
                <w:bCs/>
                <w:sz w:val="24"/>
                <w:szCs w:val="24"/>
              </w:rPr>
              <w:t>ек</w:t>
            </w:r>
            <w:r w:rsidR="00BE3BB6" w:rsidRPr="0007779F">
              <w:rPr>
                <w:bCs/>
                <w:sz w:val="24"/>
                <w:szCs w:val="24"/>
              </w:rPr>
              <w:t>)</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C9422A" w:rsidP="00BE3BB6">
            <w:pPr>
              <w:rPr>
                <w:color w:val="000000"/>
                <w:sz w:val="24"/>
                <w:szCs w:val="24"/>
              </w:rPr>
            </w:pPr>
            <w:r>
              <w:rPr>
                <w:color w:val="000000"/>
                <w:sz w:val="24"/>
                <w:szCs w:val="24"/>
              </w:rPr>
              <w:t>1639,41</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C9422A" w:rsidP="00BE3BB6">
            <w:pPr>
              <w:rPr>
                <w:color w:val="000000"/>
                <w:sz w:val="24"/>
                <w:szCs w:val="24"/>
              </w:rPr>
            </w:pPr>
            <w:r>
              <w:rPr>
                <w:color w:val="000000"/>
                <w:sz w:val="24"/>
                <w:szCs w:val="24"/>
              </w:rPr>
              <w:t>819,71</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 xml:space="preserve">Минимальная цена предложения, по которой может быть продано </w:t>
            </w:r>
            <w:r w:rsidRPr="00154E1D">
              <w:rPr>
                <w:sz w:val="24"/>
                <w:szCs w:val="24"/>
              </w:rPr>
              <w:lastRenderedPageBreak/>
              <w:t>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5A7028" w:rsidP="0047192A">
            <w:pPr>
              <w:rPr>
                <w:color w:val="000000"/>
                <w:sz w:val="24"/>
                <w:szCs w:val="24"/>
              </w:rPr>
            </w:pPr>
            <w:r>
              <w:rPr>
                <w:color w:val="000000"/>
                <w:sz w:val="24"/>
                <w:szCs w:val="24"/>
              </w:rPr>
              <w:lastRenderedPageBreak/>
              <w:t>8197,04</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lastRenderedPageBreak/>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A7028">
            <w:pPr>
              <w:tabs>
                <w:tab w:val="left" w:pos="-2127"/>
              </w:tabs>
              <w:ind w:left="34" w:right="282"/>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5A7028">
              <w:rPr>
                <w:sz w:val="24"/>
                <w:szCs w:val="24"/>
              </w:rPr>
              <w:t>Радченко Сергей Юрьевич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lastRenderedPageBreak/>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553F03">
            <w:pPr>
              <w:ind w:left="34" w:right="41"/>
              <w:jc w:val="both"/>
              <w:rPr>
                <w:sz w:val="24"/>
                <w:szCs w:val="24"/>
              </w:rPr>
            </w:pPr>
            <w:r>
              <w:rPr>
                <w:sz w:val="24"/>
                <w:szCs w:val="24"/>
              </w:rPr>
              <w:t xml:space="preserve">Аукцион № </w:t>
            </w:r>
            <w:r w:rsidR="00553F03" w:rsidRPr="00485581">
              <w:rPr>
                <w:sz w:val="24"/>
                <w:szCs w:val="24"/>
              </w:rPr>
              <w:t>150820/30506124/12 (40250)</w:t>
            </w:r>
            <w:r w:rsidR="00BC629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2"/>
      <w:headerReference w:type="default" r:id="rId13"/>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4C8" w:rsidRDefault="00FB34C8">
      <w:r>
        <w:separator/>
      </w:r>
    </w:p>
  </w:endnote>
  <w:endnote w:type="continuationSeparator" w:id="0">
    <w:p w:rsidR="00FB34C8" w:rsidRDefault="00FB3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Trebushe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4C8" w:rsidRDefault="00FB34C8">
      <w:r>
        <w:separator/>
      </w:r>
    </w:p>
  </w:footnote>
  <w:footnote w:type="continuationSeparator" w:id="0">
    <w:p w:rsidR="00FB34C8" w:rsidRDefault="00FB34C8">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A716C6" w:rsidRPr="00A716C6">
          <w:rPr>
            <w:noProof/>
            <w:lang w:val="ru-RU"/>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31CB"/>
    <w:rsid w:val="004B63E8"/>
    <w:rsid w:val="004C2470"/>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3F03"/>
    <w:rsid w:val="005575FF"/>
    <w:rsid w:val="00561396"/>
    <w:rsid w:val="00564E0B"/>
    <w:rsid w:val="00575435"/>
    <w:rsid w:val="00576360"/>
    <w:rsid w:val="0058400A"/>
    <w:rsid w:val="00586171"/>
    <w:rsid w:val="005960DA"/>
    <w:rsid w:val="005A1C54"/>
    <w:rsid w:val="005A4C1A"/>
    <w:rsid w:val="005A7028"/>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3DCA"/>
    <w:rsid w:val="0088569C"/>
    <w:rsid w:val="008856B8"/>
    <w:rsid w:val="00893129"/>
    <w:rsid w:val="008A25AA"/>
    <w:rsid w:val="008A3856"/>
    <w:rsid w:val="008A3F1D"/>
    <w:rsid w:val="008A70C5"/>
    <w:rsid w:val="008B0FBD"/>
    <w:rsid w:val="008B6B0B"/>
    <w:rsid w:val="008B6FD1"/>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16C6"/>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422A"/>
    <w:rsid w:val="00C95675"/>
    <w:rsid w:val="00CA3B6D"/>
    <w:rsid w:val="00CA5DE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7C90"/>
    <w:rsid w:val="00F721E0"/>
    <w:rsid w:val="00F827F9"/>
    <w:rsid w:val="00FA0C71"/>
    <w:rsid w:val="00FA28C8"/>
    <w:rsid w:val="00FA6D23"/>
    <w:rsid w:val="00FB29AE"/>
    <w:rsid w:val="00FB34C8"/>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ts-tender.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rts-tender.ru/platform-rules/platform-property-sales"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0B22C-EDE8-4D59-8717-1DF83FF14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18</Pages>
  <Words>6991</Words>
  <Characters>39853</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10</cp:revision>
  <cp:lastPrinted>2020-10-07T04:03:00Z</cp:lastPrinted>
  <dcterms:created xsi:type="dcterms:W3CDTF">2020-06-04T05:47:00Z</dcterms:created>
  <dcterms:modified xsi:type="dcterms:W3CDTF">2020-10-07T04:06:00Z</dcterms:modified>
</cp:coreProperties>
</file>