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56AE1" w14:textId="393EA1CD" w:rsidR="009A26CF" w:rsidRDefault="00DA2E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3165D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58950D7" w14:textId="7B191372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</w:t>
      </w:r>
      <w:r w:rsidRPr="00D4107A">
        <w:rPr>
          <w:rFonts w:ascii="Times New Roman" w:hAnsi="Times New Roman" w:cs="Times New Roman"/>
          <w:sz w:val="24"/>
          <w:szCs w:val="24"/>
        </w:rPr>
        <w:t>высвобождаемого движимого военного имущества</w:t>
      </w:r>
      <w:r w:rsidR="001008CE">
        <w:rPr>
          <w:rFonts w:ascii="Times New Roman" w:hAnsi="Times New Roman" w:cs="Times New Roman"/>
          <w:sz w:val="24"/>
          <w:szCs w:val="24"/>
        </w:rPr>
        <w:t xml:space="preserve"> без объявления цены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AD1F543" w:rsidR="002121E3" w:rsidRPr="00D4107A" w:rsidRDefault="003D5E92" w:rsidP="002441C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.201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 24/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3144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, распоряжения заместителя директора ФС ВНГ РФ – главнокомандующего ВНГ РФ от 11.05.2018 № 1/288-р.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4E104" w14:textId="791A9873" w:rsidR="003D5E92" w:rsidRPr="00D4107A" w:rsidRDefault="003D5E92" w:rsidP="003D5E9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 xml:space="preserve"> </w:t>
            </w:r>
            <w:r w:rsidR="001D424E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имущество  вещевой службы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14:paraId="0EC5A4E1" w14:textId="77777777" w:rsidR="001008CE" w:rsidRDefault="001008C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   Местонахождение </w:t>
            </w:r>
            <w:r w:rsidRPr="00D3371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7BFFB53" w14:textId="75C88CC5" w:rsidR="007C74C7" w:rsidRPr="00CE40A5" w:rsidRDefault="004F225F" w:rsidP="00A35F4E">
            <w:pPr>
              <w:spacing w:after="0" w:line="240" w:lineRule="auto"/>
              <w:rPr>
                <w:rFonts w:ascii="Tinos" w:hAnsi="Tinos" w:cs="Times New Roman"/>
                <w:sz w:val="24"/>
                <w:szCs w:val="24"/>
              </w:rPr>
            </w:pPr>
            <w:r w:rsidRPr="00E4391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682800, г. Советская Гавань, ул. Первомайская 38</w:t>
            </w: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223841EB" w:rsidR="002121E3" w:rsidRPr="00D4107A" w:rsidRDefault="00466A8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r w:rsidR="001008CE">
              <w:rPr>
                <w:rFonts w:ascii="Times New Roman" w:hAnsi="Times New Roman" w:cs="Times New Roman"/>
                <w:sz w:val="24"/>
                <w:szCs w:val="24"/>
              </w:rPr>
              <w:t>без объявления цены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9D84" w14:textId="5636167D" w:rsidR="007C74C7" w:rsidRPr="00D4107A" w:rsidRDefault="001008CE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  <w:r w:rsidR="00D24E0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,00</w:t>
            </w:r>
          </w:p>
          <w:p w14:paraId="5F031327" w14:textId="125DE505" w:rsidR="002121E3" w:rsidRPr="00440C40" w:rsidRDefault="002121E3" w:rsidP="00BF4A44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6A70236" w14:textId="37C0F64A" w:rsidR="002121E3" w:rsidRPr="003E78FB" w:rsidRDefault="00BD22DE" w:rsidP="004F22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0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0"/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E78FB" w:rsidRPr="003E78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Получатель платежа – УФК по Хабаровскому краю (</w:t>
            </w:r>
            <w:r w:rsidR="004F225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МР</w:t>
            </w:r>
            <w:r w:rsidR="00A35F4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ОВО по </w:t>
            </w:r>
            <w:r w:rsidR="004F225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Советско-Гаванскому</w:t>
            </w:r>
            <w:r w:rsidR="00A35F4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району – филиал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ФГКУ УВО ВНГ России по Хабаровскому краю </w:t>
            </w:r>
            <w:proofErr w:type="gramStart"/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</w:t>
            </w:r>
            <w:proofErr w:type="gramEnd"/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/с 04221D</w:t>
            </w:r>
            <w:r w:rsidR="00A35F4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4F225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616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0), ИНН –2721195173, КПП – 27</w:t>
            </w:r>
            <w:r w:rsidR="00A35F4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="004F225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  <w:r w:rsidR="00A35F4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43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001, ОКТМО – 08</w:t>
            </w:r>
            <w:r w:rsidR="00A35F4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  <w:r w:rsidR="004F225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4210</w:t>
            </w:r>
            <w:r w:rsidR="00A35F4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="004F225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1, БИК – 040813001, Лицевой счет администратора доходов – 04221D</w:t>
            </w:r>
            <w:r w:rsidR="00A35F4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4F225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616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0, Счет – 40101810300000010001 в Отделении Хабаровск г. Хабаровск, КБК – 18011402014017000440</w:t>
            </w:r>
          </w:p>
        </w:tc>
      </w:tr>
      <w:tr w:rsidR="002121E3" w:rsidRPr="00D4107A" w14:paraId="575E2DD5" w14:textId="77777777" w:rsidTr="00FC54A3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07C30E92" w:rsidR="002121E3" w:rsidRPr="000575AF" w:rsidRDefault="00E72114" w:rsidP="00AA3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продаже, рассмотрение заявок, </w:t>
            </w:r>
            <w:r w:rsidR="00AA3572">
              <w:rPr>
                <w:rFonts w:ascii="Times New Roman" w:hAnsi="Times New Roman" w:cs="Times New Roman"/>
                <w:sz w:val="24"/>
                <w:szCs w:val="24"/>
              </w:rPr>
              <w:t>подведения итогов продажи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D198E6" w14:textId="3263BE63" w:rsidR="00A6012E" w:rsidRPr="000575AF" w:rsidRDefault="00A6012E" w:rsidP="000575AF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A4520DA" w14:textId="77777777" w:rsidR="00737C88" w:rsidRPr="00737C88" w:rsidRDefault="00737C88" w:rsidP="00737C88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C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начала приема заявок на участие– </w:t>
            </w:r>
            <w:r w:rsidRPr="00737C8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«12» октября </w:t>
            </w:r>
            <w:r w:rsidRPr="00737C88">
              <w:rPr>
                <w:rFonts w:ascii="Times New Roman" w:eastAsia="Calibri" w:hAnsi="Times New Roman" w:cs="Times New Roman"/>
                <w:sz w:val="24"/>
                <w:szCs w:val="24"/>
              </w:rPr>
              <w:t>2020 г.</w:t>
            </w:r>
          </w:p>
          <w:p w14:paraId="190A13CE" w14:textId="77777777" w:rsidR="00737C88" w:rsidRPr="00737C88" w:rsidRDefault="00737C88" w:rsidP="00737C88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C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737C8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«11» ноября</w:t>
            </w:r>
            <w:r w:rsidRPr="00737C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2020 г.</w:t>
            </w:r>
          </w:p>
          <w:p w14:paraId="32A679B0" w14:textId="77777777" w:rsidR="00737C88" w:rsidRPr="00737C88" w:rsidRDefault="00737C88" w:rsidP="00737C88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C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Подведение итогов торгов «13» ноября 2020 г. в 12.00 по Хабаровскому времени. Место – г. Хабаровск, ул. </w:t>
            </w:r>
            <w:r w:rsidRPr="00737C8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Серышева д.60</w:t>
            </w:r>
          </w:p>
          <w:p w14:paraId="3EBB6395" w14:textId="4A884EAE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bookmarkStart w:id="1" w:name="_GoBack"/>
            <w:bookmarkEnd w:id="1"/>
            <w:r>
              <w:rPr>
                <w:bCs/>
              </w:rPr>
              <w:t xml:space="preserve">      </w:t>
            </w:r>
            <w:r w:rsidRPr="000575AF">
              <w:rPr>
                <w:bCs/>
              </w:rPr>
              <w:t xml:space="preserve">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</w:t>
            </w:r>
            <w:r w:rsidRPr="00BD29C0">
              <w:rPr>
                <w:b/>
                <w:bCs/>
              </w:rPr>
              <w:t>направляют свои предложения о цене имущества.</w:t>
            </w:r>
          </w:p>
          <w:p w14:paraId="35E82B30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</w:t>
            </w:r>
          </w:p>
          <w:p w14:paraId="02DFADF7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 w14:paraId="7AF30044" w14:textId="3DAE909D" w:rsidR="002121E3" w:rsidRPr="009A26CF" w:rsidRDefault="000575AF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74098C0E" w:rsidR="00307ACC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="00D24E0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,4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7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0D04ECE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322C4768" w14:textId="3D1C5F3A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226BEC36" w:rsidR="00307ACC" w:rsidRPr="00307ACC" w:rsidRDefault="00307ACC" w:rsidP="00D24E0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 w:rsidP="00D24E07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97EE5B" w14:textId="510E8600" w:rsidR="002121E3" w:rsidRPr="00BD29C0" w:rsidRDefault="00E72114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18F63025" w:rsidR="002121E3" w:rsidRPr="00D4107A" w:rsidRDefault="00E72114" w:rsidP="00057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0575AF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5171E0AD" w:rsidR="002121E3" w:rsidRPr="00D4107A" w:rsidRDefault="00E72114" w:rsidP="00D24E07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Претендент не допускается к участию в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следующим основаниям:</w:t>
            </w:r>
          </w:p>
          <w:p w14:paraId="25BE5979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а) заявка представлена лицом, не уполномоченным претендентом на осуществление таких действий;</w:t>
            </w:r>
          </w:p>
          <w:p w14:paraId="127B4018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 w14:paraId="22502388" w14:textId="1B9DD3BA" w:rsidR="002121E3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0AA0BF9" w:rsidR="002121E3" w:rsidRPr="00D4107A" w:rsidRDefault="00E72114" w:rsidP="00D24E0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продавец и победитель 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8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9A26CF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6CF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D4EDC5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9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0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1BCB8B21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+7(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999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)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082-2527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 xml:space="preserve">; </w:t>
            </w:r>
            <w:r w:rsidR="003D5E92" w:rsidRPr="00D4107A">
              <w:rPr>
                <w:rFonts w:ascii="TimesNewRomanPSMT" w:hAnsi="TimesNewRomanPSMT" w:cs="TimesNewRomanPSMT"/>
                <w:sz w:val="24"/>
                <w:szCs w:val="24"/>
              </w:rPr>
              <w:t xml:space="preserve"> +7(914)316-8868.</w:t>
            </w:r>
          </w:p>
          <w:p w14:paraId="6E4D4065" w14:textId="19899F77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Любое лицо независимо от регистрации на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24AC60CC" w14:textId="4FB75512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69C7D052" w:rsidR="00307ACC" w:rsidRPr="00307ACC" w:rsidRDefault="00307ACC" w:rsidP="00D24E0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ля в соответствии с Федеральн</w:t>
            </w:r>
            <w:r w:rsidR="00D24E07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</w:t>
            </w:r>
            <w:r w:rsidR="00317886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.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488517C" w14:textId="4E1806D7" w:rsidR="00307ACC" w:rsidRPr="00307ACC" w:rsidRDefault="00307ACC" w:rsidP="00D24E07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A0C3A" w14:textId="3A8E3BC2" w:rsidR="00BD29C0" w:rsidRPr="00BD29C0" w:rsidRDefault="00BD29C0" w:rsidP="00D24E07">
            <w:pPr>
              <w:spacing w:after="0" w:line="240" w:lineRule="auto"/>
              <w:ind w:firstLine="85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D29C0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      </w:r>
          </w:p>
          <w:p w14:paraId="32D8C4DA" w14:textId="1953954A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</w:t>
            </w:r>
            <w:r w:rsidRPr="00BD29C0">
              <w:rPr>
                <w:bCs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 w14:paraId="4104B271" w14:textId="2C71804B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 xml:space="preserve">В закрытой части электронной площадки размещаются </w:t>
            </w:r>
            <w:r w:rsidRPr="00BD29C0">
              <w:rPr>
                <w:bCs/>
              </w:rPr>
              <w:lastRenderedPageBreak/>
              <w:t>имена (наименования) участников и поданные ими предложения о цене имущества.</w:t>
            </w:r>
          </w:p>
          <w:p w14:paraId="6C3E6B52" w14:textId="0C3AA5B1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 w:rsidR="00D24E07">
              <w:rPr>
                <w:bCs/>
              </w:rPr>
              <w:t>.</w:t>
            </w:r>
            <w:r w:rsidRPr="00BD29C0">
              <w:rPr>
                <w:bCs/>
              </w:rPr>
              <w:t xml:space="preserve"> </w:t>
            </w:r>
          </w:p>
          <w:p w14:paraId="31A81390" w14:textId="199B9BF3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 Покупателем имущества признается:</w:t>
            </w:r>
          </w:p>
          <w:p w14:paraId="18034F03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 в случае регистрации одной заявки и предложения о цене имущества - участник, представивший это предложение;</w:t>
            </w:r>
          </w:p>
          <w:p w14:paraId="51FAD572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14:paraId="1EDB487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 w14:paraId="5D77ACBC" w14:textId="49A9ABD3" w:rsidR="00BD29C0" w:rsidRPr="00BD29C0" w:rsidRDefault="00D24E07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 </w:t>
            </w:r>
            <w:r w:rsidR="00BD29C0" w:rsidRPr="00BD29C0">
              <w:rPr>
                <w:bCs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 w14:paraId="532A884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 сведения об имуществе;</w:t>
            </w:r>
          </w:p>
          <w:p w14:paraId="21BAFFC9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количество поступивших и зарегистрированных заявок;</w:t>
            </w:r>
          </w:p>
          <w:p w14:paraId="1DF37C6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сведения об отказе в принятии заявок с указанием причин отказа;</w:t>
            </w:r>
          </w:p>
          <w:p w14:paraId="20F7CEEA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г) сведения о рассмотренных </w:t>
            </w:r>
            <w:proofErr w:type="gramStart"/>
            <w:r w:rsidRPr="00BD29C0">
              <w:rPr>
                <w:bCs/>
              </w:rPr>
              <w:t>предложениях</w:t>
            </w:r>
            <w:proofErr w:type="gramEnd"/>
            <w:r w:rsidRPr="00BD29C0">
              <w:rPr>
                <w:bCs/>
              </w:rPr>
              <w:t xml:space="preserve"> о цене имущества с указанием подавших их претендентов;</w:t>
            </w:r>
          </w:p>
          <w:p w14:paraId="5DC99E8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д) сведения о покупателе имущества;</w:t>
            </w:r>
          </w:p>
          <w:p w14:paraId="1AD391BD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е) сведения о цене приобретения имущества, предложенной покупателем;</w:t>
            </w:r>
          </w:p>
          <w:p w14:paraId="418ABA5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ж) иные необходимые сведения.</w:t>
            </w:r>
          </w:p>
          <w:p w14:paraId="021B0AFA" w14:textId="12F43C6D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 w14:paraId="6280BFDB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Такое решение оформляется протоколом об итогах продажи имущества без объявления цены.</w:t>
            </w:r>
          </w:p>
          <w:p w14:paraId="3AF22EE2" w14:textId="0B3C715B" w:rsidR="002121E3" w:rsidRPr="009A26CF" w:rsidRDefault="00BD29C0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3101B655" w:rsidR="002121E3" w:rsidRPr="00AA3572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AA3572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572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 w:rsidRPr="00AA3572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68237" w14:textId="77777777" w:rsidR="00CE40A5" w:rsidRPr="00D4107A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7A0826C0" w14:textId="48154FCF" w:rsidR="00CE40A5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о продаже имущества №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924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200720000</w:t>
            </w:r>
            <w:r w:rsidR="004F22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35F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(аукцион признан не состоявшимся по основаниям отсутствия заявок на участие).</w:t>
            </w:r>
          </w:p>
          <w:p w14:paraId="6E9AC890" w14:textId="410CB371" w:rsidR="003D5E92" w:rsidRPr="00D4107A" w:rsidRDefault="003D5E92" w:rsidP="004F22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№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1D4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280820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="00CE4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F22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продажа посредством публичного предложения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ризнан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не состоявш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ейся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Pr="009A26CF" w:rsidRDefault="00E72114">
      <w:pPr>
        <w:jc w:val="right"/>
      </w:pPr>
      <w:r w:rsidRPr="009A26CF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26CF"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 w:rsidRPr="009A26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525" w:type="dxa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4256"/>
        <w:gridCol w:w="825"/>
        <w:gridCol w:w="1256"/>
        <w:gridCol w:w="2550"/>
      </w:tblGrid>
      <w:tr w:rsidR="00CE40A5" w:rsidRPr="00CE40A5" w14:paraId="23A899D3" w14:textId="77777777" w:rsidTr="0053523C">
        <w:tc>
          <w:tcPr>
            <w:tcW w:w="638" w:type="dxa"/>
            <w:shd w:val="clear" w:color="auto" w:fill="auto"/>
            <w:vAlign w:val="center"/>
          </w:tcPr>
          <w:p w14:paraId="2DC166F0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 xml:space="preserve">№ </w:t>
            </w:r>
            <w:proofErr w:type="gramStart"/>
            <w:r w:rsidRPr="00CE40A5">
              <w:rPr>
                <w:rFonts w:ascii="Tinos" w:hAnsi="Tinos"/>
                <w:sz w:val="24"/>
                <w:szCs w:val="24"/>
              </w:rPr>
              <w:t>п</w:t>
            </w:r>
            <w:proofErr w:type="gramEnd"/>
            <w:r w:rsidRPr="00CE40A5">
              <w:rPr>
                <w:rFonts w:ascii="Tinos" w:hAnsi="Tinos"/>
                <w:sz w:val="24"/>
                <w:szCs w:val="24"/>
              </w:rPr>
              <w:t>/п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F96D702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Наименование имущества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8C34F0E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Ед. изм.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7BC9225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Кол-во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283F68EA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4F225F" w:rsidRPr="00CE40A5" w14:paraId="7A471BD8" w14:textId="77777777" w:rsidTr="002220D7">
        <w:tc>
          <w:tcPr>
            <w:tcW w:w="638" w:type="dxa"/>
            <w:shd w:val="clear" w:color="auto" w:fill="auto"/>
            <w:vAlign w:val="center"/>
          </w:tcPr>
          <w:p w14:paraId="1621EBB4" w14:textId="130E9E0C" w:rsidR="004F225F" w:rsidRPr="00CE40A5" w:rsidRDefault="004F225F" w:rsidP="004F225F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E5C06C6" w14:textId="4A8CC51F" w:rsidR="004F225F" w:rsidRPr="00CE40A5" w:rsidRDefault="004F225F" w:rsidP="004F225F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Берет черный суконный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B7C9E1E" w14:textId="15732229" w:rsidR="004F225F" w:rsidRPr="00CE40A5" w:rsidRDefault="004F225F" w:rsidP="004F225F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6CAA39E" w14:textId="7CF247F2" w:rsidR="004F225F" w:rsidRPr="00CE40A5" w:rsidRDefault="004F225F" w:rsidP="004F225F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76F39925" w14:textId="77777777" w:rsidR="004F225F" w:rsidRPr="00CE40A5" w:rsidRDefault="004F225F" w:rsidP="004F225F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4F225F" w:rsidRPr="00CE40A5" w14:paraId="62DB58BF" w14:textId="77777777" w:rsidTr="0053523C">
        <w:tc>
          <w:tcPr>
            <w:tcW w:w="638" w:type="dxa"/>
            <w:shd w:val="clear" w:color="auto" w:fill="auto"/>
            <w:vAlign w:val="center"/>
          </w:tcPr>
          <w:p w14:paraId="150433F8" w14:textId="56EA0939" w:rsidR="004F225F" w:rsidRPr="00CE40A5" w:rsidRDefault="004F225F" w:rsidP="004F225F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D4A665E" w14:textId="75BF12EF" w:rsidR="004F225F" w:rsidRPr="00CE40A5" w:rsidRDefault="004F225F" w:rsidP="004F225F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накидка темно-серого цвета милиции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A46039C" w14:textId="3E465D20" w:rsidR="004F225F" w:rsidRPr="00CE40A5" w:rsidRDefault="004F225F" w:rsidP="004F225F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E439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B053AE2" w14:textId="2C6F69AC" w:rsidR="004F225F" w:rsidRPr="00CE40A5" w:rsidRDefault="004F225F" w:rsidP="004F225F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52B0C751" w14:textId="77777777" w:rsidR="004F225F" w:rsidRPr="00CE40A5" w:rsidRDefault="004F225F" w:rsidP="004F225F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</w:tbl>
    <w:p w14:paraId="61ED561B" w14:textId="77777777" w:rsidR="001D424E" w:rsidRPr="009A26CF" w:rsidRDefault="001D424E" w:rsidP="00924A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1D424E" w:rsidRPr="009A26CF" w:rsidSect="009A26CF">
      <w:pgSz w:w="11906" w:h="16838"/>
      <w:pgMar w:top="624" w:right="624" w:bottom="426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nos">
    <w:altName w:val="Times New Roman"/>
    <w:charset w:val="01"/>
    <w:family w:val="auto"/>
    <w:pitch w:val="variable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B802ED"/>
    <w:multiLevelType w:val="hybridMultilevel"/>
    <w:tmpl w:val="F47A9160"/>
    <w:lvl w:ilvl="0" w:tplc="EB92075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575AF"/>
    <w:rsid w:val="000B2D8D"/>
    <w:rsid w:val="000D0538"/>
    <w:rsid w:val="001008CE"/>
    <w:rsid w:val="00165B31"/>
    <w:rsid w:val="00180E62"/>
    <w:rsid w:val="00181B1C"/>
    <w:rsid w:val="001D424E"/>
    <w:rsid w:val="002121E3"/>
    <w:rsid w:val="002441C7"/>
    <w:rsid w:val="00262F4C"/>
    <w:rsid w:val="002F7C38"/>
    <w:rsid w:val="00307ACC"/>
    <w:rsid w:val="003165D4"/>
    <w:rsid w:val="00317886"/>
    <w:rsid w:val="00323D9E"/>
    <w:rsid w:val="003D5E92"/>
    <w:rsid w:val="003E78FB"/>
    <w:rsid w:val="003E7B0A"/>
    <w:rsid w:val="00440C40"/>
    <w:rsid w:val="00462BB6"/>
    <w:rsid w:val="00466A8E"/>
    <w:rsid w:val="004705A9"/>
    <w:rsid w:val="004F225F"/>
    <w:rsid w:val="005C3346"/>
    <w:rsid w:val="0063114A"/>
    <w:rsid w:val="0064347F"/>
    <w:rsid w:val="00686BA9"/>
    <w:rsid w:val="006961E1"/>
    <w:rsid w:val="00696961"/>
    <w:rsid w:val="006F2043"/>
    <w:rsid w:val="00737C88"/>
    <w:rsid w:val="00761CC3"/>
    <w:rsid w:val="007C74C7"/>
    <w:rsid w:val="008325D4"/>
    <w:rsid w:val="008373D9"/>
    <w:rsid w:val="008543F0"/>
    <w:rsid w:val="008A3FC9"/>
    <w:rsid w:val="00904C7F"/>
    <w:rsid w:val="00924A86"/>
    <w:rsid w:val="00934A72"/>
    <w:rsid w:val="00961B6D"/>
    <w:rsid w:val="009A26CF"/>
    <w:rsid w:val="009A55D2"/>
    <w:rsid w:val="009E5DD9"/>
    <w:rsid w:val="00A35F4E"/>
    <w:rsid w:val="00A6012E"/>
    <w:rsid w:val="00AA3572"/>
    <w:rsid w:val="00B308BC"/>
    <w:rsid w:val="00B9206C"/>
    <w:rsid w:val="00BD22DE"/>
    <w:rsid w:val="00BD29C0"/>
    <w:rsid w:val="00BF4A44"/>
    <w:rsid w:val="00C045DD"/>
    <w:rsid w:val="00CB6E3E"/>
    <w:rsid w:val="00CD6290"/>
    <w:rsid w:val="00CE40A5"/>
    <w:rsid w:val="00D24E07"/>
    <w:rsid w:val="00D360EF"/>
    <w:rsid w:val="00D4107A"/>
    <w:rsid w:val="00DA2E4C"/>
    <w:rsid w:val="00E157CF"/>
    <w:rsid w:val="00E20C6C"/>
    <w:rsid w:val="00E35B33"/>
    <w:rsid w:val="00E417E6"/>
    <w:rsid w:val="00E45992"/>
    <w:rsid w:val="00E72114"/>
    <w:rsid w:val="00E92AD4"/>
    <w:rsid w:val="00EB2379"/>
    <w:rsid w:val="00FC54A3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6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0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7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541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83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67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3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867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137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689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21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23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21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46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771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158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1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6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7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9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3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80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16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49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41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2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050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68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61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9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886142B30A1ED25946F3605BFB8077666AA29F7575C6D2C2FD59D8142AD0511DD20E07C6D1DA4B9D5ZBG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8608A915A77589369BD2B7F347595D5ABC538B22E06FA735FD52FF4C23570E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seltorg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2065</Words>
  <Characters>11773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Интернет</cp:lastModifiedBy>
  <cp:revision>8</cp:revision>
  <cp:lastPrinted>2020-10-08T06:41:00Z</cp:lastPrinted>
  <dcterms:created xsi:type="dcterms:W3CDTF">2020-10-01T00:59:00Z</dcterms:created>
  <dcterms:modified xsi:type="dcterms:W3CDTF">2020-10-08T06:41:00Z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