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7B324A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2B6913" w:rsidRPr="007B324A">
        <w:rPr>
          <w:rFonts w:ascii="Times New Roman" w:hAnsi="Times New Roman" w:cs="Times New Roman"/>
          <w:sz w:val="24"/>
          <w:szCs w:val="24"/>
        </w:rPr>
        <w:t>6</w:t>
      </w:r>
    </w:p>
    <w:p w:rsidR="00A93FB2" w:rsidRPr="007B324A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7B324A" w:rsidTr="001160B9">
        <w:trPr>
          <w:trHeight w:val="340"/>
        </w:trPr>
        <w:tc>
          <w:tcPr>
            <w:tcW w:w="817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7B324A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324A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2B6913" w:rsidRPr="007B324A" w:rsidTr="001160B9">
        <w:trPr>
          <w:trHeight w:val="340"/>
        </w:trPr>
        <w:tc>
          <w:tcPr>
            <w:tcW w:w="817" w:type="dxa"/>
            <w:vAlign w:val="center"/>
          </w:tcPr>
          <w:p w:rsidR="002B6913" w:rsidRPr="007B324A" w:rsidRDefault="002B6913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2B6913" w:rsidRPr="007B324A" w:rsidRDefault="002B6913" w:rsidP="00193CBA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Баранчики из нержавеющей стали</w:t>
            </w:r>
          </w:p>
        </w:tc>
        <w:tc>
          <w:tcPr>
            <w:tcW w:w="1369" w:type="dxa"/>
          </w:tcPr>
          <w:p w:rsidR="002B6913" w:rsidRPr="007B324A" w:rsidRDefault="002B6913" w:rsidP="00DD1972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2B6913" w:rsidRPr="007B324A" w:rsidRDefault="002B6913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7B324A">
              <w:rPr>
                <w:rFonts w:ascii="Times New Roman" w:hAnsi="Times New Roman" w:cs="Times New Roman"/>
                <w:color w:val="000000"/>
                <w:szCs w:val="16"/>
              </w:rPr>
              <w:t>50</w:t>
            </w:r>
          </w:p>
        </w:tc>
        <w:tc>
          <w:tcPr>
            <w:tcW w:w="2151" w:type="dxa"/>
          </w:tcPr>
          <w:p w:rsidR="002B6913" w:rsidRPr="007B324A" w:rsidRDefault="002B6913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2B6913" w:rsidRPr="007B324A" w:rsidTr="001160B9">
        <w:trPr>
          <w:trHeight w:val="340"/>
        </w:trPr>
        <w:tc>
          <w:tcPr>
            <w:tcW w:w="817" w:type="dxa"/>
            <w:vAlign w:val="center"/>
          </w:tcPr>
          <w:p w:rsidR="002B6913" w:rsidRPr="007B324A" w:rsidRDefault="002B6913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4" w:type="dxa"/>
          </w:tcPr>
          <w:p w:rsidR="002B6913" w:rsidRPr="007B324A" w:rsidRDefault="002B6913" w:rsidP="00193CBA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Испаритель "Минск-15М"</w:t>
            </w:r>
          </w:p>
        </w:tc>
        <w:tc>
          <w:tcPr>
            <w:tcW w:w="1369" w:type="dxa"/>
          </w:tcPr>
          <w:p w:rsidR="002B6913" w:rsidRPr="007B324A" w:rsidRDefault="002B6913" w:rsidP="00DD1972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2B6913" w:rsidRPr="007B324A" w:rsidRDefault="002B6913">
            <w:pPr>
              <w:jc w:val="center"/>
              <w:rPr>
                <w:rFonts w:ascii="Times New Roman" w:hAnsi="Times New Roman" w:cs="Times New Roman"/>
                <w:color w:val="000000"/>
                <w:szCs w:val="16"/>
              </w:rPr>
            </w:pPr>
            <w:r w:rsidRPr="007B324A">
              <w:rPr>
                <w:rFonts w:ascii="Times New Roman" w:hAnsi="Times New Roman" w:cs="Times New Roman"/>
                <w:color w:val="000000"/>
                <w:szCs w:val="16"/>
              </w:rPr>
              <w:t>1</w:t>
            </w:r>
          </w:p>
        </w:tc>
        <w:tc>
          <w:tcPr>
            <w:tcW w:w="2151" w:type="dxa"/>
          </w:tcPr>
          <w:p w:rsidR="002B6913" w:rsidRPr="007B324A" w:rsidRDefault="002B6913">
            <w:pPr>
              <w:rPr>
                <w:rFonts w:ascii="Times New Roman" w:hAnsi="Times New Roman" w:cs="Times New Roman"/>
              </w:rPr>
            </w:pPr>
            <w:r w:rsidRPr="007B324A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7B324A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6913" w:rsidRPr="007B324A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324A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7B324A">
        <w:rPr>
          <w:rFonts w:ascii="Times New Roman" w:eastAsia="Calibri" w:hAnsi="Times New Roman" w:cs="Times New Roman"/>
          <w:sz w:val="24"/>
          <w:szCs w:val="24"/>
        </w:rPr>
        <w:t>в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ойсковая часть 3733</w:t>
      </w:r>
      <w:r w:rsidR="00630BD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630027, г. Новосибирск, ул. Дунаевского, д. 23.</w:t>
      </w:r>
    </w:p>
    <w:p w:rsidR="00DE11E1" w:rsidRPr="007B324A" w:rsidRDefault="00A5123B" w:rsidP="004360A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B324A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7B324A">
        <w:rPr>
          <w:rFonts w:ascii="Times New Roman" w:eastAsia="Calibri" w:hAnsi="Times New Roman" w:cs="Times New Roman"/>
          <w:sz w:val="24"/>
          <w:szCs w:val="24"/>
        </w:rPr>
        <w:t>в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ойсковая часть 3733</w:t>
      </w:r>
      <w:r w:rsidR="00630BD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630027,</w:t>
      </w:r>
      <w:r w:rsidR="007B324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B6913" w:rsidRPr="007B324A">
        <w:rPr>
          <w:rFonts w:ascii="Times New Roman" w:eastAsia="Calibri" w:hAnsi="Times New Roman" w:cs="Times New Roman"/>
          <w:sz w:val="24"/>
          <w:szCs w:val="24"/>
        </w:rPr>
        <w:t>г. Новосибирск, ул. Дунаевского, д. 23.</w:t>
      </w:r>
    </w:p>
    <w:p w:rsidR="004360AF" w:rsidRPr="007B324A" w:rsidRDefault="004360AF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1160B9" w:rsidRPr="007B324A">
        <w:rPr>
          <w:rFonts w:ascii="Times New Roman" w:hAnsi="Times New Roman" w:cs="Times New Roman"/>
          <w:sz w:val="24"/>
          <w:szCs w:val="24"/>
        </w:rPr>
        <w:t xml:space="preserve"> </w:t>
      </w:r>
      <w:r w:rsidR="002B6913" w:rsidRPr="007B324A">
        <w:rPr>
          <w:rFonts w:ascii="Times New Roman" w:hAnsi="Times New Roman" w:cs="Times New Roman"/>
          <w:sz w:val="24"/>
          <w:szCs w:val="24"/>
        </w:rPr>
        <w:t xml:space="preserve">4 561 </w:t>
      </w:r>
      <w:r w:rsidR="00BB06C2" w:rsidRPr="007B324A">
        <w:rPr>
          <w:rFonts w:ascii="Times New Roman" w:hAnsi="Times New Roman" w:cs="Times New Roman"/>
          <w:sz w:val="24"/>
          <w:szCs w:val="24"/>
        </w:rPr>
        <w:t xml:space="preserve">руб. </w:t>
      </w:r>
      <w:r w:rsidR="002B6913" w:rsidRPr="007B324A">
        <w:rPr>
          <w:rFonts w:ascii="Times New Roman" w:hAnsi="Times New Roman" w:cs="Times New Roman"/>
          <w:sz w:val="24"/>
          <w:szCs w:val="24"/>
        </w:rPr>
        <w:t>56</w:t>
      </w:r>
      <w:r w:rsidRPr="007B324A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7B324A" w:rsidRDefault="004360AF" w:rsidP="004360A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7B324A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2B6913" w:rsidRPr="007B324A">
        <w:rPr>
          <w:rFonts w:ascii="Times New Roman" w:hAnsi="Times New Roman" w:cs="Times New Roman"/>
          <w:sz w:val="24"/>
          <w:szCs w:val="24"/>
        </w:rPr>
        <w:t xml:space="preserve">912 </w:t>
      </w:r>
      <w:r w:rsidRPr="007B324A">
        <w:rPr>
          <w:rFonts w:ascii="Times New Roman" w:hAnsi="Times New Roman" w:cs="Times New Roman"/>
          <w:sz w:val="24"/>
          <w:szCs w:val="24"/>
        </w:rPr>
        <w:t xml:space="preserve"> руб. </w:t>
      </w:r>
      <w:r w:rsidR="002B6913" w:rsidRPr="007B324A">
        <w:rPr>
          <w:rFonts w:ascii="Times New Roman" w:hAnsi="Times New Roman" w:cs="Times New Roman"/>
          <w:sz w:val="24"/>
          <w:szCs w:val="24"/>
        </w:rPr>
        <w:t>3</w:t>
      </w:r>
      <w:r w:rsidR="00DE11E1" w:rsidRPr="007B324A">
        <w:rPr>
          <w:rFonts w:ascii="Times New Roman" w:hAnsi="Times New Roman" w:cs="Times New Roman"/>
          <w:sz w:val="24"/>
          <w:szCs w:val="24"/>
        </w:rPr>
        <w:t>1</w:t>
      </w:r>
      <w:r w:rsidRPr="007B324A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195CD7" w:rsidRPr="005D388C" w:rsidRDefault="00195CD7" w:rsidP="00195CD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понижения –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5C0550">
        <w:rPr>
          <w:rFonts w:ascii="Times New Roman" w:hAnsi="Times New Roman" w:cs="Times New Roman"/>
          <w:sz w:val="26"/>
          <w:szCs w:val="26"/>
        </w:rPr>
        <w:t>10% от цены начального предложения</w:t>
      </w:r>
      <w:r>
        <w:rPr>
          <w:rFonts w:ascii="Times New Roman" w:hAnsi="Times New Roman" w:cs="Times New Roman"/>
          <w:sz w:val="26"/>
          <w:szCs w:val="26"/>
        </w:rPr>
        <w:t>.</w:t>
      </w:r>
    </w:p>
    <w:p w:rsidR="00195CD7" w:rsidRPr="005D388C" w:rsidRDefault="00195CD7" w:rsidP="00195CD7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Шаг аукциона –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5C0550">
        <w:rPr>
          <w:rFonts w:ascii="Times New Roman" w:hAnsi="Times New Roman" w:cs="Times New Roman"/>
          <w:sz w:val="26"/>
          <w:szCs w:val="26"/>
        </w:rPr>
        <w:t xml:space="preserve">50% от </w:t>
      </w:r>
      <w:r>
        <w:rPr>
          <w:rFonts w:ascii="Times New Roman" w:hAnsi="Times New Roman" w:cs="Times New Roman"/>
          <w:sz w:val="26"/>
          <w:szCs w:val="26"/>
        </w:rPr>
        <w:t>шага понижения.</w:t>
      </w:r>
    </w:p>
    <w:p w:rsidR="00630BDF" w:rsidRPr="005D388C" w:rsidRDefault="00630BDF" w:rsidP="00630BDF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5D388C">
        <w:rPr>
          <w:rFonts w:ascii="Times New Roman" w:hAnsi="Times New Roman" w:cs="Times New Roman"/>
          <w:sz w:val="24"/>
          <w:szCs w:val="24"/>
        </w:rPr>
        <w:t>Цена отсечения –</w:t>
      </w:r>
      <w:r>
        <w:rPr>
          <w:rFonts w:ascii="Times New Roman" w:hAnsi="Times New Roman" w:cs="Times New Roman"/>
          <w:sz w:val="24"/>
          <w:szCs w:val="24"/>
        </w:rPr>
        <w:t xml:space="preserve">2 280 </w:t>
      </w:r>
      <w:r w:rsidRPr="005D388C">
        <w:rPr>
          <w:rFonts w:ascii="Times New Roman" w:hAnsi="Times New Roman" w:cs="Times New Roman"/>
          <w:sz w:val="24"/>
          <w:szCs w:val="24"/>
        </w:rPr>
        <w:t xml:space="preserve">руб. </w:t>
      </w:r>
      <w:r>
        <w:rPr>
          <w:rFonts w:ascii="Times New Roman" w:hAnsi="Times New Roman" w:cs="Times New Roman"/>
          <w:sz w:val="24"/>
          <w:szCs w:val="24"/>
        </w:rPr>
        <w:t xml:space="preserve">78 </w:t>
      </w:r>
      <w:r w:rsidRPr="005D388C">
        <w:rPr>
          <w:rFonts w:ascii="Times New Roman" w:hAnsi="Times New Roman" w:cs="Times New Roman"/>
          <w:sz w:val="24"/>
          <w:szCs w:val="24"/>
        </w:rPr>
        <w:t>коп.</w:t>
      </w:r>
    </w:p>
    <w:p w:rsidR="00630BDF" w:rsidRPr="00896F85" w:rsidRDefault="00630BDF" w:rsidP="00630BDF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7B324A" w:rsidRDefault="00D23180" w:rsidP="00630BDF">
      <w:pPr>
        <w:pStyle w:val="a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D23180" w:rsidRPr="007B324A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531AB"/>
    <w:rsid w:val="00177C94"/>
    <w:rsid w:val="00195CD7"/>
    <w:rsid w:val="001D503D"/>
    <w:rsid w:val="00201E4E"/>
    <w:rsid w:val="0023176F"/>
    <w:rsid w:val="0024696E"/>
    <w:rsid w:val="00251B88"/>
    <w:rsid w:val="00257BE7"/>
    <w:rsid w:val="00274818"/>
    <w:rsid w:val="002B6913"/>
    <w:rsid w:val="002F3E22"/>
    <w:rsid w:val="003D7201"/>
    <w:rsid w:val="00415C8C"/>
    <w:rsid w:val="004360AF"/>
    <w:rsid w:val="00480624"/>
    <w:rsid w:val="004957EE"/>
    <w:rsid w:val="004B61A7"/>
    <w:rsid w:val="00540708"/>
    <w:rsid w:val="00564D32"/>
    <w:rsid w:val="00621D09"/>
    <w:rsid w:val="00630BDF"/>
    <w:rsid w:val="00645526"/>
    <w:rsid w:val="006D6D8A"/>
    <w:rsid w:val="006E4C00"/>
    <w:rsid w:val="007132E5"/>
    <w:rsid w:val="007238E7"/>
    <w:rsid w:val="00725552"/>
    <w:rsid w:val="00742E87"/>
    <w:rsid w:val="00795BA7"/>
    <w:rsid w:val="007B324A"/>
    <w:rsid w:val="00844173"/>
    <w:rsid w:val="0088052F"/>
    <w:rsid w:val="00893B74"/>
    <w:rsid w:val="008A3FB9"/>
    <w:rsid w:val="008C4B03"/>
    <w:rsid w:val="009F7675"/>
    <w:rsid w:val="00A146E6"/>
    <w:rsid w:val="00A5123B"/>
    <w:rsid w:val="00A93FB2"/>
    <w:rsid w:val="00B96355"/>
    <w:rsid w:val="00BB01C4"/>
    <w:rsid w:val="00BB06C2"/>
    <w:rsid w:val="00C71CFA"/>
    <w:rsid w:val="00D23180"/>
    <w:rsid w:val="00D5002E"/>
    <w:rsid w:val="00DB2161"/>
    <w:rsid w:val="00DE11E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2020-10-02T05:36:00Z</cp:lastPrinted>
  <dcterms:created xsi:type="dcterms:W3CDTF">2020-10-02T05:16:00Z</dcterms:created>
  <dcterms:modified xsi:type="dcterms:W3CDTF">2020-10-07T08:35:00Z</dcterms:modified>
</cp:coreProperties>
</file>