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B5507E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B5507E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1160B9" w:rsidRPr="00B5507E">
        <w:rPr>
          <w:rFonts w:ascii="Times New Roman" w:hAnsi="Times New Roman" w:cs="Times New Roman"/>
          <w:sz w:val="24"/>
          <w:szCs w:val="24"/>
        </w:rPr>
        <w:t>2</w:t>
      </w:r>
    </w:p>
    <w:p w:rsidR="00A93FB2" w:rsidRPr="00B5507E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B5507E"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817"/>
        <w:gridCol w:w="4024"/>
        <w:gridCol w:w="1369"/>
        <w:gridCol w:w="1758"/>
        <w:gridCol w:w="2151"/>
      </w:tblGrid>
      <w:tr w:rsidR="00A5123B" w:rsidRPr="00B5507E" w:rsidTr="001160B9">
        <w:trPr>
          <w:trHeight w:val="340"/>
        </w:trPr>
        <w:tc>
          <w:tcPr>
            <w:tcW w:w="817" w:type="dxa"/>
            <w:vAlign w:val="center"/>
          </w:tcPr>
          <w:p w:rsidR="00A5123B" w:rsidRPr="00B5507E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4" w:type="dxa"/>
            <w:vAlign w:val="center"/>
          </w:tcPr>
          <w:p w:rsidR="00A5123B" w:rsidRPr="00B5507E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B5507E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B5507E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B5507E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Вал коленчатый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Букса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Баллон для хладона-22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Баллон под хладон-12, 12 л.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Датчик-реле температуры 145-1 </w:t>
            </w:r>
            <w:proofErr w:type="gramStart"/>
            <w:r w:rsidRPr="00B5507E">
              <w:rPr>
                <w:rFonts w:ascii="Times New Roman" w:hAnsi="Times New Roman" w:cs="Times New Roman"/>
              </w:rPr>
              <w:t>м-В</w:t>
            </w:r>
            <w:proofErr w:type="gramEnd"/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Датчик-реле ТАМ-133-1-1,3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Датчик-реле температуры Т-32М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Индикатор ПИН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Испаритель Минск-15М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Вал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Гайка зажимная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Диск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Кольцо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Крышка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Крышка редуктора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Насадка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Толкатель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Шестерня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Шнек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Шпонка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Мотор-компрессор ЗИЛ б/реле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Винт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Втулка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Гайка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Диск протирочный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Диск терочный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МПР-350 Диск </w:t>
            </w:r>
            <w:proofErr w:type="spellStart"/>
            <w:r w:rsidRPr="00B5507E">
              <w:rPr>
                <w:rFonts w:ascii="Times New Roman" w:hAnsi="Times New Roman" w:cs="Times New Roman"/>
              </w:rPr>
              <w:t>тонк</w:t>
            </w:r>
            <w:proofErr w:type="spellEnd"/>
            <w:r w:rsidRPr="00B5507E">
              <w:rPr>
                <w:rFonts w:ascii="Times New Roman" w:hAnsi="Times New Roman" w:cs="Times New Roman"/>
              </w:rPr>
              <w:t>. измельчен.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МПР-350 Диск </w:t>
            </w:r>
            <w:proofErr w:type="spellStart"/>
            <w:r w:rsidRPr="00B5507E">
              <w:rPr>
                <w:rFonts w:ascii="Times New Roman" w:hAnsi="Times New Roman" w:cs="Times New Roman"/>
              </w:rPr>
              <w:t>шинковочн</w:t>
            </w:r>
            <w:proofErr w:type="spellEnd"/>
            <w:r w:rsidRPr="00B5507E">
              <w:rPr>
                <w:rFonts w:ascii="Times New Roman" w:hAnsi="Times New Roman" w:cs="Times New Roman"/>
              </w:rPr>
              <w:t>. 4х3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Кожух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Контргайка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Корпус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Крышка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Лопатка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Нож дисков. 2 мм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МПР-350 Нож </w:t>
            </w:r>
            <w:proofErr w:type="spellStart"/>
            <w:r w:rsidRPr="00B5507E">
              <w:rPr>
                <w:rFonts w:ascii="Times New Roman" w:hAnsi="Times New Roman" w:cs="Times New Roman"/>
              </w:rPr>
              <w:t>комбинир</w:t>
            </w:r>
            <w:proofErr w:type="spellEnd"/>
            <w:r w:rsidRPr="00B5507E">
              <w:rPr>
                <w:rFonts w:ascii="Times New Roman" w:hAnsi="Times New Roman" w:cs="Times New Roman"/>
              </w:rPr>
              <w:t>. 5х10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Предохранитель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МПР-350 Приспособление </w:t>
            </w:r>
            <w:proofErr w:type="spellStart"/>
            <w:r w:rsidRPr="00B5507E">
              <w:rPr>
                <w:rFonts w:ascii="Times New Roman" w:hAnsi="Times New Roman" w:cs="Times New Roman"/>
              </w:rPr>
              <w:t>протир</w:t>
            </w:r>
            <w:proofErr w:type="spellEnd"/>
            <w:r w:rsidRPr="00B5507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Приспособление резки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Рабочая камера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МПР-350 Ротор </w:t>
            </w:r>
            <w:proofErr w:type="gramStart"/>
            <w:r w:rsidRPr="00B5507E">
              <w:rPr>
                <w:rFonts w:ascii="Times New Roman" w:hAnsi="Times New Roman" w:cs="Times New Roman"/>
              </w:rPr>
              <w:t>лопастной</w:t>
            </w:r>
            <w:proofErr w:type="gramEnd"/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Сбрасыватель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МПР-350 Толкатель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Пускатель ПМЕ-211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Реле РТ ХО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Трансформатор Т-1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Трубка д/сборки элементов упр.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Фильтр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Фильтр </w:t>
            </w:r>
            <w:proofErr w:type="spellStart"/>
            <w:r w:rsidRPr="00B5507E">
              <w:rPr>
                <w:rFonts w:ascii="Times New Roman" w:hAnsi="Times New Roman" w:cs="Times New Roman"/>
              </w:rPr>
              <w:t>Danfoss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 DCL под пайку № 10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Фильтр </w:t>
            </w:r>
            <w:proofErr w:type="spellStart"/>
            <w:r w:rsidRPr="00B5507E">
              <w:rPr>
                <w:rFonts w:ascii="Times New Roman" w:hAnsi="Times New Roman" w:cs="Times New Roman"/>
              </w:rPr>
              <w:t>Danfoss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 DCL под пайку № 15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Фильтр </w:t>
            </w:r>
            <w:proofErr w:type="spellStart"/>
            <w:r w:rsidRPr="00B5507E">
              <w:rPr>
                <w:rFonts w:ascii="Times New Roman" w:hAnsi="Times New Roman" w:cs="Times New Roman"/>
              </w:rPr>
              <w:t>Danfoss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 DCL под пайку № 6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Фреон 22 (13,6 кг)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Фреон 404А (10,9 кг)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ШХ-0,7 Батарея испарителя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ШХ-0,7 Батарея конденсатора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ШХ-0,7 ТЭН батареи испарителя 300 Вт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200928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ШХ-1,4 Батарея конденсатора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 w:rsidP="00330BF5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</w:tbl>
    <w:p w:rsidR="00A93FB2" w:rsidRPr="00B5507E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123B" w:rsidRPr="00B5507E" w:rsidRDefault="00A5123B" w:rsidP="00A512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507E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1160B9" w:rsidRPr="00B5507E">
        <w:rPr>
          <w:rFonts w:ascii="Times New Roman" w:eastAsia="Calibri" w:hAnsi="Times New Roman" w:cs="Times New Roman"/>
          <w:sz w:val="24"/>
          <w:szCs w:val="24"/>
        </w:rPr>
        <w:t>Войсковая часть 5567</w:t>
      </w:r>
      <w:r w:rsidR="000E7A6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1160B9" w:rsidRPr="00B5507E">
        <w:rPr>
          <w:rFonts w:ascii="Times New Roman" w:eastAsia="Calibri" w:hAnsi="Times New Roman" w:cs="Times New Roman"/>
          <w:sz w:val="24"/>
          <w:szCs w:val="24"/>
        </w:rPr>
        <w:t>630075, г. Новосибирск, ул. Власова, д. 9</w:t>
      </w:r>
    </w:p>
    <w:p w:rsidR="00EA30EA" w:rsidRPr="00B5507E" w:rsidRDefault="00A5123B" w:rsidP="00436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507E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1160B9" w:rsidRPr="00B5507E">
        <w:rPr>
          <w:rFonts w:ascii="Times New Roman" w:eastAsia="Calibri" w:hAnsi="Times New Roman" w:cs="Times New Roman"/>
          <w:sz w:val="24"/>
          <w:szCs w:val="24"/>
        </w:rPr>
        <w:t>Войсковая часть 5567</w:t>
      </w:r>
      <w:r w:rsidR="000E7A61">
        <w:rPr>
          <w:rFonts w:ascii="Times New Roman" w:eastAsia="Calibri" w:hAnsi="Times New Roman" w:cs="Times New Roman"/>
          <w:sz w:val="24"/>
          <w:szCs w:val="24"/>
        </w:rPr>
        <w:t>,</w:t>
      </w:r>
      <w:r w:rsidR="001160B9" w:rsidRPr="00B5507E">
        <w:rPr>
          <w:rFonts w:ascii="Times New Roman" w:eastAsia="Calibri" w:hAnsi="Times New Roman" w:cs="Times New Roman"/>
          <w:sz w:val="24"/>
          <w:szCs w:val="24"/>
        </w:rPr>
        <w:t xml:space="preserve"> 630075, г. Новосибирск, ул. Власова, д. 9</w:t>
      </w:r>
    </w:p>
    <w:p w:rsidR="004360AF" w:rsidRPr="00B5507E" w:rsidRDefault="004360AF" w:rsidP="00436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507E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1160B9" w:rsidRPr="00B5507E">
        <w:rPr>
          <w:rFonts w:ascii="Times New Roman" w:hAnsi="Times New Roman" w:cs="Times New Roman"/>
          <w:sz w:val="24"/>
          <w:szCs w:val="24"/>
        </w:rPr>
        <w:t xml:space="preserve"> 106 779 </w:t>
      </w:r>
      <w:r w:rsidR="00BB06C2" w:rsidRPr="00B5507E">
        <w:rPr>
          <w:rFonts w:ascii="Times New Roman" w:hAnsi="Times New Roman" w:cs="Times New Roman"/>
          <w:sz w:val="24"/>
          <w:szCs w:val="24"/>
        </w:rPr>
        <w:t xml:space="preserve">руб. </w:t>
      </w:r>
      <w:r w:rsidR="001160B9" w:rsidRPr="00B5507E">
        <w:rPr>
          <w:rFonts w:ascii="Times New Roman" w:hAnsi="Times New Roman" w:cs="Times New Roman"/>
          <w:sz w:val="24"/>
          <w:szCs w:val="24"/>
        </w:rPr>
        <w:t>65</w:t>
      </w:r>
      <w:r w:rsidRPr="00B5507E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B5507E" w:rsidRDefault="004360AF" w:rsidP="004360AF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5507E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1160B9" w:rsidRPr="00B5507E">
        <w:rPr>
          <w:rFonts w:ascii="Times New Roman" w:hAnsi="Times New Roman" w:cs="Times New Roman"/>
          <w:sz w:val="24"/>
          <w:szCs w:val="24"/>
        </w:rPr>
        <w:t>21</w:t>
      </w:r>
      <w:r w:rsidR="00EA30EA" w:rsidRPr="00B5507E">
        <w:rPr>
          <w:rFonts w:ascii="Times New Roman" w:hAnsi="Times New Roman" w:cs="Times New Roman"/>
          <w:sz w:val="24"/>
          <w:szCs w:val="24"/>
        </w:rPr>
        <w:t xml:space="preserve"> </w:t>
      </w:r>
      <w:r w:rsidR="001160B9" w:rsidRPr="00B5507E">
        <w:rPr>
          <w:rFonts w:ascii="Times New Roman" w:hAnsi="Times New Roman" w:cs="Times New Roman"/>
          <w:sz w:val="24"/>
          <w:szCs w:val="24"/>
        </w:rPr>
        <w:t>355</w:t>
      </w:r>
      <w:r w:rsidRPr="00B5507E">
        <w:rPr>
          <w:rFonts w:ascii="Times New Roman" w:hAnsi="Times New Roman" w:cs="Times New Roman"/>
          <w:sz w:val="24"/>
          <w:szCs w:val="24"/>
        </w:rPr>
        <w:t xml:space="preserve"> руб. </w:t>
      </w:r>
      <w:r w:rsidR="001160B9" w:rsidRPr="00B5507E">
        <w:rPr>
          <w:rFonts w:ascii="Times New Roman" w:hAnsi="Times New Roman" w:cs="Times New Roman"/>
          <w:sz w:val="24"/>
          <w:szCs w:val="24"/>
        </w:rPr>
        <w:t>93</w:t>
      </w:r>
      <w:r w:rsidRPr="00B5507E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C03F77" w:rsidRPr="005D388C" w:rsidRDefault="00C03F77" w:rsidP="00C03F77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понижения –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C0550">
        <w:rPr>
          <w:rFonts w:ascii="Times New Roman" w:hAnsi="Times New Roman" w:cs="Times New Roman"/>
          <w:sz w:val="26"/>
          <w:szCs w:val="26"/>
        </w:rPr>
        <w:t>10% от цены начального предложения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C03F77" w:rsidRPr="005D388C" w:rsidRDefault="00C03F77" w:rsidP="00C03F77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аукциона –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C0550">
        <w:rPr>
          <w:rFonts w:ascii="Times New Roman" w:hAnsi="Times New Roman" w:cs="Times New Roman"/>
          <w:sz w:val="26"/>
          <w:szCs w:val="26"/>
        </w:rPr>
        <w:t xml:space="preserve">50% от </w:t>
      </w:r>
      <w:r>
        <w:rPr>
          <w:rFonts w:ascii="Times New Roman" w:hAnsi="Times New Roman" w:cs="Times New Roman"/>
          <w:sz w:val="26"/>
          <w:szCs w:val="26"/>
        </w:rPr>
        <w:t>шага понижения.</w:t>
      </w:r>
    </w:p>
    <w:p w:rsidR="002F58B6" w:rsidRPr="005D388C" w:rsidRDefault="002F58B6" w:rsidP="002F58B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Цена отсечения –</w:t>
      </w:r>
      <w:r>
        <w:rPr>
          <w:rFonts w:ascii="Times New Roman" w:hAnsi="Times New Roman" w:cs="Times New Roman"/>
          <w:sz w:val="24"/>
          <w:szCs w:val="24"/>
        </w:rPr>
        <w:t xml:space="preserve">53 389 </w:t>
      </w:r>
      <w:r w:rsidRPr="005D388C">
        <w:rPr>
          <w:rFonts w:ascii="Times New Roman" w:hAnsi="Times New Roman" w:cs="Times New Roman"/>
          <w:sz w:val="24"/>
          <w:szCs w:val="24"/>
        </w:rPr>
        <w:t xml:space="preserve">руб. </w:t>
      </w:r>
      <w:r>
        <w:rPr>
          <w:rFonts w:ascii="Times New Roman" w:hAnsi="Times New Roman" w:cs="Times New Roman"/>
          <w:sz w:val="24"/>
          <w:szCs w:val="24"/>
        </w:rPr>
        <w:t xml:space="preserve">82 </w:t>
      </w:r>
      <w:r w:rsidRPr="005D388C">
        <w:rPr>
          <w:rFonts w:ascii="Times New Roman" w:hAnsi="Times New Roman" w:cs="Times New Roman"/>
          <w:sz w:val="24"/>
          <w:szCs w:val="24"/>
        </w:rPr>
        <w:t>коп.</w:t>
      </w:r>
    </w:p>
    <w:p w:rsidR="002F58B6" w:rsidRPr="00896F85" w:rsidRDefault="002F58B6" w:rsidP="002F58B6">
      <w:pPr>
        <w:pStyle w:val="a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23180" w:rsidRPr="00B5507E" w:rsidRDefault="00D23180" w:rsidP="002F58B6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D23180" w:rsidRPr="00B5507E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6E2C50"/>
    <w:multiLevelType w:val="hybridMultilevel"/>
    <w:tmpl w:val="38F2E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B4255B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0F67D8"/>
    <w:multiLevelType w:val="hybridMultilevel"/>
    <w:tmpl w:val="94249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023506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23752"/>
    <w:multiLevelType w:val="hybridMultilevel"/>
    <w:tmpl w:val="92A4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3168DD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46C71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27713"/>
    <w:multiLevelType w:val="hybridMultilevel"/>
    <w:tmpl w:val="5100F544"/>
    <w:lvl w:ilvl="0" w:tplc="DC5E80F8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7">
    <w:nsid w:val="63B851BC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260AB1"/>
    <w:multiLevelType w:val="hybridMultilevel"/>
    <w:tmpl w:val="FDB4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6"/>
  </w:num>
  <w:num w:numId="5">
    <w:abstractNumId w:val="15"/>
  </w:num>
  <w:num w:numId="6">
    <w:abstractNumId w:val="0"/>
  </w:num>
  <w:num w:numId="7">
    <w:abstractNumId w:val="10"/>
  </w:num>
  <w:num w:numId="8">
    <w:abstractNumId w:val="3"/>
  </w:num>
  <w:num w:numId="9">
    <w:abstractNumId w:val="6"/>
  </w:num>
  <w:num w:numId="10">
    <w:abstractNumId w:val="14"/>
  </w:num>
  <w:num w:numId="11">
    <w:abstractNumId w:val="12"/>
  </w:num>
  <w:num w:numId="12">
    <w:abstractNumId w:val="18"/>
  </w:num>
  <w:num w:numId="13">
    <w:abstractNumId w:val="2"/>
  </w:num>
  <w:num w:numId="14">
    <w:abstractNumId w:val="11"/>
  </w:num>
  <w:num w:numId="15">
    <w:abstractNumId w:val="7"/>
  </w:num>
  <w:num w:numId="16">
    <w:abstractNumId w:val="5"/>
  </w:num>
  <w:num w:numId="17">
    <w:abstractNumId w:val="1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E7A61"/>
    <w:rsid w:val="000F7273"/>
    <w:rsid w:val="001160B9"/>
    <w:rsid w:val="00124BB9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2F58B6"/>
    <w:rsid w:val="003D7201"/>
    <w:rsid w:val="00415C8C"/>
    <w:rsid w:val="004360AF"/>
    <w:rsid w:val="00480624"/>
    <w:rsid w:val="004957EE"/>
    <w:rsid w:val="00540708"/>
    <w:rsid w:val="00564D32"/>
    <w:rsid w:val="00621D09"/>
    <w:rsid w:val="006D6D8A"/>
    <w:rsid w:val="006E4C00"/>
    <w:rsid w:val="007132E5"/>
    <w:rsid w:val="007238E7"/>
    <w:rsid w:val="00725552"/>
    <w:rsid w:val="007314C7"/>
    <w:rsid w:val="00742E87"/>
    <w:rsid w:val="00795BA7"/>
    <w:rsid w:val="00844173"/>
    <w:rsid w:val="0088052F"/>
    <w:rsid w:val="00893B74"/>
    <w:rsid w:val="008A3FB9"/>
    <w:rsid w:val="009F7675"/>
    <w:rsid w:val="00A146E6"/>
    <w:rsid w:val="00A5123B"/>
    <w:rsid w:val="00A93FB2"/>
    <w:rsid w:val="00B5507E"/>
    <w:rsid w:val="00B6052D"/>
    <w:rsid w:val="00B96355"/>
    <w:rsid w:val="00BB06C2"/>
    <w:rsid w:val="00C03F77"/>
    <w:rsid w:val="00C71CFA"/>
    <w:rsid w:val="00D23180"/>
    <w:rsid w:val="00D5002E"/>
    <w:rsid w:val="00DB2161"/>
    <w:rsid w:val="00DF1D4F"/>
    <w:rsid w:val="00EA30EA"/>
    <w:rsid w:val="00EA6330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6</cp:revision>
  <cp:lastPrinted>2020-10-02T05:37:00Z</cp:lastPrinted>
  <dcterms:created xsi:type="dcterms:W3CDTF">2020-10-02T05:19:00Z</dcterms:created>
  <dcterms:modified xsi:type="dcterms:W3CDTF">2020-10-07T04:13:00Z</dcterms:modified>
</cp:coreProperties>
</file>