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8351B0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997ABA" w:rsidRPr="008351B0">
        <w:rPr>
          <w:sz w:val="24"/>
          <w:szCs w:val="24"/>
        </w:rPr>
        <w:t>8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997ABA">
        <w:rPr>
          <w:sz w:val="24"/>
          <w:szCs w:val="24"/>
          <w:lang w:val="en-US"/>
        </w:rPr>
        <w:t>8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997ABA" w:rsidTr="00997AB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997ABA" w:rsidRDefault="00997ABA" w:rsidP="00997A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Кокарды милиции (старая форма)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997ABA" w:rsidRPr="00A33B5F" w:rsidRDefault="00997ABA" w:rsidP="00997ABA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ABA" w:rsidRDefault="00997ABA" w:rsidP="00997A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Кокарды милиции с эмблемой (старая форма)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997ABA" w:rsidRDefault="00997ABA" w:rsidP="00997ABA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Кокарды с эмблемой к головному убору  милиции (старая форма)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3155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для сотрудников спец. назначения  т/синего цвета жаккардового переплетения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657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для сотрудников подразделений, спец. назначения. жаккардового переплетения, с полем белого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для сотрудников подразделений. спец. назначения жаккардового переплетения, с полем с/гол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330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сотрудников подразделений охраны  общественного порядка, оперативных подразделений, стального цвета тип А (в/части)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302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сотрудников подразделений охраны  общественного порядка, оперативных подразделений, стального цвета тип А (в/части)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300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сотрудников подразделений  охраны  общественного порядка, оперативных подразделений, стального цвета тип А (в/части)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для сотрудников специального назначения  жаккардового переплетения, стального  цвета.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для сотрудников специального назначения жаккардового переплетения т/синего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482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для полиции т/синего цвета жаккардового переплетения, тип А (в/части)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1625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принадлежности к МВД России для сотрудников  имеющих специальное  звание полиции т/с цвета, полив тип 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645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Нарукавные знаки МВД (жаккардового переплетения, темно синего цвета)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 МВД России, для сотрудников полиции  жаккардового переплетения стального цвета тип А (в/части)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вневедомственной охраны жаккардового переплетения белого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218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вневедомственной охраны жаккардового переплетения серо-голубого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вневедомственной охраны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вневедомственной охраны темно-синего цвета из ПВХ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863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20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для сотрудников подразделений спец. назначения жаккардового переплетения стального цвета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234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для полиции жаккардового переплетения, темно-синего цвета  тип 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371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жаккардового переплетения белого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232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жаккардового переплетения серо-голубого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392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жаккардового переплетения стального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173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25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МВД жаккардового переплетения темно-синего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1810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ООП и ОП темно-синего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701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27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ООП и П жаккардового переплетения темно-синего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1770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ОПП и ОП  жаккардового переплетения белого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249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ОПП и П  жаккардового переплетения стального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173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принадлежности  к МВД России для сотрудников, имеющих спец. зван полиции, жаккардового переплетения белого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190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31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Нарукавный знак сотрудников спец. назначения  МВД жаккардового переплетения белого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172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Пальто из нагольной овчины милиции. (старая форма)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Пальто мужское нагольное из шубной овчины черного цвета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997ABA" w:rsidTr="00997ABA">
        <w:tc>
          <w:tcPr>
            <w:tcW w:w="675" w:type="dxa"/>
            <w:vAlign w:val="center"/>
          </w:tcPr>
          <w:p w:rsidR="00997ABA" w:rsidRPr="00997ABA" w:rsidRDefault="00997ABA" w:rsidP="00997A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Погоны нашивные серого цвета с 2 краповыми просветами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7ABA" w:rsidRDefault="00997ABA" w:rsidP="00997AB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915" w:type="dxa"/>
          </w:tcPr>
          <w:p w:rsidR="00997ABA" w:rsidRDefault="00997ABA" w:rsidP="00997ABA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997ABA" w:rsidRPr="00997ABA">
        <w:rPr>
          <w:sz w:val="24"/>
          <w:szCs w:val="24"/>
        </w:rPr>
        <w:t>Управление Росгвардии по Челябинской области, 454091, Челябинск, ул. Плеханова, 1В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8351B0" w:rsidRPr="008351B0" w:rsidRDefault="008351B0" w:rsidP="008351B0">
      <w:pPr>
        <w:rPr>
          <w:sz w:val="24"/>
          <w:szCs w:val="24"/>
        </w:rPr>
      </w:pPr>
      <w:r w:rsidRPr="008351B0">
        <w:rPr>
          <w:sz w:val="24"/>
          <w:szCs w:val="24"/>
        </w:rPr>
        <w:t>Начальная цена реализации –  274 784 руб. 60 коп.</w:t>
      </w:r>
    </w:p>
    <w:p w:rsidR="008351B0" w:rsidRPr="008351B0" w:rsidRDefault="008351B0" w:rsidP="008351B0">
      <w:pPr>
        <w:rPr>
          <w:sz w:val="24"/>
          <w:szCs w:val="24"/>
        </w:rPr>
      </w:pPr>
      <w:r w:rsidRPr="008351B0">
        <w:rPr>
          <w:sz w:val="24"/>
          <w:szCs w:val="24"/>
        </w:rPr>
        <w:t>Размер задатка – 54 956 руб. 92 коп.</w:t>
      </w:r>
    </w:p>
    <w:p w:rsidR="008351B0" w:rsidRPr="008351B0" w:rsidRDefault="008351B0" w:rsidP="008351B0">
      <w:pPr>
        <w:rPr>
          <w:sz w:val="24"/>
          <w:szCs w:val="24"/>
        </w:rPr>
      </w:pPr>
      <w:r w:rsidRPr="008351B0">
        <w:rPr>
          <w:sz w:val="24"/>
          <w:szCs w:val="24"/>
        </w:rPr>
        <w:t>Шаг понижения – 27 478 руб. 00 коп.</w:t>
      </w:r>
    </w:p>
    <w:p w:rsidR="008351B0" w:rsidRPr="008351B0" w:rsidRDefault="008351B0" w:rsidP="008351B0">
      <w:pPr>
        <w:rPr>
          <w:sz w:val="24"/>
          <w:szCs w:val="24"/>
        </w:rPr>
      </w:pPr>
      <w:r w:rsidRPr="008351B0">
        <w:rPr>
          <w:sz w:val="24"/>
          <w:szCs w:val="24"/>
        </w:rPr>
        <w:t>Шаг аукциона –  13 739 руб. 00 коп.</w:t>
      </w:r>
    </w:p>
    <w:p w:rsidR="00AF48A9" w:rsidRDefault="008351B0" w:rsidP="008351B0">
      <w:pPr>
        <w:rPr>
          <w:sz w:val="24"/>
          <w:szCs w:val="24"/>
        </w:rPr>
      </w:pPr>
      <w:r w:rsidRPr="008351B0">
        <w:rPr>
          <w:sz w:val="24"/>
          <w:szCs w:val="24"/>
        </w:rPr>
        <w:t>Цена отсечения – 137 392 руб. 30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7E2B" w:rsidRDefault="00C67E2B" w:rsidP="00676188">
      <w:r>
        <w:separator/>
      </w:r>
    </w:p>
  </w:endnote>
  <w:endnote w:type="continuationSeparator" w:id="0">
    <w:p w:rsidR="00C67E2B" w:rsidRDefault="00C67E2B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7E2B" w:rsidRDefault="00C67E2B" w:rsidP="00676188">
      <w:r>
        <w:separator/>
      </w:r>
    </w:p>
  </w:footnote>
  <w:footnote w:type="continuationSeparator" w:id="0">
    <w:p w:rsidR="00C67E2B" w:rsidRDefault="00C67E2B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330E62"/>
    <w:rsid w:val="003477F6"/>
    <w:rsid w:val="003500F3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351B0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C56F5"/>
    <w:rsid w:val="009E582F"/>
    <w:rsid w:val="00A01A80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67E2B"/>
    <w:rsid w:val="00C750D0"/>
    <w:rsid w:val="00CE43AC"/>
    <w:rsid w:val="00CF4225"/>
    <w:rsid w:val="00D226E5"/>
    <w:rsid w:val="00D52B01"/>
    <w:rsid w:val="00DA2E72"/>
    <w:rsid w:val="00DC4AEA"/>
    <w:rsid w:val="00DE15C7"/>
    <w:rsid w:val="00DF2834"/>
    <w:rsid w:val="00E25E6D"/>
    <w:rsid w:val="00E65104"/>
    <w:rsid w:val="00E7146A"/>
    <w:rsid w:val="00EB226C"/>
    <w:rsid w:val="00EB7A17"/>
    <w:rsid w:val="00ED6CDD"/>
    <w:rsid w:val="00EE3DF0"/>
    <w:rsid w:val="00EE783F"/>
    <w:rsid w:val="00EF201A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77EFA-615B-4418-AE19-03DF22F15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2020-11-24T08:43:00Z</dcterms:created>
  <dcterms:modified xsi:type="dcterms:W3CDTF">2020-11-24T08:43:00Z</dcterms:modified>
</cp:coreProperties>
</file>