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161" w:rsidRPr="00B5507E" w:rsidRDefault="00DB2161" w:rsidP="00DB2161">
      <w:pPr>
        <w:jc w:val="right"/>
        <w:rPr>
          <w:rFonts w:ascii="Times New Roman" w:hAnsi="Times New Roman" w:cs="Times New Roman"/>
          <w:sz w:val="24"/>
          <w:szCs w:val="24"/>
        </w:rPr>
      </w:pPr>
      <w:r w:rsidRPr="00B5507E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1160B9" w:rsidRPr="00B5507E">
        <w:rPr>
          <w:rFonts w:ascii="Times New Roman" w:hAnsi="Times New Roman" w:cs="Times New Roman"/>
          <w:sz w:val="24"/>
          <w:szCs w:val="24"/>
        </w:rPr>
        <w:t>2</w:t>
      </w:r>
    </w:p>
    <w:p w:rsidR="00A93FB2" w:rsidRPr="00B5507E" w:rsidRDefault="00A93FB2" w:rsidP="00A93FB2">
      <w:pPr>
        <w:jc w:val="center"/>
        <w:rPr>
          <w:rFonts w:ascii="Times New Roman" w:hAnsi="Times New Roman" w:cs="Times New Roman"/>
          <w:sz w:val="24"/>
          <w:szCs w:val="24"/>
        </w:rPr>
      </w:pPr>
      <w:r w:rsidRPr="00B5507E">
        <w:rPr>
          <w:rFonts w:ascii="Times New Roman" w:hAnsi="Times New Roman" w:cs="Times New Roman"/>
          <w:sz w:val="24"/>
          <w:szCs w:val="24"/>
        </w:rPr>
        <w:t xml:space="preserve">Перечень высвобождаемого движимого военного имущества </w:t>
      </w:r>
    </w:p>
    <w:tbl>
      <w:tblPr>
        <w:tblStyle w:val="a3"/>
        <w:tblW w:w="10119" w:type="dxa"/>
        <w:tblLayout w:type="fixed"/>
        <w:tblLook w:val="04A0" w:firstRow="1" w:lastRow="0" w:firstColumn="1" w:lastColumn="0" w:noHBand="0" w:noVBand="1"/>
      </w:tblPr>
      <w:tblGrid>
        <w:gridCol w:w="817"/>
        <w:gridCol w:w="4024"/>
        <w:gridCol w:w="1369"/>
        <w:gridCol w:w="1758"/>
        <w:gridCol w:w="2151"/>
      </w:tblGrid>
      <w:tr w:rsidR="00A5123B" w:rsidRPr="00B5507E" w:rsidTr="001160B9">
        <w:trPr>
          <w:trHeight w:val="340"/>
        </w:trPr>
        <w:tc>
          <w:tcPr>
            <w:tcW w:w="817" w:type="dxa"/>
            <w:vAlign w:val="center"/>
          </w:tcPr>
          <w:p w:rsidR="00A5123B" w:rsidRPr="00B5507E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07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B5507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5507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4024" w:type="dxa"/>
            <w:vAlign w:val="center"/>
          </w:tcPr>
          <w:p w:rsidR="00A5123B" w:rsidRPr="00B5507E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07E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369" w:type="dxa"/>
            <w:vAlign w:val="center"/>
          </w:tcPr>
          <w:p w:rsidR="00A5123B" w:rsidRPr="00B5507E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07E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758" w:type="dxa"/>
            <w:vAlign w:val="center"/>
          </w:tcPr>
          <w:p w:rsidR="00A5123B" w:rsidRPr="00B5507E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07E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151" w:type="dxa"/>
            <w:vAlign w:val="center"/>
          </w:tcPr>
          <w:p w:rsidR="00A5123B" w:rsidRPr="00B5507E" w:rsidRDefault="00A5123B" w:rsidP="001F1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07E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1160B9" w:rsidRPr="00B5507E" w:rsidTr="001160B9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Вал коленчатый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151" w:type="dxa"/>
          </w:tcPr>
          <w:p w:rsidR="001160B9" w:rsidRPr="00B5507E" w:rsidRDefault="001160B9" w:rsidP="004901D4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1160B9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Букса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 w:rsidP="004901D4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1160B9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Баллон для хладона-22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151" w:type="dxa"/>
          </w:tcPr>
          <w:p w:rsidR="001160B9" w:rsidRPr="00B5507E" w:rsidRDefault="001160B9" w:rsidP="004901D4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1160B9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Баллон под хладон-12, 12 л.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151" w:type="dxa"/>
          </w:tcPr>
          <w:p w:rsidR="001160B9" w:rsidRPr="00B5507E" w:rsidRDefault="001160B9" w:rsidP="004901D4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1160B9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8A3F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 xml:space="preserve">Датчик-реле температуры 145-1 </w:t>
            </w:r>
            <w:proofErr w:type="gramStart"/>
            <w:r w:rsidRPr="00B5507E">
              <w:rPr>
                <w:rFonts w:ascii="Times New Roman" w:hAnsi="Times New Roman" w:cs="Times New Roman"/>
              </w:rPr>
              <w:t>м-В</w:t>
            </w:r>
            <w:proofErr w:type="gramEnd"/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 w:rsidP="004901D4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1160B9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Датчик-реле ТАМ-133-1-1,3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1160B9" w:rsidRPr="00B5507E" w:rsidRDefault="001160B9" w:rsidP="004901D4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Датчик-реле температуры Т-</w:t>
            </w:r>
            <w:proofErr w:type="spellStart"/>
            <w:r w:rsidRPr="00B5507E">
              <w:rPr>
                <w:rFonts w:ascii="Times New Roman" w:hAnsi="Times New Roman" w:cs="Times New Roman"/>
              </w:rPr>
              <w:t>32М</w:t>
            </w:r>
            <w:proofErr w:type="spellEnd"/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 xml:space="preserve">Индикатор </w:t>
            </w:r>
            <w:proofErr w:type="spellStart"/>
            <w:r w:rsidRPr="00B5507E">
              <w:rPr>
                <w:rFonts w:ascii="Times New Roman" w:hAnsi="Times New Roman" w:cs="Times New Roman"/>
              </w:rPr>
              <w:t>ПИН</w:t>
            </w:r>
            <w:proofErr w:type="spellEnd"/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Испаритель Минск-</w:t>
            </w:r>
            <w:proofErr w:type="spellStart"/>
            <w:r w:rsidRPr="00B5507E">
              <w:rPr>
                <w:rFonts w:ascii="Times New Roman" w:hAnsi="Times New Roman" w:cs="Times New Roman"/>
              </w:rPr>
              <w:t>15М</w:t>
            </w:r>
            <w:proofErr w:type="spellEnd"/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МИМ-300 Вал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МИМ-300 Гайка зажимная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МИМ-300 Диск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МИМ-300 Кольцо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МИМ-300 Крышка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МИМ-300 Крышка редуктора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МИМ-300 Насадка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МИМ-300 Толкатель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МИМ-300 Шестерня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МИМ-300 Шнек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МИМ-300 Шпонка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Мотор-компрессор ЗИЛ б/реле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proofErr w:type="spellStart"/>
            <w:r w:rsidRPr="00B5507E">
              <w:rPr>
                <w:rFonts w:ascii="Times New Roman" w:hAnsi="Times New Roman" w:cs="Times New Roman"/>
              </w:rPr>
              <w:t>МПР</w:t>
            </w:r>
            <w:proofErr w:type="spellEnd"/>
            <w:r w:rsidRPr="00B5507E">
              <w:rPr>
                <w:rFonts w:ascii="Times New Roman" w:hAnsi="Times New Roman" w:cs="Times New Roman"/>
              </w:rPr>
              <w:t>-350 Винт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proofErr w:type="spellStart"/>
            <w:r w:rsidRPr="00B5507E">
              <w:rPr>
                <w:rFonts w:ascii="Times New Roman" w:hAnsi="Times New Roman" w:cs="Times New Roman"/>
              </w:rPr>
              <w:t>МПР</w:t>
            </w:r>
            <w:proofErr w:type="spellEnd"/>
            <w:r w:rsidRPr="00B5507E">
              <w:rPr>
                <w:rFonts w:ascii="Times New Roman" w:hAnsi="Times New Roman" w:cs="Times New Roman"/>
              </w:rPr>
              <w:t>-350 Втулка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proofErr w:type="spellStart"/>
            <w:r w:rsidRPr="00B5507E">
              <w:rPr>
                <w:rFonts w:ascii="Times New Roman" w:hAnsi="Times New Roman" w:cs="Times New Roman"/>
              </w:rPr>
              <w:t>МПР</w:t>
            </w:r>
            <w:proofErr w:type="spellEnd"/>
            <w:r w:rsidRPr="00B5507E">
              <w:rPr>
                <w:rFonts w:ascii="Times New Roman" w:hAnsi="Times New Roman" w:cs="Times New Roman"/>
              </w:rPr>
              <w:t>-350 Гайка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proofErr w:type="spellStart"/>
            <w:r w:rsidRPr="00B5507E">
              <w:rPr>
                <w:rFonts w:ascii="Times New Roman" w:hAnsi="Times New Roman" w:cs="Times New Roman"/>
              </w:rPr>
              <w:t>МПР</w:t>
            </w:r>
            <w:proofErr w:type="spellEnd"/>
            <w:r w:rsidRPr="00B5507E">
              <w:rPr>
                <w:rFonts w:ascii="Times New Roman" w:hAnsi="Times New Roman" w:cs="Times New Roman"/>
              </w:rPr>
              <w:t>-350 Диск протирочный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proofErr w:type="spellStart"/>
            <w:r w:rsidRPr="00B5507E">
              <w:rPr>
                <w:rFonts w:ascii="Times New Roman" w:hAnsi="Times New Roman" w:cs="Times New Roman"/>
              </w:rPr>
              <w:t>МПР</w:t>
            </w:r>
            <w:proofErr w:type="spellEnd"/>
            <w:r w:rsidRPr="00B5507E">
              <w:rPr>
                <w:rFonts w:ascii="Times New Roman" w:hAnsi="Times New Roman" w:cs="Times New Roman"/>
              </w:rPr>
              <w:t>-350 Диск терочный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proofErr w:type="spellStart"/>
            <w:r w:rsidRPr="00B5507E">
              <w:rPr>
                <w:rFonts w:ascii="Times New Roman" w:hAnsi="Times New Roman" w:cs="Times New Roman"/>
              </w:rPr>
              <w:t>МПР</w:t>
            </w:r>
            <w:proofErr w:type="spellEnd"/>
            <w:r w:rsidRPr="00B5507E">
              <w:rPr>
                <w:rFonts w:ascii="Times New Roman" w:hAnsi="Times New Roman" w:cs="Times New Roman"/>
              </w:rPr>
              <w:t xml:space="preserve">-350 Диск </w:t>
            </w:r>
            <w:proofErr w:type="spellStart"/>
            <w:r w:rsidRPr="00B5507E">
              <w:rPr>
                <w:rFonts w:ascii="Times New Roman" w:hAnsi="Times New Roman" w:cs="Times New Roman"/>
              </w:rPr>
              <w:t>тонк</w:t>
            </w:r>
            <w:proofErr w:type="spellEnd"/>
            <w:r w:rsidRPr="00B5507E">
              <w:rPr>
                <w:rFonts w:ascii="Times New Roman" w:hAnsi="Times New Roman" w:cs="Times New Roman"/>
              </w:rPr>
              <w:t>. измельчен.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proofErr w:type="spellStart"/>
            <w:r w:rsidRPr="00B5507E">
              <w:rPr>
                <w:rFonts w:ascii="Times New Roman" w:hAnsi="Times New Roman" w:cs="Times New Roman"/>
              </w:rPr>
              <w:t>МПР</w:t>
            </w:r>
            <w:proofErr w:type="spellEnd"/>
            <w:r w:rsidRPr="00B5507E">
              <w:rPr>
                <w:rFonts w:ascii="Times New Roman" w:hAnsi="Times New Roman" w:cs="Times New Roman"/>
              </w:rPr>
              <w:t xml:space="preserve">-350 Диск </w:t>
            </w:r>
            <w:proofErr w:type="spellStart"/>
            <w:r w:rsidRPr="00B5507E">
              <w:rPr>
                <w:rFonts w:ascii="Times New Roman" w:hAnsi="Times New Roman" w:cs="Times New Roman"/>
              </w:rPr>
              <w:t>шинковочн</w:t>
            </w:r>
            <w:proofErr w:type="spellEnd"/>
            <w:r w:rsidRPr="00B5507E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B5507E">
              <w:rPr>
                <w:rFonts w:ascii="Times New Roman" w:hAnsi="Times New Roman" w:cs="Times New Roman"/>
              </w:rPr>
              <w:t>4х3</w:t>
            </w:r>
            <w:proofErr w:type="spellEnd"/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proofErr w:type="spellStart"/>
            <w:r w:rsidRPr="00B5507E">
              <w:rPr>
                <w:rFonts w:ascii="Times New Roman" w:hAnsi="Times New Roman" w:cs="Times New Roman"/>
              </w:rPr>
              <w:t>МПР</w:t>
            </w:r>
            <w:proofErr w:type="spellEnd"/>
            <w:r w:rsidRPr="00B5507E">
              <w:rPr>
                <w:rFonts w:ascii="Times New Roman" w:hAnsi="Times New Roman" w:cs="Times New Roman"/>
              </w:rPr>
              <w:t>-350 Кожух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proofErr w:type="spellStart"/>
            <w:r w:rsidRPr="00B5507E">
              <w:rPr>
                <w:rFonts w:ascii="Times New Roman" w:hAnsi="Times New Roman" w:cs="Times New Roman"/>
              </w:rPr>
              <w:t>МПР</w:t>
            </w:r>
            <w:proofErr w:type="spellEnd"/>
            <w:r w:rsidRPr="00B5507E">
              <w:rPr>
                <w:rFonts w:ascii="Times New Roman" w:hAnsi="Times New Roman" w:cs="Times New Roman"/>
              </w:rPr>
              <w:t>-350 Контргайка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proofErr w:type="spellStart"/>
            <w:r w:rsidRPr="00B5507E">
              <w:rPr>
                <w:rFonts w:ascii="Times New Roman" w:hAnsi="Times New Roman" w:cs="Times New Roman"/>
              </w:rPr>
              <w:t>МПР</w:t>
            </w:r>
            <w:proofErr w:type="spellEnd"/>
            <w:r w:rsidRPr="00B5507E">
              <w:rPr>
                <w:rFonts w:ascii="Times New Roman" w:hAnsi="Times New Roman" w:cs="Times New Roman"/>
              </w:rPr>
              <w:t>-350 Корпус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proofErr w:type="spellStart"/>
            <w:r w:rsidRPr="00B5507E">
              <w:rPr>
                <w:rFonts w:ascii="Times New Roman" w:hAnsi="Times New Roman" w:cs="Times New Roman"/>
              </w:rPr>
              <w:t>МПР</w:t>
            </w:r>
            <w:proofErr w:type="spellEnd"/>
            <w:r w:rsidRPr="00B5507E">
              <w:rPr>
                <w:rFonts w:ascii="Times New Roman" w:hAnsi="Times New Roman" w:cs="Times New Roman"/>
              </w:rPr>
              <w:t>-350 Крышка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proofErr w:type="spellStart"/>
            <w:r w:rsidRPr="00B5507E">
              <w:rPr>
                <w:rFonts w:ascii="Times New Roman" w:hAnsi="Times New Roman" w:cs="Times New Roman"/>
              </w:rPr>
              <w:t>МПР</w:t>
            </w:r>
            <w:proofErr w:type="spellEnd"/>
            <w:r w:rsidRPr="00B5507E">
              <w:rPr>
                <w:rFonts w:ascii="Times New Roman" w:hAnsi="Times New Roman" w:cs="Times New Roman"/>
              </w:rPr>
              <w:t>-350 Лопатка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proofErr w:type="spellStart"/>
            <w:r w:rsidRPr="00B5507E">
              <w:rPr>
                <w:rFonts w:ascii="Times New Roman" w:hAnsi="Times New Roman" w:cs="Times New Roman"/>
              </w:rPr>
              <w:t>МПР</w:t>
            </w:r>
            <w:proofErr w:type="spellEnd"/>
            <w:r w:rsidRPr="00B5507E">
              <w:rPr>
                <w:rFonts w:ascii="Times New Roman" w:hAnsi="Times New Roman" w:cs="Times New Roman"/>
              </w:rPr>
              <w:t>-350 Нож дисков. 2 мм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proofErr w:type="spellStart"/>
            <w:r w:rsidRPr="00B5507E">
              <w:rPr>
                <w:rFonts w:ascii="Times New Roman" w:hAnsi="Times New Roman" w:cs="Times New Roman"/>
              </w:rPr>
              <w:t>МПР</w:t>
            </w:r>
            <w:proofErr w:type="spellEnd"/>
            <w:r w:rsidRPr="00B5507E">
              <w:rPr>
                <w:rFonts w:ascii="Times New Roman" w:hAnsi="Times New Roman" w:cs="Times New Roman"/>
              </w:rPr>
              <w:t xml:space="preserve">-350 Нож </w:t>
            </w:r>
            <w:proofErr w:type="spellStart"/>
            <w:r w:rsidRPr="00B5507E">
              <w:rPr>
                <w:rFonts w:ascii="Times New Roman" w:hAnsi="Times New Roman" w:cs="Times New Roman"/>
              </w:rPr>
              <w:t>комбинир</w:t>
            </w:r>
            <w:proofErr w:type="spellEnd"/>
            <w:r w:rsidRPr="00B5507E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00B5507E">
              <w:rPr>
                <w:rFonts w:ascii="Times New Roman" w:hAnsi="Times New Roman" w:cs="Times New Roman"/>
              </w:rPr>
              <w:t>5х10</w:t>
            </w:r>
            <w:proofErr w:type="spellEnd"/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proofErr w:type="spellStart"/>
            <w:r w:rsidRPr="00B5507E">
              <w:rPr>
                <w:rFonts w:ascii="Times New Roman" w:hAnsi="Times New Roman" w:cs="Times New Roman"/>
              </w:rPr>
              <w:t>МПР</w:t>
            </w:r>
            <w:proofErr w:type="spellEnd"/>
            <w:r w:rsidRPr="00B5507E">
              <w:rPr>
                <w:rFonts w:ascii="Times New Roman" w:hAnsi="Times New Roman" w:cs="Times New Roman"/>
              </w:rPr>
              <w:t>-350 Предохранитель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proofErr w:type="spellStart"/>
            <w:r w:rsidRPr="00B5507E">
              <w:rPr>
                <w:rFonts w:ascii="Times New Roman" w:hAnsi="Times New Roman" w:cs="Times New Roman"/>
              </w:rPr>
              <w:t>МПР</w:t>
            </w:r>
            <w:proofErr w:type="spellEnd"/>
            <w:r w:rsidRPr="00B5507E">
              <w:rPr>
                <w:rFonts w:ascii="Times New Roman" w:hAnsi="Times New Roman" w:cs="Times New Roman"/>
              </w:rPr>
              <w:t xml:space="preserve">-350 Приспособление </w:t>
            </w:r>
            <w:proofErr w:type="spellStart"/>
            <w:r w:rsidRPr="00B5507E">
              <w:rPr>
                <w:rFonts w:ascii="Times New Roman" w:hAnsi="Times New Roman" w:cs="Times New Roman"/>
              </w:rPr>
              <w:t>протир</w:t>
            </w:r>
            <w:proofErr w:type="spellEnd"/>
            <w:r w:rsidRPr="00B5507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proofErr w:type="spellStart"/>
            <w:r w:rsidRPr="00B5507E">
              <w:rPr>
                <w:rFonts w:ascii="Times New Roman" w:hAnsi="Times New Roman" w:cs="Times New Roman"/>
              </w:rPr>
              <w:t>МПР</w:t>
            </w:r>
            <w:proofErr w:type="spellEnd"/>
            <w:r w:rsidRPr="00B5507E">
              <w:rPr>
                <w:rFonts w:ascii="Times New Roman" w:hAnsi="Times New Roman" w:cs="Times New Roman"/>
              </w:rPr>
              <w:t>-350 Приспособление резки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proofErr w:type="spellStart"/>
            <w:r w:rsidRPr="00B5507E">
              <w:rPr>
                <w:rFonts w:ascii="Times New Roman" w:hAnsi="Times New Roman" w:cs="Times New Roman"/>
              </w:rPr>
              <w:t>МПР</w:t>
            </w:r>
            <w:proofErr w:type="spellEnd"/>
            <w:r w:rsidRPr="00B5507E">
              <w:rPr>
                <w:rFonts w:ascii="Times New Roman" w:hAnsi="Times New Roman" w:cs="Times New Roman"/>
              </w:rPr>
              <w:t>-350 Рабочая камера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proofErr w:type="spellStart"/>
            <w:r w:rsidRPr="00B5507E">
              <w:rPr>
                <w:rFonts w:ascii="Times New Roman" w:hAnsi="Times New Roman" w:cs="Times New Roman"/>
              </w:rPr>
              <w:t>МПР</w:t>
            </w:r>
            <w:proofErr w:type="spellEnd"/>
            <w:r w:rsidRPr="00B5507E">
              <w:rPr>
                <w:rFonts w:ascii="Times New Roman" w:hAnsi="Times New Roman" w:cs="Times New Roman"/>
              </w:rPr>
              <w:t xml:space="preserve">-350 Ротор </w:t>
            </w:r>
            <w:proofErr w:type="gramStart"/>
            <w:r w:rsidRPr="00B5507E">
              <w:rPr>
                <w:rFonts w:ascii="Times New Roman" w:hAnsi="Times New Roman" w:cs="Times New Roman"/>
              </w:rPr>
              <w:t>лопастной</w:t>
            </w:r>
            <w:proofErr w:type="gramEnd"/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proofErr w:type="spellStart"/>
            <w:r w:rsidRPr="00B5507E">
              <w:rPr>
                <w:rFonts w:ascii="Times New Roman" w:hAnsi="Times New Roman" w:cs="Times New Roman"/>
              </w:rPr>
              <w:t>МПР</w:t>
            </w:r>
            <w:proofErr w:type="spellEnd"/>
            <w:r w:rsidRPr="00B5507E">
              <w:rPr>
                <w:rFonts w:ascii="Times New Roman" w:hAnsi="Times New Roman" w:cs="Times New Roman"/>
              </w:rPr>
              <w:t>-350 Сбрасыватель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proofErr w:type="spellStart"/>
            <w:r w:rsidRPr="00B5507E">
              <w:rPr>
                <w:rFonts w:ascii="Times New Roman" w:hAnsi="Times New Roman" w:cs="Times New Roman"/>
              </w:rPr>
              <w:t>МПР</w:t>
            </w:r>
            <w:proofErr w:type="spellEnd"/>
            <w:r w:rsidRPr="00B5507E">
              <w:rPr>
                <w:rFonts w:ascii="Times New Roman" w:hAnsi="Times New Roman" w:cs="Times New Roman"/>
              </w:rPr>
              <w:t>-350 Толкатель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 xml:space="preserve">Пускатель </w:t>
            </w:r>
            <w:proofErr w:type="spellStart"/>
            <w:r w:rsidRPr="00B5507E">
              <w:rPr>
                <w:rFonts w:ascii="Times New Roman" w:hAnsi="Times New Roman" w:cs="Times New Roman"/>
              </w:rPr>
              <w:t>ПМЕ</w:t>
            </w:r>
            <w:proofErr w:type="spellEnd"/>
            <w:r w:rsidRPr="00B5507E">
              <w:rPr>
                <w:rFonts w:ascii="Times New Roman" w:hAnsi="Times New Roman" w:cs="Times New Roman"/>
              </w:rPr>
              <w:t>-211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Реле РТ ХО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Трансформатор Т-1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Трубка д/сборки элементов упр.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Фильтр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 xml:space="preserve">Фильтр </w:t>
            </w:r>
            <w:proofErr w:type="spellStart"/>
            <w:r w:rsidRPr="00B5507E">
              <w:rPr>
                <w:rFonts w:ascii="Times New Roman" w:hAnsi="Times New Roman" w:cs="Times New Roman"/>
              </w:rPr>
              <w:t>Danfoss</w:t>
            </w:r>
            <w:proofErr w:type="spellEnd"/>
            <w:r w:rsidRPr="00B5507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5507E">
              <w:rPr>
                <w:rFonts w:ascii="Times New Roman" w:hAnsi="Times New Roman" w:cs="Times New Roman"/>
              </w:rPr>
              <w:t>DCL</w:t>
            </w:r>
            <w:proofErr w:type="spellEnd"/>
            <w:r w:rsidRPr="00B5507E">
              <w:rPr>
                <w:rFonts w:ascii="Times New Roman" w:hAnsi="Times New Roman" w:cs="Times New Roman"/>
              </w:rPr>
              <w:t xml:space="preserve"> под пайку № 10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 xml:space="preserve">Фильтр </w:t>
            </w:r>
            <w:proofErr w:type="spellStart"/>
            <w:r w:rsidRPr="00B5507E">
              <w:rPr>
                <w:rFonts w:ascii="Times New Roman" w:hAnsi="Times New Roman" w:cs="Times New Roman"/>
              </w:rPr>
              <w:t>Danfoss</w:t>
            </w:r>
            <w:proofErr w:type="spellEnd"/>
            <w:r w:rsidRPr="00B5507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5507E">
              <w:rPr>
                <w:rFonts w:ascii="Times New Roman" w:hAnsi="Times New Roman" w:cs="Times New Roman"/>
              </w:rPr>
              <w:t>DCL</w:t>
            </w:r>
            <w:proofErr w:type="spellEnd"/>
            <w:r w:rsidRPr="00B5507E">
              <w:rPr>
                <w:rFonts w:ascii="Times New Roman" w:hAnsi="Times New Roman" w:cs="Times New Roman"/>
              </w:rPr>
              <w:t xml:space="preserve"> под пайку № 15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 xml:space="preserve">Фильтр </w:t>
            </w:r>
            <w:proofErr w:type="spellStart"/>
            <w:r w:rsidRPr="00B5507E">
              <w:rPr>
                <w:rFonts w:ascii="Times New Roman" w:hAnsi="Times New Roman" w:cs="Times New Roman"/>
              </w:rPr>
              <w:t>Danfoss</w:t>
            </w:r>
            <w:proofErr w:type="spellEnd"/>
            <w:r w:rsidRPr="00B5507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5507E">
              <w:rPr>
                <w:rFonts w:ascii="Times New Roman" w:hAnsi="Times New Roman" w:cs="Times New Roman"/>
              </w:rPr>
              <w:t>DCL</w:t>
            </w:r>
            <w:proofErr w:type="spellEnd"/>
            <w:r w:rsidRPr="00B5507E">
              <w:rPr>
                <w:rFonts w:ascii="Times New Roman" w:hAnsi="Times New Roman" w:cs="Times New Roman"/>
              </w:rPr>
              <w:t xml:space="preserve"> под пайку № 6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Фреон 22 (13,6 кг)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 xml:space="preserve">Фреон </w:t>
            </w:r>
            <w:proofErr w:type="spellStart"/>
            <w:r w:rsidRPr="00B5507E">
              <w:rPr>
                <w:rFonts w:ascii="Times New Roman" w:hAnsi="Times New Roman" w:cs="Times New Roman"/>
              </w:rPr>
              <w:t>404А</w:t>
            </w:r>
            <w:proofErr w:type="spellEnd"/>
            <w:r w:rsidRPr="00B5507E">
              <w:rPr>
                <w:rFonts w:ascii="Times New Roman" w:hAnsi="Times New Roman" w:cs="Times New Roman"/>
              </w:rPr>
              <w:t xml:space="preserve"> (10,9 кг)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proofErr w:type="spellStart"/>
            <w:r w:rsidRPr="00B5507E">
              <w:rPr>
                <w:rFonts w:ascii="Times New Roman" w:hAnsi="Times New Roman" w:cs="Times New Roman"/>
              </w:rPr>
              <w:t>ШХ</w:t>
            </w:r>
            <w:proofErr w:type="spellEnd"/>
            <w:r w:rsidRPr="00B5507E">
              <w:rPr>
                <w:rFonts w:ascii="Times New Roman" w:hAnsi="Times New Roman" w:cs="Times New Roman"/>
              </w:rPr>
              <w:t>-0,7 Батарея испарителя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proofErr w:type="spellStart"/>
            <w:r w:rsidRPr="00B5507E">
              <w:rPr>
                <w:rFonts w:ascii="Times New Roman" w:hAnsi="Times New Roman" w:cs="Times New Roman"/>
              </w:rPr>
              <w:t>ШХ</w:t>
            </w:r>
            <w:proofErr w:type="spellEnd"/>
            <w:r w:rsidRPr="00B5507E">
              <w:rPr>
                <w:rFonts w:ascii="Times New Roman" w:hAnsi="Times New Roman" w:cs="Times New Roman"/>
              </w:rPr>
              <w:t>-0,7 Батарея конденсатора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F11C0D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proofErr w:type="spellStart"/>
            <w:r w:rsidRPr="00B5507E">
              <w:rPr>
                <w:rFonts w:ascii="Times New Roman" w:hAnsi="Times New Roman" w:cs="Times New Roman"/>
              </w:rPr>
              <w:t>ШХ</w:t>
            </w:r>
            <w:proofErr w:type="spellEnd"/>
            <w:r w:rsidRPr="00B5507E">
              <w:rPr>
                <w:rFonts w:ascii="Times New Roman" w:hAnsi="Times New Roman" w:cs="Times New Roman"/>
              </w:rPr>
              <w:t>-0,7 ТЭН батареи испарителя 300 Вт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2151" w:type="dxa"/>
          </w:tcPr>
          <w:p w:rsidR="001160B9" w:rsidRPr="00B5507E" w:rsidRDefault="001160B9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  <w:tr w:rsidR="001160B9" w:rsidRPr="00B5507E" w:rsidTr="00200928">
        <w:trPr>
          <w:trHeight w:val="340"/>
        </w:trPr>
        <w:tc>
          <w:tcPr>
            <w:tcW w:w="817" w:type="dxa"/>
            <w:vAlign w:val="center"/>
          </w:tcPr>
          <w:p w:rsidR="001160B9" w:rsidRPr="00B5507E" w:rsidRDefault="001160B9" w:rsidP="001160B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4024" w:type="dxa"/>
          </w:tcPr>
          <w:p w:rsidR="001160B9" w:rsidRPr="00B5507E" w:rsidRDefault="001160B9" w:rsidP="00C96432">
            <w:pPr>
              <w:rPr>
                <w:rFonts w:ascii="Times New Roman" w:hAnsi="Times New Roman" w:cs="Times New Roman"/>
              </w:rPr>
            </w:pPr>
            <w:proofErr w:type="spellStart"/>
            <w:r w:rsidRPr="00B5507E">
              <w:rPr>
                <w:rFonts w:ascii="Times New Roman" w:hAnsi="Times New Roman" w:cs="Times New Roman"/>
              </w:rPr>
              <w:t>ШХ</w:t>
            </w:r>
            <w:proofErr w:type="spellEnd"/>
            <w:r w:rsidRPr="00B5507E">
              <w:rPr>
                <w:rFonts w:ascii="Times New Roman" w:hAnsi="Times New Roman" w:cs="Times New Roman"/>
              </w:rPr>
              <w:t>-1,4 Батарея конденсатора</w:t>
            </w:r>
          </w:p>
        </w:tc>
        <w:tc>
          <w:tcPr>
            <w:tcW w:w="1369" w:type="dxa"/>
          </w:tcPr>
          <w:p w:rsidR="001160B9" w:rsidRPr="00B5507E" w:rsidRDefault="001160B9" w:rsidP="00DD1972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1758" w:type="dxa"/>
            <w:vAlign w:val="center"/>
          </w:tcPr>
          <w:p w:rsidR="001160B9" w:rsidRPr="00B5507E" w:rsidRDefault="001160B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B5507E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51" w:type="dxa"/>
          </w:tcPr>
          <w:p w:rsidR="001160B9" w:rsidRPr="00B5507E" w:rsidRDefault="001160B9" w:rsidP="00330BF5">
            <w:pPr>
              <w:rPr>
                <w:rFonts w:ascii="Times New Roman" w:hAnsi="Times New Roman" w:cs="Times New Roman"/>
              </w:rPr>
            </w:pPr>
            <w:r w:rsidRPr="00B5507E">
              <w:rPr>
                <w:rFonts w:ascii="Times New Roman" w:hAnsi="Times New Roman" w:cs="Times New Roman"/>
              </w:rPr>
              <w:t>1 категория</w:t>
            </w:r>
          </w:p>
        </w:tc>
      </w:tr>
    </w:tbl>
    <w:p w:rsidR="00A93FB2" w:rsidRPr="00B5507E" w:rsidRDefault="00A93FB2" w:rsidP="00A93FB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123B" w:rsidRPr="00B5507E" w:rsidRDefault="00A5123B" w:rsidP="00A5123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5507E">
        <w:rPr>
          <w:rFonts w:ascii="Times New Roman" w:eastAsia="Calibri" w:hAnsi="Times New Roman" w:cs="Times New Roman"/>
          <w:sz w:val="24"/>
          <w:szCs w:val="24"/>
        </w:rPr>
        <w:t xml:space="preserve">Местонахождение имущества: </w:t>
      </w:r>
      <w:r w:rsidR="001160B9" w:rsidRPr="00B5507E">
        <w:rPr>
          <w:rFonts w:ascii="Times New Roman" w:eastAsia="Calibri" w:hAnsi="Times New Roman" w:cs="Times New Roman"/>
          <w:sz w:val="24"/>
          <w:szCs w:val="24"/>
        </w:rPr>
        <w:t>Войсковая часть 5567</w:t>
      </w:r>
      <w:r w:rsidR="001160B9" w:rsidRPr="00B5507E">
        <w:rPr>
          <w:rFonts w:ascii="Times New Roman" w:eastAsia="Calibri" w:hAnsi="Times New Roman" w:cs="Times New Roman"/>
          <w:sz w:val="24"/>
          <w:szCs w:val="24"/>
        </w:rPr>
        <w:tab/>
        <w:t>630075, г. Новосибирск, ул. Власова, д. 9</w:t>
      </w:r>
    </w:p>
    <w:p w:rsidR="00EA30EA" w:rsidRPr="00B5507E" w:rsidRDefault="00A5123B" w:rsidP="004360A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507E">
        <w:rPr>
          <w:rFonts w:ascii="Times New Roman" w:eastAsia="Calibri" w:hAnsi="Times New Roman" w:cs="Times New Roman"/>
          <w:sz w:val="24"/>
          <w:szCs w:val="24"/>
        </w:rPr>
        <w:t xml:space="preserve">Наименование балансодержателя, полный адрес: </w:t>
      </w:r>
      <w:r w:rsidR="001160B9" w:rsidRPr="00B5507E">
        <w:rPr>
          <w:rFonts w:ascii="Times New Roman" w:eastAsia="Calibri" w:hAnsi="Times New Roman" w:cs="Times New Roman"/>
          <w:sz w:val="24"/>
          <w:szCs w:val="24"/>
        </w:rPr>
        <w:t>Войсковая часть 5567 630075, г. Новосибирск, ул. Власова, д. 9</w:t>
      </w:r>
    </w:p>
    <w:p w:rsidR="004360AF" w:rsidRPr="00B5507E" w:rsidRDefault="004360AF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B96355" w:rsidRPr="00B5507E" w:rsidRDefault="00B96355" w:rsidP="00A93FB2">
      <w:pPr>
        <w:pStyle w:val="a8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D23180" w:rsidRPr="00B5507E" w:rsidRDefault="00B753E2" w:rsidP="00B753E2">
      <w:pPr>
        <w:spacing w:after="0" w:line="30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53E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майор полиции </w:t>
      </w:r>
      <w:r w:rsidRPr="00B753E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753E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753E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753E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753E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753E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753E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753E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753E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B753E2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</w:t>
      </w:r>
      <w:proofErr w:type="spellStart"/>
      <w:r w:rsidRPr="00B753E2">
        <w:rPr>
          <w:rFonts w:ascii="Times New Roman" w:eastAsia="Times New Roman" w:hAnsi="Times New Roman" w:cs="Times New Roman"/>
          <w:sz w:val="24"/>
          <w:szCs w:val="24"/>
          <w:lang w:eastAsia="ru-RU"/>
        </w:rPr>
        <w:t>Е.В</w:t>
      </w:r>
      <w:proofErr w:type="spellEnd"/>
      <w:r w:rsidRPr="00B753E2">
        <w:rPr>
          <w:rFonts w:ascii="Times New Roman" w:eastAsia="Times New Roman" w:hAnsi="Times New Roman" w:cs="Times New Roman"/>
          <w:sz w:val="24"/>
          <w:szCs w:val="24"/>
          <w:lang w:eastAsia="ru-RU"/>
        </w:rPr>
        <w:t>. Баженов</w:t>
      </w:r>
      <w:bookmarkStart w:id="0" w:name="_GoBack"/>
      <w:bookmarkEnd w:id="0"/>
    </w:p>
    <w:sectPr w:rsidR="00D23180" w:rsidRPr="00B5507E" w:rsidSect="000F068A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06E2C50"/>
    <w:multiLevelType w:val="hybridMultilevel"/>
    <w:tmpl w:val="38F2E8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B4255B"/>
    <w:multiLevelType w:val="hybridMultilevel"/>
    <w:tmpl w:val="13642D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5">
    <w:nsid w:val="1E0F67D8"/>
    <w:multiLevelType w:val="hybridMultilevel"/>
    <w:tmpl w:val="942495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023506"/>
    <w:multiLevelType w:val="hybridMultilevel"/>
    <w:tmpl w:val="13642D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323752"/>
    <w:multiLevelType w:val="hybridMultilevel"/>
    <w:tmpl w:val="92A42E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3168DD"/>
    <w:multiLevelType w:val="hybridMultilevel"/>
    <w:tmpl w:val="13642D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F46C71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1127713"/>
    <w:multiLevelType w:val="hybridMultilevel"/>
    <w:tmpl w:val="5100F544"/>
    <w:lvl w:ilvl="0" w:tplc="DC5E80F8">
      <w:start w:val="1"/>
      <w:numFmt w:val="decimal"/>
      <w:lvlText w:val="%1."/>
      <w:lvlJc w:val="left"/>
      <w:pPr>
        <w:ind w:left="720" w:hanging="360"/>
      </w:pPr>
      <w:rPr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6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7">
    <w:nsid w:val="63B851BC"/>
    <w:multiLevelType w:val="hybridMultilevel"/>
    <w:tmpl w:val="05AAA6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260AB1"/>
    <w:multiLevelType w:val="hybridMultilevel"/>
    <w:tmpl w:val="FDB496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4"/>
  </w:num>
  <w:num w:numId="3">
    <w:abstractNumId w:val="8"/>
  </w:num>
  <w:num w:numId="4">
    <w:abstractNumId w:val="16"/>
  </w:num>
  <w:num w:numId="5">
    <w:abstractNumId w:val="15"/>
  </w:num>
  <w:num w:numId="6">
    <w:abstractNumId w:val="0"/>
  </w:num>
  <w:num w:numId="7">
    <w:abstractNumId w:val="10"/>
  </w:num>
  <w:num w:numId="8">
    <w:abstractNumId w:val="3"/>
  </w:num>
  <w:num w:numId="9">
    <w:abstractNumId w:val="6"/>
  </w:num>
  <w:num w:numId="10">
    <w:abstractNumId w:val="14"/>
  </w:num>
  <w:num w:numId="11">
    <w:abstractNumId w:val="12"/>
  </w:num>
  <w:num w:numId="12">
    <w:abstractNumId w:val="18"/>
  </w:num>
  <w:num w:numId="13">
    <w:abstractNumId w:val="2"/>
  </w:num>
  <w:num w:numId="14">
    <w:abstractNumId w:val="11"/>
  </w:num>
  <w:num w:numId="15">
    <w:abstractNumId w:val="7"/>
  </w:num>
  <w:num w:numId="16">
    <w:abstractNumId w:val="5"/>
  </w:num>
  <w:num w:numId="17">
    <w:abstractNumId w:val="1"/>
  </w:num>
  <w:num w:numId="18">
    <w:abstractNumId w:val="9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33DC5"/>
    <w:rsid w:val="00042F8A"/>
    <w:rsid w:val="000F7273"/>
    <w:rsid w:val="001160B9"/>
    <w:rsid w:val="00177C94"/>
    <w:rsid w:val="001D503D"/>
    <w:rsid w:val="00201E4E"/>
    <w:rsid w:val="0023176F"/>
    <w:rsid w:val="0024696E"/>
    <w:rsid w:val="00251B88"/>
    <w:rsid w:val="00257BE7"/>
    <w:rsid w:val="00274818"/>
    <w:rsid w:val="002F3E22"/>
    <w:rsid w:val="003D7201"/>
    <w:rsid w:val="00415C8C"/>
    <w:rsid w:val="004360AF"/>
    <w:rsid w:val="00480624"/>
    <w:rsid w:val="004957EE"/>
    <w:rsid w:val="00540708"/>
    <w:rsid w:val="00564D32"/>
    <w:rsid w:val="00621D09"/>
    <w:rsid w:val="006D6D8A"/>
    <w:rsid w:val="006E4C00"/>
    <w:rsid w:val="007132E5"/>
    <w:rsid w:val="007238E7"/>
    <w:rsid w:val="00725552"/>
    <w:rsid w:val="00742E87"/>
    <w:rsid w:val="00795BA7"/>
    <w:rsid w:val="00844173"/>
    <w:rsid w:val="0088052F"/>
    <w:rsid w:val="00893B74"/>
    <w:rsid w:val="008A3FB9"/>
    <w:rsid w:val="009F7675"/>
    <w:rsid w:val="00A146E6"/>
    <w:rsid w:val="00A5123B"/>
    <w:rsid w:val="00A93FB2"/>
    <w:rsid w:val="00B5507E"/>
    <w:rsid w:val="00B753E2"/>
    <w:rsid w:val="00B96355"/>
    <w:rsid w:val="00BB06C2"/>
    <w:rsid w:val="00C71CFA"/>
    <w:rsid w:val="00D23180"/>
    <w:rsid w:val="00D5002E"/>
    <w:rsid w:val="00DB2161"/>
    <w:rsid w:val="00DF1D4F"/>
    <w:rsid w:val="00EA30EA"/>
    <w:rsid w:val="00EA6330"/>
    <w:rsid w:val="00F3615B"/>
    <w:rsid w:val="00F9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407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ррр</cp:lastModifiedBy>
  <cp:revision>5</cp:revision>
  <cp:lastPrinted>2020-07-21T03:16:00Z</cp:lastPrinted>
  <dcterms:created xsi:type="dcterms:W3CDTF">2020-06-22T03:07:00Z</dcterms:created>
  <dcterms:modified xsi:type="dcterms:W3CDTF">2020-11-17T01:41:00Z</dcterms:modified>
</cp:coreProperties>
</file>