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829" w:rsidRPr="0079746F" w:rsidRDefault="003E2829" w:rsidP="003E2829">
      <w:pPr>
        <w:pStyle w:val="ConsPlusNormal"/>
        <w:ind w:left="4536"/>
        <w:jc w:val="both"/>
        <w:rPr>
          <w:rFonts w:ascii="Times New Roman" w:hAnsi="Times New Roman" w:cs="Times New Roman"/>
          <w:b/>
          <w:bCs/>
          <w:sz w:val="24"/>
          <w:szCs w:val="28"/>
        </w:rPr>
      </w:pPr>
      <w:r w:rsidRPr="0079746F">
        <w:rPr>
          <w:rFonts w:ascii="Times New Roman" w:hAnsi="Times New Roman" w:cs="Times New Roman"/>
          <w:b/>
          <w:bCs/>
          <w:sz w:val="24"/>
          <w:szCs w:val="28"/>
        </w:rPr>
        <w:t>УТВЕРЖДАЮ</w:t>
      </w:r>
    </w:p>
    <w:p w:rsidR="003E2829" w:rsidRPr="0079746F" w:rsidRDefault="005909B7" w:rsidP="003E2829">
      <w:pPr>
        <w:pStyle w:val="ConsPlusNormal"/>
        <w:ind w:left="4536"/>
        <w:jc w:val="both"/>
        <w:rPr>
          <w:rFonts w:ascii="Times New Roman" w:hAnsi="Times New Roman" w:cs="Times New Roman"/>
          <w:sz w:val="24"/>
          <w:szCs w:val="28"/>
        </w:rPr>
      </w:pPr>
      <w:r>
        <w:rPr>
          <w:rFonts w:ascii="Times New Roman" w:hAnsi="Times New Roman" w:cs="Times New Roman"/>
          <w:sz w:val="24"/>
          <w:szCs w:val="28"/>
        </w:rPr>
        <w:t>Н</w:t>
      </w:r>
      <w:r w:rsidR="003E2829" w:rsidRPr="0079746F">
        <w:rPr>
          <w:rFonts w:ascii="Times New Roman" w:hAnsi="Times New Roman" w:cs="Times New Roman"/>
          <w:sz w:val="24"/>
          <w:szCs w:val="28"/>
        </w:rPr>
        <w:t>ачальник</w:t>
      </w:r>
    </w:p>
    <w:p w:rsidR="003E2829" w:rsidRPr="0079746F" w:rsidRDefault="003E2829" w:rsidP="003E2829">
      <w:pPr>
        <w:pStyle w:val="ConsPlusNormal"/>
        <w:ind w:left="4536"/>
        <w:jc w:val="both"/>
        <w:rPr>
          <w:rFonts w:ascii="Times New Roman" w:hAnsi="Times New Roman" w:cs="Times New Roman"/>
          <w:sz w:val="24"/>
          <w:szCs w:val="28"/>
        </w:rPr>
      </w:pPr>
      <w:r w:rsidRPr="0079746F">
        <w:rPr>
          <w:rFonts w:ascii="Times New Roman" w:hAnsi="Times New Roman" w:cs="Times New Roman"/>
          <w:sz w:val="24"/>
          <w:szCs w:val="28"/>
        </w:rPr>
        <w:t>ФКУ «МосЦМТО Росгвардии»</w:t>
      </w:r>
    </w:p>
    <w:p w:rsidR="005909B7" w:rsidRDefault="005909B7" w:rsidP="003E2829">
      <w:pPr>
        <w:pStyle w:val="ConsPlusNormal"/>
        <w:ind w:left="4536"/>
        <w:jc w:val="both"/>
        <w:rPr>
          <w:rFonts w:ascii="Times New Roman" w:hAnsi="Times New Roman" w:cs="Times New Roman"/>
          <w:sz w:val="24"/>
          <w:szCs w:val="28"/>
        </w:rPr>
      </w:pPr>
      <w:r>
        <w:rPr>
          <w:rFonts w:ascii="Times New Roman" w:hAnsi="Times New Roman" w:cs="Times New Roman"/>
          <w:sz w:val="24"/>
          <w:szCs w:val="28"/>
        </w:rPr>
        <w:t>под</w:t>
      </w:r>
      <w:r w:rsidR="003E2829" w:rsidRPr="0079746F">
        <w:rPr>
          <w:rFonts w:ascii="Times New Roman" w:hAnsi="Times New Roman" w:cs="Times New Roman"/>
          <w:sz w:val="24"/>
          <w:szCs w:val="28"/>
        </w:rPr>
        <w:t xml:space="preserve">полковник </w:t>
      </w:r>
      <w:r w:rsidR="003E2829">
        <w:rPr>
          <w:rFonts w:ascii="Times New Roman" w:hAnsi="Times New Roman" w:cs="Times New Roman"/>
          <w:sz w:val="24"/>
          <w:szCs w:val="28"/>
        </w:rPr>
        <w:t xml:space="preserve">                       </w:t>
      </w:r>
      <w:r>
        <w:rPr>
          <w:rFonts w:ascii="Times New Roman" w:hAnsi="Times New Roman" w:cs="Times New Roman"/>
          <w:sz w:val="24"/>
          <w:szCs w:val="28"/>
        </w:rPr>
        <w:t xml:space="preserve">            Д.Б. Гурьев</w:t>
      </w:r>
    </w:p>
    <w:p w:rsidR="003E2829" w:rsidRPr="0079746F" w:rsidRDefault="003E2829" w:rsidP="003E2829">
      <w:pPr>
        <w:pStyle w:val="ConsPlusNormal"/>
        <w:ind w:left="4536"/>
        <w:jc w:val="both"/>
        <w:rPr>
          <w:rFonts w:ascii="Times New Roman" w:hAnsi="Times New Roman" w:cs="Times New Roman"/>
          <w:sz w:val="24"/>
          <w:szCs w:val="28"/>
        </w:rPr>
      </w:pPr>
      <w:r w:rsidRPr="0079746F">
        <w:rPr>
          <w:rFonts w:ascii="Times New Roman" w:hAnsi="Times New Roman" w:cs="Times New Roman"/>
          <w:sz w:val="24"/>
          <w:szCs w:val="28"/>
        </w:rPr>
        <w:t xml:space="preserve">«___» </w:t>
      </w:r>
      <w:r w:rsidR="005909B7">
        <w:rPr>
          <w:rFonts w:ascii="Times New Roman" w:hAnsi="Times New Roman" w:cs="Times New Roman"/>
          <w:sz w:val="24"/>
          <w:szCs w:val="28"/>
        </w:rPr>
        <w:t>января</w:t>
      </w:r>
      <w:r w:rsidRPr="0079746F">
        <w:rPr>
          <w:rFonts w:ascii="Times New Roman" w:hAnsi="Times New Roman" w:cs="Times New Roman"/>
          <w:sz w:val="24"/>
          <w:szCs w:val="28"/>
        </w:rPr>
        <w:t xml:space="preserve"> 202</w:t>
      </w:r>
      <w:r w:rsidR="001F26EB">
        <w:rPr>
          <w:rFonts w:ascii="Times New Roman" w:hAnsi="Times New Roman" w:cs="Times New Roman"/>
          <w:sz w:val="24"/>
          <w:szCs w:val="28"/>
        </w:rPr>
        <w:t>1</w:t>
      </w:r>
      <w:r w:rsidRPr="0079746F">
        <w:rPr>
          <w:rFonts w:ascii="Times New Roman" w:hAnsi="Times New Roman" w:cs="Times New Roman"/>
          <w:sz w:val="24"/>
          <w:szCs w:val="28"/>
        </w:rPr>
        <w:t xml:space="preserve"> г.</w:t>
      </w:r>
    </w:p>
    <w:p w:rsidR="003E2829" w:rsidRDefault="003E2829" w:rsidP="003E2829">
      <w:pPr>
        <w:pStyle w:val="ConsPlusNormal"/>
        <w:ind w:firstLine="851"/>
        <w:jc w:val="both"/>
        <w:rPr>
          <w:rFonts w:ascii="Times New Roman" w:hAnsi="Times New Roman" w:cs="Times New Roman"/>
          <w:sz w:val="28"/>
          <w:szCs w:val="28"/>
        </w:rPr>
      </w:pPr>
    </w:p>
    <w:p w:rsidR="003E2829" w:rsidRPr="00153A26" w:rsidRDefault="003E2829" w:rsidP="003E2829">
      <w:pPr>
        <w:pStyle w:val="ConsPlusNormal"/>
        <w:jc w:val="both"/>
        <w:rPr>
          <w:rFonts w:ascii="Times New Roman" w:hAnsi="Times New Roman" w:cs="Times New Roman"/>
          <w:sz w:val="28"/>
          <w:szCs w:val="28"/>
        </w:rPr>
      </w:pPr>
    </w:p>
    <w:p w:rsidR="003E2829" w:rsidRPr="0079746F" w:rsidRDefault="003E2829" w:rsidP="003E2829">
      <w:pPr>
        <w:spacing w:after="0" w:line="240" w:lineRule="auto"/>
        <w:jc w:val="center"/>
        <w:rPr>
          <w:rFonts w:ascii="Times New Roman" w:hAnsi="Times New Roman" w:cs="Times New Roman"/>
          <w:b/>
          <w:sz w:val="24"/>
          <w:szCs w:val="28"/>
        </w:rPr>
      </w:pPr>
      <w:r w:rsidRPr="0079746F">
        <w:rPr>
          <w:rFonts w:ascii="Times New Roman" w:hAnsi="Times New Roman" w:cs="Times New Roman"/>
          <w:b/>
          <w:sz w:val="24"/>
          <w:szCs w:val="28"/>
        </w:rPr>
        <w:t xml:space="preserve">ЗАЯВКА </w:t>
      </w:r>
    </w:p>
    <w:p w:rsidR="003E2829" w:rsidRPr="0079746F" w:rsidRDefault="003E2829" w:rsidP="003E2829">
      <w:pPr>
        <w:spacing w:after="0" w:line="240" w:lineRule="auto"/>
        <w:jc w:val="center"/>
        <w:rPr>
          <w:rFonts w:ascii="Times New Roman" w:hAnsi="Times New Roman" w:cs="Times New Roman"/>
          <w:b/>
          <w:sz w:val="24"/>
          <w:szCs w:val="28"/>
        </w:rPr>
      </w:pPr>
      <w:r w:rsidRPr="0079746F">
        <w:rPr>
          <w:rFonts w:ascii="Times New Roman" w:hAnsi="Times New Roman" w:cs="Times New Roman"/>
          <w:b/>
          <w:sz w:val="24"/>
          <w:szCs w:val="28"/>
        </w:rPr>
        <w:t xml:space="preserve"> на организацию продажи </w:t>
      </w:r>
    </w:p>
    <w:p w:rsidR="003E2829" w:rsidRPr="0079746F" w:rsidRDefault="003E2829" w:rsidP="003E2829">
      <w:pPr>
        <w:spacing w:after="0" w:line="240" w:lineRule="auto"/>
        <w:jc w:val="center"/>
        <w:rPr>
          <w:rFonts w:ascii="Times New Roman" w:hAnsi="Times New Roman" w:cs="Times New Roman"/>
          <w:sz w:val="24"/>
          <w:szCs w:val="28"/>
          <w:u w:val="single"/>
        </w:rPr>
      </w:pPr>
      <w:r w:rsidRPr="0079746F">
        <w:rPr>
          <w:rFonts w:ascii="Times New Roman" w:hAnsi="Times New Roman" w:cs="Times New Roman"/>
          <w:sz w:val="24"/>
          <w:szCs w:val="28"/>
          <w:u w:val="single"/>
        </w:rPr>
        <w:t xml:space="preserve">высвобождаемого движимого военного имущества </w:t>
      </w:r>
    </w:p>
    <w:p w:rsidR="003E2829" w:rsidRPr="0079746F" w:rsidRDefault="003E2829" w:rsidP="003E2829">
      <w:pPr>
        <w:spacing w:after="0" w:line="240" w:lineRule="auto"/>
        <w:jc w:val="center"/>
        <w:rPr>
          <w:rFonts w:ascii="Times New Roman" w:hAnsi="Times New Roman" w:cs="Times New Roman"/>
          <w:sz w:val="24"/>
          <w:szCs w:val="28"/>
          <w:u w:val="single"/>
        </w:rPr>
      </w:pPr>
      <w:r w:rsidRPr="0079746F">
        <w:rPr>
          <w:rFonts w:ascii="Times New Roman" w:hAnsi="Times New Roman" w:cs="Times New Roman"/>
          <w:sz w:val="24"/>
          <w:szCs w:val="28"/>
          <w:u w:val="single"/>
        </w:rPr>
        <w:t>(имущества войсковой части 3111 метрологической и автомобильной служб)</w:t>
      </w:r>
    </w:p>
    <w:p w:rsidR="003E2829" w:rsidRDefault="003E2829" w:rsidP="003E2829">
      <w:pPr>
        <w:pStyle w:val="ConsPlusNormal"/>
        <w:jc w:val="both"/>
        <w:rPr>
          <w:rFonts w:ascii="Times New Roman" w:hAnsi="Times New Roman" w:cs="Times New Roman"/>
          <w:sz w:val="28"/>
          <w:szCs w:val="28"/>
        </w:rPr>
      </w:pPr>
    </w:p>
    <w:p w:rsidR="003E2829" w:rsidRPr="00F63B1B" w:rsidRDefault="003E2829" w:rsidP="003E2829">
      <w:pPr>
        <w:pStyle w:val="ConsPlusNormal"/>
        <w:tabs>
          <w:tab w:val="left" w:pos="993"/>
        </w:tabs>
        <w:ind w:firstLine="567"/>
        <w:jc w:val="both"/>
        <w:rPr>
          <w:rFonts w:ascii="Times New Roman" w:hAnsi="Times New Roman" w:cs="Times New Roman"/>
          <w:sz w:val="24"/>
          <w:szCs w:val="28"/>
        </w:rPr>
      </w:pPr>
      <w:r w:rsidRPr="00F63B1B">
        <w:rPr>
          <w:rFonts w:ascii="Times New Roman" w:hAnsi="Times New Roman" w:cs="Times New Roman"/>
          <w:sz w:val="24"/>
          <w:szCs w:val="28"/>
        </w:rPr>
        <w:t>К заявке прилагаю следующие документы на ____ листах:</w:t>
      </w:r>
    </w:p>
    <w:p w:rsidR="003E2829" w:rsidRDefault="003E2829"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1. Описание объекта закупки.</w:t>
      </w:r>
    </w:p>
    <w:p w:rsidR="003E2829" w:rsidRDefault="003E2829"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 xml:space="preserve">2. Проект договора </w:t>
      </w:r>
      <w:r w:rsidR="0039291C">
        <w:rPr>
          <w:rFonts w:ascii="Times New Roman" w:hAnsi="Times New Roman" w:cs="Times New Roman"/>
          <w:sz w:val="24"/>
          <w:szCs w:val="28"/>
        </w:rPr>
        <w:t xml:space="preserve">купли-продажи </w:t>
      </w:r>
      <w:r w:rsidR="0039291C" w:rsidRPr="0039291C">
        <w:rPr>
          <w:rFonts w:ascii="Times New Roman" w:hAnsi="Times New Roman" w:cs="Times New Roman"/>
          <w:sz w:val="24"/>
          <w:szCs w:val="28"/>
        </w:rPr>
        <w:t>высвобождаемого движимого военного имущества</w:t>
      </w:r>
      <w:r w:rsidR="0039291C">
        <w:rPr>
          <w:rFonts w:ascii="Times New Roman" w:hAnsi="Times New Roman" w:cs="Times New Roman"/>
          <w:sz w:val="24"/>
          <w:szCs w:val="28"/>
        </w:rPr>
        <w:t>.</w:t>
      </w:r>
    </w:p>
    <w:p w:rsidR="0039291C" w:rsidRDefault="0039291C"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3. Формы заявок на участие в аукционе.</w:t>
      </w:r>
    </w:p>
    <w:p w:rsidR="0039291C" w:rsidRDefault="0039291C"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4. Информация о размещении документации.</w:t>
      </w:r>
    </w:p>
    <w:p w:rsidR="0039291C" w:rsidRDefault="0039291C"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5. Контактные данные представителей ФКУ «МосЦМТО Росгвардии».</w:t>
      </w:r>
    </w:p>
    <w:p w:rsidR="0039291C" w:rsidRPr="00FB0527" w:rsidRDefault="0039291C"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 xml:space="preserve">6. Информация о продаже </w:t>
      </w:r>
      <w:r w:rsidRPr="0039291C">
        <w:rPr>
          <w:rFonts w:ascii="Times New Roman" w:hAnsi="Times New Roman" w:cs="Times New Roman"/>
          <w:sz w:val="24"/>
          <w:szCs w:val="28"/>
        </w:rPr>
        <w:t>высвобождаемого движимого военного имущества</w:t>
      </w:r>
      <w:r>
        <w:rPr>
          <w:rFonts w:ascii="Times New Roman" w:hAnsi="Times New Roman" w:cs="Times New Roman"/>
          <w:sz w:val="24"/>
          <w:szCs w:val="28"/>
        </w:rPr>
        <w:t>.</w:t>
      </w:r>
    </w:p>
    <w:p w:rsidR="003E2829" w:rsidRPr="00F63B1B" w:rsidRDefault="003E2829" w:rsidP="003E2829">
      <w:pPr>
        <w:pStyle w:val="Standard"/>
        <w:widowControl w:val="0"/>
        <w:tabs>
          <w:tab w:val="left" w:pos="993"/>
          <w:tab w:val="left" w:pos="1250"/>
        </w:tabs>
        <w:ind w:firstLine="567"/>
        <w:rPr>
          <w:rFonts w:ascii="Times New Roman" w:hAnsi="Times New Roman" w:cs="Times New Roman"/>
          <w:szCs w:val="28"/>
        </w:rPr>
      </w:pPr>
    </w:p>
    <w:p w:rsidR="003E2829" w:rsidRPr="00F63B1B" w:rsidRDefault="009B3696" w:rsidP="003E2829">
      <w:pPr>
        <w:pStyle w:val="Standard"/>
        <w:widowControl w:val="0"/>
        <w:tabs>
          <w:tab w:val="left" w:pos="993"/>
        </w:tabs>
        <w:jc w:val="both"/>
        <w:rPr>
          <w:rFonts w:ascii="Times New Roman" w:hAnsi="Times New Roman" w:cs="Times New Roman"/>
          <w:szCs w:val="28"/>
        </w:rPr>
      </w:pPr>
      <w:r>
        <w:rPr>
          <w:rFonts w:ascii="Times New Roman" w:hAnsi="Times New Roman" w:cs="Times New Roman"/>
          <w:szCs w:val="28"/>
        </w:rPr>
        <w:t>Группа закупок АБТ, АБТИ, ГСМ о</w:t>
      </w:r>
      <w:r w:rsidR="003E2829" w:rsidRPr="00F63B1B">
        <w:rPr>
          <w:rFonts w:ascii="Times New Roman" w:hAnsi="Times New Roman" w:cs="Times New Roman"/>
          <w:szCs w:val="28"/>
        </w:rPr>
        <w:t>тдел</w:t>
      </w:r>
      <w:r>
        <w:rPr>
          <w:rFonts w:ascii="Times New Roman" w:hAnsi="Times New Roman" w:cs="Times New Roman"/>
          <w:szCs w:val="28"/>
        </w:rPr>
        <w:t>а</w:t>
      </w:r>
      <w:r w:rsidR="003E2829">
        <w:rPr>
          <w:rFonts w:ascii="Times New Roman" w:hAnsi="Times New Roman" w:cs="Times New Roman"/>
          <w:szCs w:val="28"/>
        </w:rPr>
        <w:t xml:space="preserve"> закупок</w:t>
      </w:r>
      <w:r w:rsidR="003E2829" w:rsidRPr="00F63B1B">
        <w:rPr>
          <w:rFonts w:ascii="Times New Roman" w:hAnsi="Times New Roman" w:cs="Times New Roman"/>
          <w:szCs w:val="28"/>
        </w:rPr>
        <w:t xml:space="preserve"> ФКУ «</w:t>
      </w:r>
      <w:r w:rsidR="003E2829">
        <w:rPr>
          <w:rFonts w:ascii="Times New Roman" w:hAnsi="Times New Roman" w:cs="Times New Roman"/>
          <w:szCs w:val="28"/>
        </w:rPr>
        <w:t>МосЦМТО</w:t>
      </w:r>
      <w:r w:rsidR="003E2829" w:rsidRPr="00F63B1B">
        <w:rPr>
          <w:rFonts w:ascii="Times New Roman" w:hAnsi="Times New Roman" w:cs="Times New Roman"/>
          <w:szCs w:val="28"/>
        </w:rPr>
        <w:t xml:space="preserve"> Росгвардии»</w:t>
      </w:r>
    </w:p>
    <w:p w:rsidR="003E2829" w:rsidRPr="00F63B1B" w:rsidRDefault="003E2829" w:rsidP="003E2829">
      <w:pPr>
        <w:pStyle w:val="Standard"/>
        <w:widowControl w:val="0"/>
        <w:tabs>
          <w:tab w:val="left" w:pos="7513"/>
        </w:tabs>
        <w:jc w:val="both"/>
        <w:rPr>
          <w:rFonts w:ascii="Times New Roman" w:hAnsi="Times New Roman" w:cs="Times New Roman"/>
          <w:szCs w:val="28"/>
        </w:rPr>
      </w:pPr>
      <w:r>
        <w:rPr>
          <w:rFonts w:ascii="Times New Roman" w:hAnsi="Times New Roman" w:cs="Times New Roman"/>
          <w:szCs w:val="28"/>
        </w:rPr>
        <w:t xml:space="preserve">____________________________________________________________ </w:t>
      </w:r>
    </w:p>
    <w:p w:rsidR="003E2829" w:rsidRDefault="003E2829" w:rsidP="003E2829">
      <w:pPr>
        <w:pStyle w:val="Standard"/>
        <w:widowControl w:val="0"/>
        <w:jc w:val="both"/>
        <w:rPr>
          <w:rFonts w:ascii="Times New Roman" w:hAnsi="Times New Roman" w:cs="Times New Roman"/>
          <w:szCs w:val="28"/>
        </w:rPr>
      </w:pPr>
    </w:p>
    <w:p w:rsidR="003E2829" w:rsidRPr="00F63B1B" w:rsidRDefault="003E2829" w:rsidP="003E2829">
      <w:pPr>
        <w:pStyle w:val="Standard"/>
        <w:widowControl w:val="0"/>
        <w:jc w:val="both"/>
        <w:rPr>
          <w:rFonts w:ascii="Times New Roman" w:hAnsi="Times New Roman" w:cs="Times New Roman"/>
          <w:szCs w:val="28"/>
        </w:rPr>
      </w:pPr>
      <w:r w:rsidRPr="00F63B1B">
        <w:rPr>
          <w:rFonts w:ascii="Times New Roman" w:hAnsi="Times New Roman" w:cs="Times New Roman"/>
          <w:szCs w:val="28"/>
        </w:rPr>
        <w:t xml:space="preserve"> «___»</w:t>
      </w:r>
      <w:r w:rsidR="001F26EB">
        <w:rPr>
          <w:rFonts w:ascii="Times New Roman" w:hAnsi="Times New Roman" w:cs="Times New Roman"/>
          <w:szCs w:val="28"/>
        </w:rPr>
        <w:t xml:space="preserve"> января</w:t>
      </w:r>
      <w:r w:rsidR="001F26EB" w:rsidRPr="0079746F">
        <w:rPr>
          <w:rFonts w:ascii="Times New Roman" w:hAnsi="Times New Roman" w:cs="Times New Roman"/>
          <w:szCs w:val="28"/>
        </w:rPr>
        <w:t xml:space="preserve"> </w:t>
      </w:r>
      <w:r w:rsidRPr="00F63B1B">
        <w:rPr>
          <w:rFonts w:ascii="Times New Roman" w:hAnsi="Times New Roman" w:cs="Times New Roman"/>
          <w:szCs w:val="28"/>
        </w:rPr>
        <w:t>20</w:t>
      </w:r>
      <w:r>
        <w:rPr>
          <w:rFonts w:ascii="Times New Roman" w:hAnsi="Times New Roman" w:cs="Times New Roman"/>
          <w:szCs w:val="28"/>
        </w:rPr>
        <w:t>2</w:t>
      </w:r>
      <w:r w:rsidR="001F26EB">
        <w:rPr>
          <w:rFonts w:ascii="Times New Roman" w:hAnsi="Times New Roman" w:cs="Times New Roman"/>
          <w:szCs w:val="28"/>
        </w:rPr>
        <w:t>1</w:t>
      </w:r>
      <w:r w:rsidRPr="00F63B1B">
        <w:rPr>
          <w:rFonts w:ascii="Times New Roman" w:hAnsi="Times New Roman" w:cs="Times New Roman"/>
          <w:szCs w:val="28"/>
        </w:rPr>
        <w:t xml:space="preserve"> г.</w:t>
      </w:r>
    </w:p>
    <w:p w:rsidR="003E2829" w:rsidRPr="00F63B1B" w:rsidRDefault="003E2829" w:rsidP="003E2829">
      <w:pPr>
        <w:pStyle w:val="ConsPlusNormal"/>
        <w:jc w:val="both"/>
        <w:rPr>
          <w:rFonts w:ascii="Times New Roman" w:hAnsi="Times New Roman" w:cs="Times New Roman"/>
          <w:sz w:val="24"/>
          <w:szCs w:val="28"/>
        </w:rPr>
      </w:pPr>
    </w:p>
    <w:p w:rsidR="003E2829" w:rsidRPr="00F63B1B" w:rsidRDefault="003E2829" w:rsidP="003E2829">
      <w:pPr>
        <w:pStyle w:val="ConsPlusNormal"/>
        <w:jc w:val="both"/>
        <w:rPr>
          <w:rFonts w:ascii="Times New Roman" w:hAnsi="Times New Roman" w:cs="Times New Roman"/>
          <w:b/>
          <w:bCs/>
          <w:sz w:val="24"/>
          <w:szCs w:val="28"/>
        </w:rPr>
      </w:pPr>
      <w:r w:rsidRPr="00F63B1B">
        <w:rPr>
          <w:rFonts w:ascii="Times New Roman" w:hAnsi="Times New Roman" w:cs="Times New Roman"/>
          <w:b/>
          <w:bCs/>
          <w:sz w:val="24"/>
          <w:szCs w:val="28"/>
        </w:rPr>
        <w:t>Согласовано:</w:t>
      </w:r>
    </w:p>
    <w:p w:rsidR="003E2829" w:rsidRPr="0079746F" w:rsidRDefault="003E2829" w:rsidP="003E2829">
      <w:pPr>
        <w:pStyle w:val="Standard"/>
        <w:widowControl w:val="0"/>
        <w:rPr>
          <w:rFonts w:ascii="Times New Roman" w:hAnsi="Times New Roman" w:cs="Times New Roman"/>
          <w:spacing w:val="-20"/>
          <w:szCs w:val="28"/>
        </w:rPr>
      </w:pPr>
      <w:r w:rsidRPr="0079746F">
        <w:rPr>
          <w:rFonts w:ascii="Times New Roman" w:hAnsi="Times New Roman" w:cs="Times New Roman"/>
          <w:spacing w:val="-20"/>
          <w:szCs w:val="28"/>
        </w:rPr>
        <w:t>Отдел маркетинговых исследований и организации закупок ФКУ «МосЦМТО Росгвардии»</w:t>
      </w:r>
    </w:p>
    <w:p w:rsidR="003E2829" w:rsidRPr="00F63B1B" w:rsidRDefault="003E2829" w:rsidP="003E2829">
      <w:pPr>
        <w:pStyle w:val="Standard"/>
        <w:widowControl w:val="0"/>
        <w:tabs>
          <w:tab w:val="left" w:pos="7513"/>
        </w:tabs>
        <w:jc w:val="both"/>
        <w:rPr>
          <w:rFonts w:ascii="Times New Roman" w:hAnsi="Times New Roman" w:cs="Times New Roman"/>
          <w:szCs w:val="28"/>
        </w:rPr>
      </w:pPr>
      <w:r>
        <w:rPr>
          <w:rFonts w:ascii="Times New Roman" w:hAnsi="Times New Roman" w:cs="Times New Roman"/>
          <w:szCs w:val="28"/>
        </w:rPr>
        <w:t>____________________________________________________________</w:t>
      </w:r>
    </w:p>
    <w:p w:rsidR="003E2829" w:rsidRPr="00F63B1B" w:rsidRDefault="003E2829" w:rsidP="003E2829">
      <w:pPr>
        <w:pStyle w:val="Standard"/>
        <w:widowControl w:val="0"/>
        <w:rPr>
          <w:rFonts w:ascii="Times New Roman" w:hAnsi="Times New Roman" w:cs="Times New Roman"/>
          <w:sz w:val="18"/>
          <w:szCs w:val="20"/>
        </w:rPr>
      </w:pPr>
      <w:r w:rsidRPr="00F63B1B">
        <w:rPr>
          <w:rFonts w:ascii="Times New Roman" w:hAnsi="Times New Roman" w:cs="Times New Roman"/>
          <w:sz w:val="18"/>
          <w:szCs w:val="20"/>
          <w:vertAlign w:val="superscript"/>
        </w:rPr>
        <w:t xml:space="preserve">   </w:t>
      </w:r>
      <w:r>
        <w:rPr>
          <w:rFonts w:ascii="Times New Roman" w:hAnsi="Times New Roman" w:cs="Times New Roman"/>
          <w:sz w:val="18"/>
          <w:szCs w:val="20"/>
          <w:vertAlign w:val="superscript"/>
        </w:rPr>
        <w:tab/>
      </w:r>
    </w:p>
    <w:p w:rsidR="003E2829" w:rsidRPr="00F63B1B" w:rsidRDefault="003E2829" w:rsidP="003E2829">
      <w:pPr>
        <w:pStyle w:val="Standard"/>
        <w:widowControl w:val="0"/>
        <w:jc w:val="both"/>
        <w:rPr>
          <w:rFonts w:ascii="Times New Roman" w:hAnsi="Times New Roman" w:cs="Times New Roman"/>
          <w:szCs w:val="28"/>
        </w:rPr>
      </w:pPr>
      <w:r w:rsidRPr="00F63B1B">
        <w:rPr>
          <w:rFonts w:ascii="Times New Roman" w:hAnsi="Times New Roman" w:cs="Times New Roman"/>
          <w:szCs w:val="28"/>
        </w:rPr>
        <w:t xml:space="preserve">«___» </w:t>
      </w:r>
      <w:r w:rsidR="001F26EB">
        <w:rPr>
          <w:rFonts w:ascii="Times New Roman" w:hAnsi="Times New Roman" w:cs="Times New Roman"/>
          <w:szCs w:val="28"/>
        </w:rPr>
        <w:t>января</w:t>
      </w:r>
      <w:r w:rsidRPr="00F63B1B">
        <w:rPr>
          <w:rFonts w:ascii="Times New Roman" w:hAnsi="Times New Roman" w:cs="Times New Roman"/>
          <w:szCs w:val="28"/>
        </w:rPr>
        <w:t xml:space="preserve"> 20</w:t>
      </w:r>
      <w:r>
        <w:rPr>
          <w:rFonts w:ascii="Times New Roman" w:hAnsi="Times New Roman" w:cs="Times New Roman"/>
          <w:szCs w:val="28"/>
        </w:rPr>
        <w:t>2</w:t>
      </w:r>
      <w:r w:rsidR="001F26EB">
        <w:rPr>
          <w:rFonts w:ascii="Times New Roman" w:hAnsi="Times New Roman" w:cs="Times New Roman"/>
          <w:szCs w:val="28"/>
        </w:rPr>
        <w:t>1</w:t>
      </w:r>
      <w:r w:rsidRPr="00F63B1B">
        <w:rPr>
          <w:rFonts w:ascii="Times New Roman" w:hAnsi="Times New Roman" w:cs="Times New Roman"/>
          <w:szCs w:val="28"/>
        </w:rPr>
        <w:t xml:space="preserve"> г.</w:t>
      </w:r>
    </w:p>
    <w:p w:rsidR="003E2829" w:rsidRPr="00F63B1B" w:rsidRDefault="003E2829" w:rsidP="003E2829">
      <w:pPr>
        <w:pStyle w:val="Standard"/>
        <w:widowControl w:val="0"/>
        <w:rPr>
          <w:rFonts w:ascii="Times New Roman" w:hAnsi="Times New Roman" w:cs="Times New Roman"/>
          <w:szCs w:val="28"/>
        </w:rPr>
      </w:pPr>
    </w:p>
    <w:p w:rsidR="003E2829" w:rsidRDefault="003E2829" w:rsidP="003E2829">
      <w:pPr>
        <w:pStyle w:val="Standard"/>
        <w:widowControl w:val="0"/>
        <w:rPr>
          <w:rFonts w:ascii="Times New Roman" w:hAnsi="Times New Roman" w:cs="Times New Roman"/>
          <w:szCs w:val="28"/>
        </w:rPr>
      </w:pPr>
      <w:r>
        <w:rPr>
          <w:rFonts w:ascii="Times New Roman" w:hAnsi="Times New Roman" w:cs="Times New Roman"/>
          <w:szCs w:val="28"/>
        </w:rPr>
        <w:t xml:space="preserve">Отдел финансового обеспечения </w:t>
      </w:r>
      <w:r w:rsidRPr="00F63B1B">
        <w:rPr>
          <w:rFonts w:ascii="Times New Roman" w:hAnsi="Times New Roman" w:cs="Times New Roman"/>
          <w:szCs w:val="28"/>
        </w:rPr>
        <w:t>ФКУ «</w:t>
      </w:r>
      <w:r>
        <w:rPr>
          <w:rFonts w:ascii="Times New Roman" w:hAnsi="Times New Roman" w:cs="Times New Roman"/>
          <w:szCs w:val="28"/>
        </w:rPr>
        <w:t>МосЦМТО</w:t>
      </w:r>
      <w:r w:rsidRPr="00F63B1B">
        <w:rPr>
          <w:rFonts w:ascii="Times New Roman" w:hAnsi="Times New Roman" w:cs="Times New Roman"/>
          <w:szCs w:val="28"/>
        </w:rPr>
        <w:t xml:space="preserve"> Росгвардии»</w:t>
      </w:r>
    </w:p>
    <w:p w:rsidR="003E2829" w:rsidRPr="00F63B1B" w:rsidRDefault="003E2829" w:rsidP="003E2829">
      <w:pPr>
        <w:pStyle w:val="Standard"/>
        <w:widowControl w:val="0"/>
        <w:rPr>
          <w:rFonts w:ascii="Times New Roman" w:hAnsi="Times New Roman" w:cs="Times New Roman"/>
          <w:szCs w:val="28"/>
        </w:rPr>
      </w:pPr>
      <w:r>
        <w:rPr>
          <w:rFonts w:ascii="Times New Roman" w:hAnsi="Times New Roman" w:cs="Times New Roman"/>
          <w:szCs w:val="28"/>
        </w:rPr>
        <w:t>______________________________________________________________</w:t>
      </w:r>
    </w:p>
    <w:p w:rsidR="003E2829" w:rsidRDefault="003E2829" w:rsidP="003E2829">
      <w:pPr>
        <w:pStyle w:val="Standard"/>
        <w:widowControl w:val="0"/>
        <w:tabs>
          <w:tab w:val="left" w:pos="7513"/>
        </w:tabs>
        <w:jc w:val="both"/>
        <w:rPr>
          <w:rFonts w:ascii="Times New Roman" w:hAnsi="Times New Roman" w:cs="Times New Roman"/>
          <w:szCs w:val="28"/>
        </w:rPr>
      </w:pPr>
    </w:p>
    <w:p w:rsidR="003E2829" w:rsidRPr="00F63B1B" w:rsidRDefault="003E2829" w:rsidP="003E2829">
      <w:pPr>
        <w:pStyle w:val="Standard"/>
        <w:widowControl w:val="0"/>
        <w:jc w:val="both"/>
        <w:rPr>
          <w:rFonts w:ascii="Times New Roman" w:hAnsi="Times New Roman" w:cs="Times New Roman"/>
          <w:szCs w:val="28"/>
        </w:rPr>
      </w:pPr>
      <w:r w:rsidRPr="00F63B1B">
        <w:rPr>
          <w:rFonts w:ascii="Times New Roman" w:hAnsi="Times New Roman" w:cs="Times New Roman"/>
          <w:szCs w:val="28"/>
        </w:rPr>
        <w:t xml:space="preserve"> «___»</w:t>
      </w:r>
      <w:r w:rsidR="001F26EB">
        <w:rPr>
          <w:rFonts w:ascii="Times New Roman" w:hAnsi="Times New Roman" w:cs="Times New Roman"/>
          <w:szCs w:val="28"/>
        </w:rPr>
        <w:t>января</w:t>
      </w:r>
      <w:r w:rsidRPr="00F63B1B">
        <w:rPr>
          <w:rFonts w:ascii="Times New Roman" w:hAnsi="Times New Roman" w:cs="Times New Roman"/>
          <w:szCs w:val="28"/>
        </w:rPr>
        <w:t xml:space="preserve"> 20</w:t>
      </w:r>
      <w:r>
        <w:rPr>
          <w:rFonts w:ascii="Times New Roman" w:hAnsi="Times New Roman" w:cs="Times New Roman"/>
          <w:szCs w:val="28"/>
        </w:rPr>
        <w:t>2</w:t>
      </w:r>
      <w:r w:rsidR="001F26EB">
        <w:rPr>
          <w:rFonts w:ascii="Times New Roman" w:hAnsi="Times New Roman" w:cs="Times New Roman"/>
          <w:szCs w:val="28"/>
        </w:rPr>
        <w:t>1</w:t>
      </w:r>
      <w:r w:rsidRPr="00F63B1B">
        <w:rPr>
          <w:rFonts w:ascii="Times New Roman" w:hAnsi="Times New Roman" w:cs="Times New Roman"/>
          <w:szCs w:val="28"/>
        </w:rPr>
        <w:t xml:space="preserve"> г.</w:t>
      </w:r>
    </w:p>
    <w:p w:rsidR="003E2829" w:rsidRPr="00F63B1B" w:rsidRDefault="003E2829" w:rsidP="003E2829">
      <w:pPr>
        <w:pStyle w:val="ConsPlusNormal"/>
        <w:jc w:val="both"/>
        <w:rPr>
          <w:rFonts w:ascii="Times New Roman" w:hAnsi="Times New Roman" w:cs="Times New Roman"/>
          <w:sz w:val="24"/>
          <w:szCs w:val="28"/>
        </w:rPr>
      </w:pPr>
    </w:p>
    <w:p w:rsidR="003E2829" w:rsidRPr="00F63B1B" w:rsidRDefault="003E2829" w:rsidP="003E2829">
      <w:pPr>
        <w:pStyle w:val="Standard"/>
        <w:widowControl w:val="0"/>
        <w:rPr>
          <w:rFonts w:ascii="Times New Roman" w:hAnsi="Times New Roman" w:cs="Times New Roman"/>
          <w:szCs w:val="28"/>
        </w:rPr>
      </w:pPr>
      <w:r>
        <w:rPr>
          <w:rFonts w:ascii="Times New Roman" w:hAnsi="Times New Roman" w:cs="Times New Roman"/>
          <w:szCs w:val="28"/>
        </w:rPr>
        <w:t>Г</w:t>
      </w:r>
      <w:r w:rsidRPr="00F63B1B">
        <w:rPr>
          <w:rFonts w:ascii="Times New Roman" w:hAnsi="Times New Roman" w:cs="Times New Roman"/>
          <w:szCs w:val="28"/>
        </w:rPr>
        <w:t>рупп</w:t>
      </w:r>
      <w:r>
        <w:rPr>
          <w:rFonts w:ascii="Times New Roman" w:hAnsi="Times New Roman" w:cs="Times New Roman"/>
          <w:szCs w:val="28"/>
        </w:rPr>
        <w:t>а</w:t>
      </w:r>
      <w:r w:rsidRPr="00F63B1B">
        <w:rPr>
          <w:rFonts w:ascii="Times New Roman" w:hAnsi="Times New Roman" w:cs="Times New Roman"/>
          <w:szCs w:val="28"/>
        </w:rPr>
        <w:t xml:space="preserve"> правового обеспечения</w:t>
      </w:r>
      <w:r>
        <w:rPr>
          <w:rFonts w:ascii="Times New Roman" w:hAnsi="Times New Roman" w:cs="Times New Roman"/>
          <w:szCs w:val="28"/>
        </w:rPr>
        <w:t xml:space="preserve"> </w:t>
      </w:r>
      <w:r w:rsidRPr="00F63B1B">
        <w:rPr>
          <w:rFonts w:ascii="Times New Roman" w:hAnsi="Times New Roman" w:cs="Times New Roman"/>
          <w:szCs w:val="28"/>
        </w:rPr>
        <w:t>ФКУ «</w:t>
      </w:r>
      <w:r>
        <w:rPr>
          <w:rFonts w:ascii="Times New Roman" w:hAnsi="Times New Roman" w:cs="Times New Roman"/>
          <w:szCs w:val="28"/>
        </w:rPr>
        <w:t>МосЦМТО</w:t>
      </w:r>
      <w:r w:rsidRPr="00F63B1B">
        <w:rPr>
          <w:rFonts w:ascii="Times New Roman" w:hAnsi="Times New Roman" w:cs="Times New Roman"/>
          <w:szCs w:val="28"/>
        </w:rPr>
        <w:t xml:space="preserve"> Росгвардии»</w:t>
      </w:r>
    </w:p>
    <w:p w:rsidR="003E2829" w:rsidRPr="00F63B1B" w:rsidRDefault="003E2829" w:rsidP="003E2829">
      <w:pPr>
        <w:pStyle w:val="Standard"/>
        <w:widowControl w:val="0"/>
        <w:jc w:val="both"/>
        <w:rPr>
          <w:rFonts w:ascii="Times New Roman" w:hAnsi="Times New Roman" w:cs="Times New Roman"/>
          <w:szCs w:val="28"/>
        </w:rPr>
      </w:pPr>
      <w:r>
        <w:rPr>
          <w:rFonts w:ascii="Times New Roman" w:hAnsi="Times New Roman" w:cs="Times New Roman"/>
          <w:szCs w:val="28"/>
        </w:rPr>
        <w:t>____________________________________________________________</w:t>
      </w:r>
    </w:p>
    <w:p w:rsidR="003E2829" w:rsidRDefault="003E2829" w:rsidP="003E2829">
      <w:pPr>
        <w:pStyle w:val="Standard"/>
        <w:widowControl w:val="0"/>
        <w:jc w:val="both"/>
        <w:rPr>
          <w:rFonts w:ascii="Times New Roman" w:hAnsi="Times New Roman" w:cs="Times New Roman"/>
          <w:szCs w:val="28"/>
        </w:rPr>
      </w:pPr>
      <w:r w:rsidRPr="00F63B1B">
        <w:rPr>
          <w:rFonts w:ascii="Times New Roman" w:hAnsi="Times New Roman" w:cs="Times New Roman"/>
          <w:szCs w:val="28"/>
        </w:rPr>
        <w:t xml:space="preserve"> </w:t>
      </w:r>
    </w:p>
    <w:p w:rsidR="003E2829" w:rsidRDefault="003E2829" w:rsidP="003E2829">
      <w:pPr>
        <w:pStyle w:val="Standard"/>
        <w:widowControl w:val="0"/>
        <w:rPr>
          <w:rFonts w:ascii="Times New Roman" w:hAnsi="Times New Roman" w:cs="Times New Roman"/>
          <w:szCs w:val="28"/>
        </w:rPr>
        <w:sectPr w:rsidR="003E2829" w:rsidSect="003E2829">
          <w:headerReference w:type="even" r:id="rId9"/>
          <w:headerReference w:type="default" r:id="rId10"/>
          <w:footerReference w:type="even" r:id="rId11"/>
          <w:footerReference w:type="default" r:id="rId12"/>
          <w:headerReference w:type="first" r:id="rId13"/>
          <w:footerReference w:type="first" r:id="rId14"/>
          <w:pgSz w:w="11906" w:h="16838"/>
          <w:pgMar w:top="1134" w:right="850" w:bottom="1134" w:left="1701" w:header="708" w:footer="708" w:gutter="0"/>
          <w:cols w:space="708"/>
          <w:docGrid w:linePitch="360"/>
        </w:sectPr>
      </w:pPr>
      <w:r w:rsidRPr="00F63B1B">
        <w:rPr>
          <w:rFonts w:ascii="Times New Roman" w:hAnsi="Times New Roman" w:cs="Times New Roman"/>
          <w:szCs w:val="28"/>
        </w:rPr>
        <w:t>«___»</w:t>
      </w:r>
      <w:r w:rsidR="001F26EB">
        <w:rPr>
          <w:rFonts w:ascii="Times New Roman" w:hAnsi="Times New Roman" w:cs="Times New Roman"/>
          <w:szCs w:val="28"/>
        </w:rPr>
        <w:t xml:space="preserve"> января</w:t>
      </w:r>
      <w:r w:rsidRPr="00F63B1B">
        <w:rPr>
          <w:rFonts w:ascii="Times New Roman" w:hAnsi="Times New Roman" w:cs="Times New Roman"/>
          <w:szCs w:val="28"/>
        </w:rPr>
        <w:t xml:space="preserve"> 20</w:t>
      </w:r>
      <w:r>
        <w:rPr>
          <w:rFonts w:ascii="Times New Roman" w:hAnsi="Times New Roman" w:cs="Times New Roman"/>
          <w:szCs w:val="28"/>
        </w:rPr>
        <w:t>2</w:t>
      </w:r>
      <w:r w:rsidR="001F26EB">
        <w:rPr>
          <w:rFonts w:ascii="Times New Roman" w:hAnsi="Times New Roman" w:cs="Times New Roman"/>
          <w:szCs w:val="28"/>
        </w:rPr>
        <w:t>1</w:t>
      </w:r>
      <w:r w:rsidRPr="00F63B1B">
        <w:rPr>
          <w:rFonts w:ascii="Times New Roman" w:hAnsi="Times New Roman" w:cs="Times New Roman"/>
          <w:szCs w:val="28"/>
        </w:rPr>
        <w:t xml:space="preserve"> г.</w:t>
      </w:r>
    </w:p>
    <w:p w:rsidR="003E2829" w:rsidRDefault="003E2829" w:rsidP="003E2829">
      <w:pPr>
        <w:pStyle w:val="Standard"/>
        <w:widowControl w:val="0"/>
        <w:jc w:val="both"/>
        <w:rPr>
          <w:rFonts w:ascii="Times New Roman" w:hAnsi="Times New Roman" w:cs="Times New Roman"/>
          <w:szCs w:val="28"/>
        </w:rPr>
      </w:pPr>
    </w:p>
    <w:p w:rsidR="003E4820" w:rsidRDefault="003E4820" w:rsidP="003E4820">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Приложение № 1 к извещению </w:t>
      </w:r>
    </w:p>
    <w:p w:rsidR="003E4820" w:rsidRDefault="001E6F6F" w:rsidP="00DF2FEE">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w:t>
      </w:r>
      <w:r w:rsidR="00D428B7" w:rsidRPr="00D428B7">
        <w:rPr>
          <w:rFonts w:ascii="Times New Roman" w:hAnsi="Times New Roman" w:cs="Times New Roman"/>
          <w:b/>
          <w:sz w:val="24"/>
          <w:szCs w:val="24"/>
        </w:rPr>
        <w:t>________________________________</w:t>
      </w:r>
    </w:p>
    <w:p w:rsidR="00CE4D1D" w:rsidRPr="00E37DDE" w:rsidRDefault="00CE4D1D" w:rsidP="00E37DDE">
      <w:pPr>
        <w:spacing w:after="0" w:line="240" w:lineRule="auto"/>
        <w:jc w:val="center"/>
        <w:rPr>
          <w:rFonts w:ascii="Times New Roman" w:eastAsia="Times New Roman" w:hAnsi="Times New Roman" w:cs="Times New Roman"/>
          <w:b/>
          <w:color w:val="000000"/>
          <w:sz w:val="28"/>
          <w:szCs w:val="28"/>
          <w:lang w:eastAsia="ru-RU"/>
        </w:rPr>
      </w:pPr>
      <w:r w:rsidRPr="00E37DDE">
        <w:rPr>
          <w:rFonts w:ascii="Times New Roman" w:hAnsi="Times New Roman" w:cs="Times New Roman"/>
          <w:b/>
          <w:sz w:val="24"/>
          <w:szCs w:val="28"/>
        </w:rPr>
        <w:t>Описание объекта продажи</w:t>
      </w:r>
    </w:p>
    <w:p w:rsidR="00CE4D1D" w:rsidRPr="00E37DDE" w:rsidRDefault="00CE4D1D" w:rsidP="00E37DDE">
      <w:pPr>
        <w:spacing w:after="0" w:line="240" w:lineRule="auto"/>
        <w:jc w:val="right"/>
        <w:rPr>
          <w:rFonts w:ascii="Times New Roman" w:eastAsia="Times New Roman" w:hAnsi="Times New Roman" w:cs="Times New Roman"/>
          <w:color w:val="000000"/>
          <w:sz w:val="28"/>
          <w:szCs w:val="28"/>
          <w:lang w:eastAsia="ru-RU"/>
        </w:rPr>
      </w:pPr>
    </w:p>
    <w:tbl>
      <w:tblPr>
        <w:tblW w:w="14616" w:type="dxa"/>
        <w:tblInd w:w="93" w:type="dxa"/>
        <w:shd w:val="clear" w:color="auto" w:fill="FFFFFF" w:themeFill="background1"/>
        <w:tblLayout w:type="fixed"/>
        <w:tblLook w:val="04A0" w:firstRow="1" w:lastRow="0" w:firstColumn="1" w:lastColumn="0" w:noHBand="0" w:noVBand="1"/>
      </w:tblPr>
      <w:tblGrid>
        <w:gridCol w:w="582"/>
        <w:gridCol w:w="2499"/>
        <w:gridCol w:w="1134"/>
        <w:gridCol w:w="533"/>
        <w:gridCol w:w="1363"/>
        <w:gridCol w:w="1276"/>
        <w:gridCol w:w="1559"/>
        <w:gridCol w:w="3827"/>
        <w:gridCol w:w="1843"/>
      </w:tblGrid>
      <w:tr w:rsidR="00211E59" w:rsidRPr="00211E59" w:rsidTr="00BF4CCA">
        <w:trPr>
          <w:cantSplit/>
          <w:trHeight w:val="353"/>
        </w:trPr>
        <w:tc>
          <w:tcPr>
            <w:tcW w:w="58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 п/п</w:t>
            </w:r>
          </w:p>
        </w:tc>
        <w:tc>
          <w:tcPr>
            <w:tcW w:w="2499"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Наименование имущества</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Единица измерения</w:t>
            </w:r>
          </w:p>
        </w:tc>
        <w:tc>
          <w:tcPr>
            <w:tcW w:w="533"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Количество</w:t>
            </w:r>
          </w:p>
        </w:tc>
        <w:tc>
          <w:tcPr>
            <w:tcW w:w="1363"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Год выпуска</w:t>
            </w:r>
          </w:p>
        </w:tc>
        <w:tc>
          <w:tcPr>
            <w:tcW w:w="1276" w:type="dxa"/>
            <w:tcBorders>
              <w:top w:val="single" w:sz="4" w:space="0" w:color="auto"/>
              <w:left w:val="nil"/>
              <w:bottom w:val="single" w:sz="12"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 xml:space="preserve">Процент износа (засора) </w:t>
            </w:r>
          </w:p>
        </w:tc>
        <w:tc>
          <w:tcPr>
            <w:tcW w:w="1559"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Качественное (техническое) состояние</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Местонахождение (номер воинской части, полный адрес)</w:t>
            </w:r>
          </w:p>
        </w:tc>
        <w:tc>
          <w:tcPr>
            <w:tcW w:w="1843"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Рыночная стоимость объекта (без НДС), руб.</w:t>
            </w:r>
          </w:p>
        </w:tc>
      </w:tr>
      <w:tr w:rsidR="00AC7D03" w:rsidRPr="00211E59" w:rsidTr="00BF4CCA">
        <w:trPr>
          <w:trHeight w:val="283"/>
        </w:trPr>
        <w:tc>
          <w:tcPr>
            <w:tcW w:w="14616" w:type="dxa"/>
            <w:gridSpan w:val="9"/>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AC7D03" w:rsidRPr="00BF4CCA" w:rsidRDefault="00362A24" w:rsidP="00F82DD8">
            <w:pPr>
              <w:spacing w:after="0" w:line="240" w:lineRule="auto"/>
              <w:jc w:val="center"/>
              <w:rPr>
                <w:rFonts w:ascii="Times New Roman" w:eastAsia="Times New Roman" w:hAnsi="Times New Roman" w:cs="Times New Roman"/>
                <w:b/>
                <w:sz w:val="10"/>
                <w:szCs w:val="10"/>
                <w:lang w:eastAsia="ru-RU"/>
              </w:rPr>
            </w:pPr>
            <w:r w:rsidRPr="00362A24">
              <w:rPr>
                <w:rFonts w:ascii="Times New Roman" w:eastAsia="Times New Roman" w:hAnsi="Times New Roman" w:cs="Times New Roman"/>
                <w:b/>
                <w:color w:val="000000"/>
                <w:spacing w:val="-10"/>
                <w:sz w:val="14"/>
                <w:szCs w:val="10"/>
                <w:lang w:eastAsia="ru-RU"/>
              </w:rPr>
              <w:t>ЛОТ № 1</w:t>
            </w:r>
            <w:r>
              <w:rPr>
                <w:rFonts w:ascii="Times New Roman" w:eastAsia="Times New Roman" w:hAnsi="Times New Roman" w:cs="Times New Roman"/>
                <w:b/>
                <w:color w:val="000000"/>
                <w:spacing w:val="-10"/>
                <w:sz w:val="14"/>
                <w:szCs w:val="10"/>
                <w:lang w:eastAsia="ru-RU"/>
              </w:rPr>
              <w:t xml:space="preserve"> «</w:t>
            </w:r>
            <w:r w:rsidR="00BF4CCA" w:rsidRPr="00BF4CCA">
              <w:rPr>
                <w:rFonts w:ascii="Times New Roman" w:eastAsia="Times New Roman" w:hAnsi="Times New Roman" w:cs="Times New Roman"/>
                <w:b/>
                <w:color w:val="000000"/>
                <w:spacing w:val="-10"/>
                <w:sz w:val="14"/>
                <w:szCs w:val="10"/>
                <w:lang w:eastAsia="ru-RU"/>
              </w:rPr>
              <w:t>Имущество войсковой части 3111 метрологической и автомобильной служб</w:t>
            </w:r>
            <w:r>
              <w:rPr>
                <w:rFonts w:ascii="Times New Roman" w:eastAsia="Times New Roman" w:hAnsi="Times New Roman" w:cs="Times New Roman"/>
                <w:b/>
                <w:color w:val="000000"/>
                <w:spacing w:val="-10"/>
                <w:sz w:val="14"/>
                <w:szCs w:val="10"/>
                <w:lang w:eastAsia="ru-RU"/>
              </w:rPr>
              <w:t>»</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Манометр МД-203</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1995</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Манометр МД-213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Шприц Ш-2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9 846,95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Шприц И-2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2 331,52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Шприц М-219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536,85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Наконечник для шприца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Стеклоочиститель СЛ-103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375,90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Стеклоочиститель СЛ-24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400,12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Стеклоочиститель СЛ-123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967,76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Шкив 672-1308184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Шкив 672-3407210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471,43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672-1203011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 спидометра ГВН-20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Шланг 672-348050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Шланг 672-3408161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Тяга 672-3003052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2 080,21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Вентилятор 672-1308010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185,53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 КР-30А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 КР-11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Рычаг 672-1702212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179,29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672-1203051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1 122,84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672-1203010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307332П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309860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309827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375-3505033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Бачок расширительный 3110-1311014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275,19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 карданный  31029-2200010-10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2 471,33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Глушитель 36-1201010-10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986,46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Резонатор ГАЗ-2217 4*4 2752-70-1202008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314,98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Дверь левая 277-6100011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8 780,84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Дверь правая 377-6100010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8 780,84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С-12.3802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8 852,48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Ободная лента 170*508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1 851,08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Автошина 175/70 13 с пробегом шип.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2 193,75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Автошина 175/70 13 с пробегом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2 193,75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Автошина 215/90 15 с пробегом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9 750,00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Автошина летняя 235/65 17 с пробегом </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2010</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1 950,00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25мм   10/128</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кг</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232,63</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1995</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5 555,20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Шестегранник Ф 17   10/126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кг</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1 708,79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Автошина 8,40*15 с пробегом 18272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Вилка сцепления 3102-1601200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Генератор 7762-3701-10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6 531,39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Картер 131-2302015   2/138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4 787,91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130-1007010   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3 980,50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130-1007015   2/21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10 466,82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передач 3110-1700010  8/20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12 373,97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передач в сборе 31606-1700010   8/21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8 307,00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в сборе со сроком 14 лет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задний в сборе со срок. 137 мес.</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передний 66-2300011    3/18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20 006,04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передний в сборе 31605-230004   8/23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19 036,88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Насос ШНКФ 453471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3 855,14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12.00-20 с пробегом    11/29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13 650,00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12.00-20 с пробегом    11/29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12.00-20 с пробегом    11/29 с в/ч 3401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23 887,50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8.40*15 с пробегом 35058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8.40*15 с пробегом 4593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Рессора 66-2902012   3/25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4 313,42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РК в сборе 3162-1800021   8/22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12 951,65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Стартер -142Т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5 927,73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Стартер пускового двигателя ПД 10СТ 362 (925,3708)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1 308,35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Стартер СТ-230 Е</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998,22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9.00-20 с пробегом 9173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4 387,50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Прокладка ГБЦ 130-1003020  </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130-1008215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1 485,06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Рычаг 130-1601095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130-3001010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130-306322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130-3501105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1 947,64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коренной 13-1000102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2 057,79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0,5 13-1000104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3 221,10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1,25 13-1000104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13-1007033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131-3103050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483,30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13х12,5-1050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14х10-887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водяного насоса 2401-1307013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Краник сливной 21-135010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9 237,88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Бегунок 24.3706.020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Крышка распределителя 24,37065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Кольцо поршневое 92,0 24-1000100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3 026,56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1,0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1 194,15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коренной стандартный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955,32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1,5 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2 654,10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уплотнителя 2410-4022.1005162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Щетка секлоочистителя 35.5205900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51-3506013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Накладка 51-3507020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52-2905486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53-1010086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53-1010086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1 818,55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Накладка 53-3502106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53-355005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53-3551011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1 330,14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53-3551023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53-3551058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Стеклоподъемник правый 53-6104012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66-06-3522013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Комплект БВ-3;6105102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2 714,66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Наклейка знак "ВВ"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Регулятор Р-462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СП-119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СП-148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234,69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СП-24Г-Т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288,33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Датчик ТМ-104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1 121,31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УАЗ-469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18 475,47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Указатель поворота УП-115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382,45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Фонарь освещения кабины УАЗ ФП-12Б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Рассеиватель заднего фонаря левый ФП-130-3716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1 116,00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Рассеиватель фонаря ФП-135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Щетка ЭГ-13</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476</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8 729,84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Блок ПР-112</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Валик распределителя Р-230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797,40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Валик распределителя Р-4, 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Гайка 53-3104048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399,63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Генератор Г-111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30 839,76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Генератор Г-54 (17.3701-06)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8 992,38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Задний мост 53-2100012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20 075,26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Задний мост 66-2400012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20 075,26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Замок 130-6105012/13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5 468,80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Замок 131-5206068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293,85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Интегральный регулятор Я-112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105,92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впускной (ГАЗ-53)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15 404,15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Коллектор левый 53-1008025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5 781,76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Контакт подвижный</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2 281,21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блокировки БК-49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699,16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переключения передач 66-1700010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7 013,18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 ПП-61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Краник сливной КО-3В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Механизм рулевого управления в сборе 3307-3400014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3 414,18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шайба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Обмотка генератора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1 371,69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Ободок подфарника 10-220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Ободок фары ФГ-132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Опора 452-2304012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1 225,63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Палец 130-3003066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2 710,05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Палец 52-3003065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127,71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Палец 53-3003040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Передний мост 66-2300010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8 999,25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Пластина Р4-300В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1 165,05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253,38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130-1001050, 130-2202089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451-2002430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53-1001050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66-1801030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761,98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66-3003014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122,90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150308К</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966,70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180603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326795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50213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50306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202,47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60202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151,62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64706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64905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65902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549,99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7606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1 092,74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7607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1 504,62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7609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2 242,57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804704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852903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172,38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922205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942/32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261,72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977908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9861714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2 656,77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Поршень 53-3550051  ЗМЗ 523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Радиатор 66-8101066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2 423,56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Распределитель зажигания Р-119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Регулятор вакуумный в сборе Р-20-3706600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Реле РС-336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2 422,90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Реле стартера РС-507, 508, 512, 523, 534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 комплект трамблёра Р-4-800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генератора 16.11.1650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11*10*1045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130-3509250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978,73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вентилятора 412-1308020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367,35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вентилятора 53-1308020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Сопротивление С-7-300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431,99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 ПФ-2-204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Стойка контакта Р4-3706370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192,15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Стойка Р-3-300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2 699,78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32 397,36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УАЗ-31512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5 684,76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Тяга вилки сцепления 53-1602110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8 634,15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Узел реле РР-24-400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Фильтр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612,42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ФП-120 Рассеиватель</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375,55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Шланг 130-3506060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Щётки генератора Г-15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Электромоторчик М-11-202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Электромоторчик М7-111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Якорь генератора Г-130, 200 (1702.3772-051)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Автомобильная шина 195х65 (ГАЗ-24) с пробегом 31877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Автомобильная шина 205х70 (ГАЗ-24) с пробегом 19570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17527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17569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20106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20477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23337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27776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30883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211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39199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40377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6198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Раздаточная коробка т/р ЗИЛ (с пробегом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2г.2м.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2г.5м.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2г.6м.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1 711,14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2г.8м.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3г.2м.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3г.7м.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3г.9м.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1 140,76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3года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4 года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3 422,28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7м.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со ср-м экспл-ции 3г.3м.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со ср-м экспл-ции 4г.5м.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со ср-м экспл-ции 4г.6м.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2г.10м.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2г.11м.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3г.7м.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231</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3года</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232</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Газ-3110 Брызговик 3110-2802020</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Газ-24 Вкладыш коренной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Генератор 192-3771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1 435,73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Глушитель выхлопа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1 009,32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Уаз-469 Компл. Прокладок поддона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Уаз-452 Муфта  452-2304112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Муфта шарнира верх. Рулев тяги</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6 977,88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Наконечник рулевой 401-173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3 208,62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Уаз-452 Насос масляный 451-1011009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Насос водяной 4694307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242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Газ-24 Подшипник п/оси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Газ-24 Прокладка б/насоса 24-13-1106170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Га3-3110 Реле стеклоочистителя 524-3787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Фильтр воздушный  4606487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2 265,34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Цилиндр сцепления рабочий 469-1602510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210,79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Стартер</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1 334,66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Газ-24 Свеча зажигания А-14 ДВ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837,63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249</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Шестерня спидометра 469-3802074</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112,84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250</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12.  Клапан 13-1106022</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120.   Поршень 130-1004015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7 685,08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121.   Палец поршневой 130-1004020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2 594,61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124.  Кольца поршневые УД-15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125.  Кольца поршневые 130-1000101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3 513,96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134.  Вал 130-1307023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138.  Карданный вал 131-2205011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12 708,69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139.  Карданный вал 131-2202011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3 111,66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143.  Центробежный датчик 130-1110920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146.   Сухарь клапана 130-1007028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147.  Коромысло 130-1007110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315,78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149.  Кольцо пальца стопорное 130-1004022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15.  Прокладка 130-1008214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971,88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150.  Шайба коленвала 130-1005186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789,24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152.  Маховик 130-1005115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23 242,30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159.   Цапфа поворотного кулака 131-2304078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6 601,28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16.   Прокладка 130-1008215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161.  Шестерня распредвала 130-1006214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1 211,76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162.  Шестерня коленвала 130-1005030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164.  Опора 130-1001050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17.  Прокладка 130-1008114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175.  Вал распределительный 130-10060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896,47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183.  Механизм вращения клапана 130-1007310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273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185 Пружина клапана 130-100702А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187 Вал первичный 130-1701030Б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2 085,06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191 Ось карамысла 130-1007100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252,65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193 Кожух центрифуги 130-1017322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308,05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197 Картер сцепления 130-1601012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1 545,10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202 Храповик 130-1005110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256,15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207 Навеска капотная 130-8402530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2 931,30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21 Клапан 130-1007015Б-1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24 Картер 131-1009087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3 212,04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25 Накладка 130-1601138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29 Прокладка 130-110637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197,22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298. Ремкомплект фильтра грубой очистки масла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32 Сальник 131-3103058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33 Крестовина 131-2403060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34 Сальник 30739П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45 Прокладка 111-1003167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5 Ремень 130-3500925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59 Накладка 130-3501105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1 628,16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6 Крестовина 131-2205030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31 220,20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60 Накладка 130-3502105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1 218,36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62 Шланг 131-3506060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313,72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63 Амортизатор 131-2005006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19 853,76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9 Сальник 131-3103059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ИН.116.    Монометр ЗИЛ МД 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ИН.161.  Манометр МД-223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467,28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ИН.162.   Манометр МД-101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3 172,25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КАМ.35.   Сальник 500-3104038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МАТ.183.  Манжет 045-053-46-2-2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ПОД.27.   Подшипник с сальником игольчатый 804805К1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ПОД.32.   Подшипник игольчатый 804707КЗС10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533,06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ПОД.33.   Подшипник игольчатый 804807КЗС10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1 381,11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304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ПОД.36.   Подшипник 8077134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7 842,24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ПОД.37.   Подшипник 311Д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25 668,90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ПОД.41.   Подшипник 2007122 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21 515,20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ПОД.46.   Подшипник 588811АКС22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РЕЗ.27  Автошина (покрышка+камера) Г-66(3308) 1200*18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11 699,04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СТЕКЛО.2.   Стекло 66-5603216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567,99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СТЕКЛО.3.   Стекло 66-6103214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СТЕКЛО.4.   Стекло 130-6103214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340,58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СТЕКЛО.8.   Стекло задка 130-5603016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СТЕКЛО.9.   Стекло ветровое ЗИЛ 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2 150,82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УАЗ.1.   Втулка 469-2902028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64,77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УАЗ.10.   Прокладка 21-1005162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УАЗ.14.   Кольцо фрикционное 51-1601138 Б-1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УАЗ.150.   Кольцо гильзы 21-1002024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УАЗ.16.   Вкладыш (0,05) 21-100102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УАЗ.258.   Накладка 69-3507020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УАЗ.266.   Палец поршневой 2121004020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1 190,67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УАЗ.290.   Крестовина 469-2201026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УАЗ.291.   Крестовина кард.вала 469-2201030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7 194,54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УАЗ.292.   Опора 469-2902130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137,06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   Накладка 20-3501106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УАЗ.31.   Втулка 452-2304016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УАЗ.33.   Кулачек 469-6105050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УАЗ.34.   Втулка 469-2304101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199,44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УАЗ.35.   Шестерня 469-2400103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2 577,96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УАЗ.36.   Вал 469-2407122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23 155,80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УАЗ.37.   Шестерня 469-2407124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8 866,32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УАЗ.38.   Чашка М-2066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   Амортизатор 460.29105006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5 329,98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УАЗ.44.   Сухарь 469-3414066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УАЗ.45.   Манжет 469-3501051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0,66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335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УАЗ.47.   Вал промежут 451-1701050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1 745,49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УАЗ.471.   Накладка ручного тормоза 69-3507020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УАЗ.48.   Шестерня 451-1701051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771,54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УАЗ.49.   Шестерня 451-1701054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165,46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УАЗ.50.   Шестерня 451-1701056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499,80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УАЗ.55. Сальник 69-3103038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УАЗ.56. Сальник 20-1701210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УАЗ.80.   Прокладка 21-1005163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УАЗ.84.   Кольцо уплотнит. 69-2304052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УРАЛ.30.   Поршень 120-1004015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1 090,32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УРАЛ.31.   Кольца поршневые 236-1000101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4 452,54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УРАЛ.33.   Вкладыш (1,25) 236-1000102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УРАЛ.34.   Вкладыш (0,75) 236-1000104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УРАЛ.35.   Вкладыш (0,75) 236-1000102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2 041,44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УРАЛ.36.   Вкладыш (1,0) 236-1000104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4 763,36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УРАЛ.37.   Вкладыш 238-1000104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2 032,46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УРАЛ.38.   Вкладыш (95,00) 7405-1000102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548,26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УРАЛ.50.   Полуось 4320-2403070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10 433,60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УРАЛ.54.   Крестовина дифференциальная 4320-2403060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680,13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УРАЛ.63.   Сальник 1020-025-3022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УРАЛ.66.   Вал распределит. 236-100601512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5 920,12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УРАЛ.70.   Сальник 210-2402052 75*102*12/14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УРАЛ.71.   Сальник 210-1701210 70*82*12/18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ЭЛ.18.   Стойка прерывателя Р-4-3706370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ЭЛ.241.   Светомаскировочное устр-во СМУ32Т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3 392,06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ЭЛ.251.   Пластина прерыват. подвижная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8 828,04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ЭЛ.252.   Стойка контактная РЗ-3706371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1 203,18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ЭЛ.89.   Стойка Р-3-300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906,15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363</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ЭЛ.92.   Сопротивление СЭ-300 </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224,37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364</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Болт колеса 3110-3101041</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2 912,58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Пластина р 4-300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906,15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366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цилиндр сцепления рабочий 31029-1602510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704,04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манометр мд -101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2 284,44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вакуумный усилитель 24-3550010-02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1 201,05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Насос погрузной 504.1139-10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4 087,08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насос водяной с электромагнитной муфтой ( 12 вольт) Д-245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2 559,25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датчик спидометра ПД 8093-2-3843010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пускач</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3 284,73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Блок 414-1002009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9 646,50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374</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блок цилиндров 66-1002009</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11 347,36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375</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Автопокрышка ЖИГУЛИ 165х13                                                                </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Бензонасос Б-9 "В" 24-1106011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1 057,08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Бензонасос Б-9 1106010-01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130-1701082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3 613,52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131-4505010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72 341,17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212.7030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2 151,48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4022-1002009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29 764,02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цилиндров 414-1002009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9 646,50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шестерен 24-1701050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3 488,88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131-8403261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1 927,92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3307-8403270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4 729,44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правый 131-8403260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2 891,88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69-2902624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130-1016012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10 117,28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131-1802025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131-2502021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11 872,00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131-4502010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4 672,70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451-1701105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452-1701105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5 903,56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452-1802025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854,58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469-3401035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5 390,91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ГВН-20В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1 565,88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397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ГВН-20Д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3 479,00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карданный 130-2200024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68 096,60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карданный 130-2201010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1 557,57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карданный 131-2201011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74 368,76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первичный 451-1701022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1 293,82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распределительный ЗИЛ в сборе с шест.130-1006010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6 275,29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130-1103344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130-3407217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привода масляного насоса 24-1011220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130-1702024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130-1702027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317,76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130-307015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419,52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131-1803020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818,62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каретки 131-1803113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454,12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 (10)</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6 448,41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шатунный 1.25 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 (10)</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6 836,00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шатунный 1.5 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 (10)</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10 026,60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0.25 130-1000104БР2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3 867,07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0.25 51-1000102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0.5 130-1000104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6 607,44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0.75 130-1000104-64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1 964,60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1.0 130-1000104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2 363,28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21-1000104.ГАЗ21.010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5 978,22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21-1000104.ГАЗ21.107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9 846,48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1.25 21-1000104АР6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7 539,18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1.5 ВК-21-1000101 А1Р7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5 722,53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1.5 ВК-21-1000102Б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7 803,45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130-2912545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2 835,20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130-3003066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130-3003067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130-3509092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428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21-1000102БР5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21-1000104ЖР</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357,90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66-3003066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2 471,28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66-3003067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0.25 130-1000102БР2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7 470,21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0.5 130-1000102БР3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6 317,48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0.75 130-1000102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1 651,00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1.0 130-1000102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3 229,35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1.25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4 818,00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1.5 130-1000102БР6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2 669,28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1.5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130-1000102 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3 797,30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шатунный 130-1000104БР6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ВК-24-1000104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1 745,90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130-1000102 стандартные Зил-130 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13 595,60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0.05 130-1000102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20 268,84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0.25 130-1000102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4 070,43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ЗИЛ-130 1.25 130-1000104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1 903,70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Включатель ГАЗ-24. РАФ. Москвич ВК-300 Б2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9 448,92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Включатель замка двери 24-6105080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Включатель сигнала торможения ГАЗ. УАЗ. ВК-412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Воздухосборник 130-1109250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Вставка ПР-10А-300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Вставка ПР-119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Вставка ПР-119 210.16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130-1006025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30 430,22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130-1017415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3 239,60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130-1701182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130-2915486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130-3401085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1 245,60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130-5001040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459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13-1007038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388,62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131-2304083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13-2912028_АВТО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469-2304101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24-2904078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250716-П29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1 495,20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350717-П29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429,87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колеса ГАЗ-24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крепления КПП 52-1701079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правая  задняя колесная 250720. 3101046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4 736,85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правая  задняя наруж.колесная 250716. 3101048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2 448,39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Глушитель 133Вя-1201010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4 754,40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24-1702052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52-1702025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52-1702094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Грузик 24-3101300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Грузик 24-3101301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Грузик 24-3101308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75 040,00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4301-6100018 газ-53 419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11 256,00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77 324,40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4301-6100019 газ-53 418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15 464,88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Держатель 130-3707071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ф24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Дифференциал 131-2403009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17 446,42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Домкрат в сборе 3302-391310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Ежедневная раздаточная ведомость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15250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142 435,00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Желоб  130-3401179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162,65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131-5206068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А-173.А-196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А-174.А-197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490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А-184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двери в сборе 130-6105013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6 015,68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Игла 110-1107221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2 141,53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1 396,65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130-2402015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2 737,14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131-1009087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5 204,34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130-1106026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130-1107330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130-1107670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130-3509039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130-3509056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130-3514210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131-1804270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636,86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21-1007010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7 600,60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24-1007015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43 816,71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321-1007015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530,28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51-3506055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механизм вращения 130-1007310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529,55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Кожух 130-1017322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2 094,74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Кожух 24-2400105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26 720,80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131-3501090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3 350,48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131-3501131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тормозная короткая 24-3501091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Колпак 21-1602528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1.0 130-1000101Р1 Зил-130 396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39 497,58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1.5 130-1007014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130-1701024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130-1701199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521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130-3401487Б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130-3401502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130-3401531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130-3407252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130-3430027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130-3430139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130-3509067А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20-1701159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1 252,26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21-1004022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24-1000101 93.5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44 049,20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24-10-3501051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24-1701164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250,26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24-1701179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1 223,22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24-1701192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24-2402097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24-2804038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24-2904072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24-3501057-10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306-336П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306342П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306-383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309-707П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375-1000101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2 226,27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52-1601138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69-2304052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93.0 ВК-24-1000101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40 024,40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поршневое стандартное 130-1000101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1 756,98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поршня компрессора 130-3509164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Кольцо резиновое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стопорное 120-1701065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стопорное 307767-п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552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24-3501004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11 622,52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24-3501005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9 965,27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100-3522009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100-3536009-52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100-3537109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100-3570109-10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первичного вала 24-1701022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2 847,24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первичного вала 24-1701030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3 530,48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шестерен 130-2402074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1 692,54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шестерен 24-2400103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359,95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Коробка 24-1109121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Коробка переключения передач  ЗИЛ-131 131-1700009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13 491,96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130-3430012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13 347,98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131-2304029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1 972,92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24-1106094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24-3003030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24-3003030_АВТО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водяного насоса 21-1307015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2 575,20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замка 24-3401201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1 600,85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130-3519050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управления 131-4222010Б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2 386,17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Краник сливной  Г-24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Краник сливной радиатора Г-24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2 353,60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120/130-2201025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691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124 131,24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131-2201025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4 491,00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Крестовина без подшипника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24-3701058-03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24-3701059-02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130-1002060Б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2 377,95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130-1701040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3 516,64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130-1702010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3 523,56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583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130-3103065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404,97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21-1002060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246,44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24-1002110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24-1701040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177,90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24-8413012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распределения зажигания ГАЗ. УАЗ. Р-119-500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1 223,26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Лента 24-1101110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110-1307038Б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11-8515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131-4224025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13-3501051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24-3550033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307292П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309-779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309827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106,69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Маслоотражатель М-7080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Маслоотражитель 21-1005041-Б газ-21 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21-1702010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607,45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24-1702010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364,47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3102-8401343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Муфта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2 547,50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24-1701118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24-1701242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721,98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24-3501080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52-1701118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Надставка 24-8403124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279,66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Надставка 24-8403125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1 258,47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24-3501105-02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1 580,15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3 576,72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130-3507020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5 373,75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20-3501105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715,88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614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20-3501106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1 776,12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3102-6202114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3102-6202115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51-3502105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10 534,04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51-3507020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1 895,08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стремянки 131-2912415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6 559,76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сцепления 342х186х4.0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2 674,90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сцепления 51-1601138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9 392,80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тормозная задняя 130-3502105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2 533,60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Накладки барабанного тормоза 50х5.6х240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1 782,96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Накладки барабанного тормоза 50х5.6х290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1 782,96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Насос 24-5208010-01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Облицовка на заднюю стенку 24-5401595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24-02-6203479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24-5206154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101,06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24-5206182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24-5206183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24-5603070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2 684,22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24-5603072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2 636,20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24-5603073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282,45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278,28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475,97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24-6203470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24-6203471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Оптика ФГ-119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287,64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Оптика ФГ-16-200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645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Орнамент 14-3721022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Орнамент 24-5601232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Орнамент 3102-5604152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130-1702169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24-1701090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24-1701090_АВТО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24-2904032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4 364,28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24-2904112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243,65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блока 24-1701060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верхнего рычага 3102-2904112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1 846,32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130-2902478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485,94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24-1702075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вилки 130-1601112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Панель радиатора 3102-8401112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3 383,04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Ножной ЗИЛ П-34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7 051,10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сигнала поворота ГАЗ-24.РАФ. П-117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2 112,42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стеклоочистителя Г-24. Г-31029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793,32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стеклоочистителя Г-3110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2 633,36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центрального света Г-3102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2 962,08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Петля 24-8407012/13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Планка натяжная ремня генератора Г-24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Пластина 14-1709070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222,21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Пластина ГАЗ.ЗИЛ. Р-4-300В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2 740,59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Плафон  боковой Г-24 ПК-142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1 642,29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Плунжер 24-1702080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Повторитель УПФП-122Б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Подвеска 131-2900102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10 383,76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11-18081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3 135,64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64-6025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1 488,00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1 900,35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676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1 082,04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20-1001020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4 119,00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20-1302045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Подфарник М-408 ПФ-112Б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Поперечина 3102-2801080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Поперечина 66-2801080-В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Поплавок 130-1107600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188,65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130-1000106Б3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4 031,94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24-3505028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и палец 130-1000106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6 597,72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К-126-1107240А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К22-1107130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109,05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компрессора 130-3509160-А2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937,62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Предохранитель 100-3536020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24-1016010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23 121,50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24-6105391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2 249,91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в сборе  130-1016010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2 042,12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замка 130-6105081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2 820,30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Проба бензобака 51-1103011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3 182,96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111-1005166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111-1005167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12-1008080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12-1104022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126-014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126-228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130-1106037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2 309,28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130-3407413.ЗИЛ130.329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339,22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130-3407413.ЗИЛ130.331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1 453,80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130-3509055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785,16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130-3711021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130-3711216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813,50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707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20-1008019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21-1005162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377,52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21-1005163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24-1002116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24-1008019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24-1101150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24-1203131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24-2902730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24-3716038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24-3726018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24-3726019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24-3726038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51-1203240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51-1307048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69-3806048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водяного насоса 3102-1307049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ГАЗ51.126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5 614,20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газопровода 21-1008080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10 528,26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газопровода 24  24-1008080-1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2 179,86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головки блока цилиндра 130-1003020-10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36 776,72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задняя 130-1008215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картера 130-2402231Б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крышки 131-2402198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масляного фильтра 24-1017316-01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Прокладка насоса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передней крышки 130-1002064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передняя 130-1008214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 впускной коллектор 130-1008084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подшипника 131-2304074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подшипника 131-2304075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738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подшипника 131-2304077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стакана 130Г-2402098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стакана 131-2402099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124-1011058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23-2902712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3 488,92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24-1602596-10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24-1701170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24-1701178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24-8407070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722,76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51-1601115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охлажд.двигателя  24-24-1301006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2 762,08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Раздаточна коробка -1800020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45 314,65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Разделитель 24-3575010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1 038,39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Рамка 451-6103064/65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24-24-1712110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131-2302010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2 590,40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-2402010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28 416,90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заднего моста 131-2402010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17 050,14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переднего моста 131-2302011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28 416,90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срднего моста 131-2502010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6 425,12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Резонатор 3110-1202105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839,01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Реле  выключения моста ЗИЛ РС-523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2 224,53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Реле ЗИЛ-131. РР-51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13 957,84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130-921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224,31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водяного насоса  вал+подшипник 508-1398004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345,08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Ремонтный комплект карбюратора РК-К126ГУ К-126 Г-980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4 278,00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пов.ст. 24-6103102/3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183,08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стеклоподъемника 130-6104100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130-3001035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803,01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24-1601094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24-1702102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769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24-1702140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пром.переключателя 130-1702162-Б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Р-4-330 эл. 727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5 664,40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уравнителя 24-3508101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1 330,14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131-2203058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131-3103059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329,10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51-1005032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51-1701210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51-2401034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51-2402051/52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51-3103028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51-3103038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51-3104038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ведущей шестерни 309730-П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ведущей шестерни 486460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войлочный 69-2304056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полуоси 307639П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229,95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Сальник12-2402052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Сектор 131-3508048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Серьга 24-2912458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Сошка руля 24-3401090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3 618,66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2203-5403032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24-6103052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2 052,50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24-6103215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2 054,64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24-6203053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1 453,76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52-5206010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28 460,30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ветровое 2101-5206010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517,46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заднее 130-5603016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4 327,29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заднее 24-5603016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6 281,47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заднее 52-5603016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6 281,47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зеркала ЗИЛ-130 130-8201021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657,65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130-5206010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4 499,64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131-5206010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11 829,51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24-5206010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2 704,98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ЗИЛ-4331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7 476,30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опускное двери 130-610.3214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340,58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опускное левой двери кабины 52-6103214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опускное правой  двери кабины 52-6103214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277,26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угловой двери кабины 52-6103052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форточки двери 24-6103053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130-6104010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Стеклоподьемник 3110-6104012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Стержень вилки 131-1803115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314,28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24-1007107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24-6203234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131-2912408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7 027,56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13-1709059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246,09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24-1701119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574,21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24-1701177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351,68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451-1005051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6 095,86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130-2912520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131-2902520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12 125,96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24-1701171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4022-1007292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Тент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Техническое обеспечение в/частей и под-ий ВВ МВД России</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3 339,54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Толкатель клапана 21-1007055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1 499,96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Тройник 24-3506033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Тройник 24-3506123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548,24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Тройник 24-3506131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спидометра  ГАЗ-24 ГВ 20Д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131-1203011Б2 Зил-131 148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10 212,16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24-1203250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1 949,42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431-417-1203010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368,63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431-4171203011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431-417-1203011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24-1602580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3102-1104012-10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2 838,30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3102-1203250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189,68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3102-3506564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3102-3506636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3102-3506658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439,23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3102-3506668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3110-3506035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102,15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3110-3506040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69-3506006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69-3506033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8х1000мм В-17741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приемная 131-1104708-А2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Трубки тормозные 2410-3501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24-10-35064300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24-3506023-11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24-3506088-11_АВТО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24-3506550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31011-1506430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3102-3506035-10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183,87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3102-3506040-10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3102-3506440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3102-3506554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3102-3506586-01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3102-3506602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3102-3506612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130-1108100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205,59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130-1108120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1 918,66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21-1108120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24-1108102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24-1310210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24-3003010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24-3003013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24-3003051_АВТО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7 733,76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3102-1108050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3102-1108100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3102-3414010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1 629,56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Удлинитель 24-1701200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7 424,34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Указатель 24-1009050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420,85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24-6206366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130-5206054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24-1108152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24-1602520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24-3003074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24-3003162.ГАЗ24.214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24-3003162_АВТО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24-5603018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1 809,92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24-6106364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24-6203122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24-6203123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24-6203126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24-6206364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3102-2803144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52-6101020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154,36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водяного насоса 130-1307033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лобового стекла 24-5206050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5 136,60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среднего ветрого стекла  131-5206066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1 583,84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среднего ветрого стекла  131-5206068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130-6106100-01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1 445,40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14-8204130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22-6106254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22-6306255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130,83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24-6106100/01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1 823,21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130-1017362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238,74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130-1301-010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420,39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130-3407338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310,08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24-1203017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1 070,83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131-1701147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3 573,71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131-2303110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5 017,44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131-2502036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5 157,30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130-1701147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1 134,60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в сборе 017969/69-1802043-01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504,66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12х22/9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25х40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резонатора 21-1203078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131-2304078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3 300,64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тормозной.  52-3501040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3 367,04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24-3501040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24-3501041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задний тормозной 51-3502040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28 797,44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колесный заднего тормоза 21Р-3502046-01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тормозной задний 24-10-3502040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131-2403016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24-2902734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924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прижимной пружины 11-2066-385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Червяк 130-3802033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277,29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Червяк 131-3802033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1 170,78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Чехол крышки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11-6308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21-1007022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24-1005184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6 784,00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24-1701062.ГАЗ24.109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261,72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24-1701139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24-1701146_АВТО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618,07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24-1701248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2 582,20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Шайба.ГАЗ51.114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Шарнир 131-2919024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41 496,47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11-6306. 51-1005030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3 671,70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508,55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959,14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3 042,15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22 561,16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130-2402020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29 379,10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130-2402102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7 452,10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131-1802444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2 450,64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131-2302369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19 495,50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131-2402020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36 901,26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131-2402120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744,86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131-2403050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3 295,80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131-3002024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6 042,30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131-3802034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718,56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21-3802033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924,18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21-3802034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955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5 214,33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1 517,13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738,99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24-1701127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24-2402020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53 480,98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7 878,06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24-3802034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1 237,39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130-3001019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2 884,68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24-3001019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16 496,06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69-2304019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21-1005060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143,99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24-1005060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24-1307054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4 235,10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вентилятора 130-1308025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3 918,84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водяного насоса 24-1307055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1 042,56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11-8286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122-1303025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130-3408022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130-3506085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130-8102388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131-3506085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352,64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131-4224170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131-4225075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21-1014076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вентиляционный</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высокого давления 136И-3408020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высокого давления насоса 4331-3408020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верхний 130-1303010/25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смазки подшипника 52-1601230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171,78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сцепления 24-1602590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тормозной 24-3506025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136,98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986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120-3103071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120-3104050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5 825,45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120-3104051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5 936,20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123-3103070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10 879,92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130-1008147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308636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передняя правая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Штанга 130-1106133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1 140,80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Штанга реактивная 131-2919011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1 312,51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24-1702040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24-1702041/42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448,74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КПП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302,19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Штуцер 131-3802088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Штуцер 24-3546012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24-8401431_АВТО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24-8404314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24-8404315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24-8413353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Эксцентрик 24-3501023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фильтрующий масляный ЗМЗ 402 412-1-06 (36.00)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2 388,00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Колонка рулевого управления 4301-3400018 к.432 ГАЗ-53 9/75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Автосвеча СП-43У эл. 264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8 102,43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Адаптер вилки прицепа 7/313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242,28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Адсорбер 3110-50-1164010-01 Газ-3110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131-2905006 ЗИЛ-131 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4 963,44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3102-2905006 Газ-3102 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889,54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3102-2905402 Газ-3102 151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2 350,18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53-2905006 ГАЗ-53 172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3 807,40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53-2905006 ГАЗ-53 319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4 568,88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задний ГАЗ-66 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550,34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балка (тяга)  ГАЗ-66 107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21 466,69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1017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Балка 31105 Газ-3110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2 651,67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Бачок 3110-5208008 Газ-3110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Бачок омывателя ГАЗ 3302, 3302-5208010-10СБ, к- 60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Бачок расширительный 3110-1311010/14 Газ-3110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458,65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131-4505010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9 518,52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шестерни заднего хода 130-1701082  ЗИЛ-130 128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38 845,34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боковина  3102-2803007 ГАЗ-3102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боковина бампера 3102-2803008 ГАЗ-3102 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2 258,45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1301005127 ЗИЛ-130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3 739,50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130-201440 ЗИЛ-130 320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657,78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130-3011028  ЗИЛ-130 317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130-301265  ЗИЛ-130 318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636,64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130-301315 ЗИЛ-130 319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370,22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130-301532 ЗИЛ-130 321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2 725,80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131-2205119 ЗИЛ-131 116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ГАЗ-66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ЗИЛ-130 186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ЗИЛ-130 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шатуна с гайкой 130-1004061 ЗИЛ-130 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130-8401134  ЗИЛ-130 305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1 880,16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130-8401135  ЗИЛ-130 307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15 965,93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131-2912624 ЗИЛ-131 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2203-2804041 Газ-3110 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8 732,76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открывания боковой двери 2705-6426360-10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131-1802025 ЗИЛ-131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7 801,60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131-1802110 ЗИЛ-131 118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131-2302075 ЗИЛ-131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66-1802025 ГАЗ-66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8 996,52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66-1802050 ГАЗ-66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13 924,62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66-1802085 ГАЗ-66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7 009,02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66-1802110 ГАЗ-66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3 741,27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1048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66-3401040 ГАЗ-66 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коленчатый 417-1005011 ГАЗ-24 319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2 775,93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131-2002011  ЗИЛ-131 121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41 846,61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131-2202011 ЗИЛ-131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48 284,55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131-2205010 ЗИЛ-131 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2 961,79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131-2205011ЗИЛ-131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62 677,12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промежуточный 31029-1701048-20 Газ-3102 161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7 791,96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распределительный 66-1006015 ГАЗ-66 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48 402,24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сошки рулевого управления 130-3401065 ЗИЛ-130 373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вал131-1802056 ЗИЛ-131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2 741,32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130-2902408 ЗИЛ-130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1 427,09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насоса 130-3407217 ЗИЛ-130 231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вентилятор 66-1308010 ГАЗ-66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3 007,84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Вентилятор электрический 38.3780 Газ-3110 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1 054,99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ЗИЛ-131 111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130-1702024 ЗИЛ-130 140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131-1602046 ЗИЛ-131 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131-1702024 ЗИЛ-131 133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1 190,66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131-1803020 ЗИЛ-131 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131-1803113 ЗИЛ-131 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567,65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винт 130-3401355 ЗИЛ-130 224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винт регулировочный 3102-1007077 ГАЗ-3102 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0.5 130-1000102БР3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242,98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130-3003032/22 ЗИЛ-130 204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головки поперечной рулевой тяги верхней 130-3003066 ЗИЛ-130 206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головки поперечной рулевой тяги нижний 130-3003067 ЗИЛ-130 207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0.05 130-1000102 ЗИЛ-130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0.05 24-1000102 ГАЗ-24 302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3 330,09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0.25 130-1000102 ЗИЛ-130 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1 162,98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0.25 24-1000102 ГАЗ-24 320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0.5 130-1000102 ЗИЛ-130 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1079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0.75 130-1000102 ЗИЛ-130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0.75 24-1000102 ГАЗ-24 306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1 24-1000102   ГАЗ-24 303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1 405,25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ст. 130-1000102 ЗИЛ-130 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1 356,81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0.25 130-1000104 ЗИЛ-130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0.5 130-1000104 ЗИЛ-130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0.75 130-1000104 ЗИЛ-130 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24-1000104 дв. 402 Газ-24 444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130-1007118 ЗИЛ-130 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130-1017413 ЗИЛ-130 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716,45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130-1701182 ЗИЛ-130 137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2 616,84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130-2202156 ЗИЛ-130 153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130-2208156 ЗИЛ-130 230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130-2915486 ЗИЛ-130 192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217,98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130-3401076 ЗИЛ-130 213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5 221,77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130-5001040 ЗИЛ-130 266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13-1106124 ГАЗ-53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223,25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131-2304083 ЗИЛ-131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929,03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3102-1007038 ГАЗ-3102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177,28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3102-2904040 ГАЗ-3102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3102-2904125 ГАЗ-3102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66-1007004 ГАЗ-66 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66-1007038 ГАЗ-66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9 819,48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задней  шейки распред. вала 130-1006026 ЗИЛ-130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ЗИЛ-130 226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205,56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направляющая 130-1007032 ЗИЛ-130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822,36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направляющая 3102-1007033 ГАЗ-3102 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передней рессоры 130-2902028 ЗИЛ-130 179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434,06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передней части (шейки) распред. вала 130-1006024 ЗИЛ-130 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шатуна 130-1004052 ЗИЛ-130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Выключатель стоп-сигнала ВАЗ-2101-2107, ГАЗ-3307, ЭМИВК412/19.3720, эл. 791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1110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130-1004064 ЗИЛ-130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130-2401052 ЗИЛ-130 158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406,70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130-2401054 ЗИЛ-130 159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130-250505 ЗИЛ-130 343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130-250656П8 ЗИЛ-130 344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130-303273 ЗИЛ-130 322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131-3101077 ЗИЛ-131 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2 307,36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53-2401052 ГАЗ-53 141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ЗИЛ-130 202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фланца раздатки М-20 УАЗ-452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гайка-клапан ГАЗ-66 143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3 924,96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гайка-шайба 130-3001060 ЗИЛ-130 203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Генератор ВАЗ-2108-2170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1 346,43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Глушитель 33078-1201010 газ-3302 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382,13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Голова 24-1003010 ГАЗ-24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2 422,88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блока 130-1003012 ЗИЛ-130 393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6 853,28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Датчик  ГАЗ-24 106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Датчик мас. расх. возд. ВАЗ-2170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1 040,45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2203-6100030/31 Газ-3110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2 076,75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3102-6100018 ГАЗ-3102 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10 875,24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3102-6100019 ГАЗ-3102 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10 875,24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зад. прав. 3102-6100014 Газ-3102 156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8 156,43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передняя левая Siber уаз-469 461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2 702,89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правая  ЗИЛ-130 310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2 648,20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деференциал с мал. шестерней 131-2403009 ЗИЛ-131 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14 736,60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130-051 ЗИЛ-130 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130-1107515 ЗИЛ-130 406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131-1803225 ЗИЛ-131 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412-3550075 Уаз-469 363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в сборе ЗИЛ-130 212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ГАЗ-53 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1141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задней тормозной камеры 164-3519150 ЗИЛ-130 276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передней тормозной камера 164-3519050 ЗИЛ-130 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3110-3501077 Газ-3110 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1 538,16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4022-1601090 Газ-24 471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7 454,92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диафрагмы 130-1107519 ЗИЛ-130 222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сцепления 4022-1601130 Газ-24 472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1 604,30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сцепления ведомый 130-1601130 ЗИЛ-130 410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2 082,32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сцеплления вед. 2217-1601130 Ваз-2105 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344,74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штампованный R15 б/у к.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дифференциал 66-2403009 ГАЗ-66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40 853,20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дифференциал ЗИЛ-130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145 372,92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жалюзи 3102-1310110 ГАЗ-3102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979,34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жалюзи 53-1310110 ГАЗ-53 108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127,74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жалюзи 66-1310110 ГАЗ-66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желобок 130-3401179 ЗИЛ-130 223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ЗИЛ-130 292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15 550,60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2203-6105020 Газ-3110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2 042,20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2203-6305020/80 Газ-3110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богажника, люка АКБ 27-5606000 Паз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левый 130-6105013 ЗИЛ-130 287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273,44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запор форточки (левый) 469-6103102УАЗ-469 106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зеркало правое 3102-8201211 ГАЗ-3102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Золотник 402-3106042-1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2*23 к. 134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991,85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3*14 к. 137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3*16 к. 133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399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1 655,85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3.5*29.5 к. 135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4*34 к. 139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1 215,95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Изделие МИС-18 Газ-21 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камера 131-1803210 ЗИЛ-131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10 778,70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Капот 31029-8402612 Ваз-3102 150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1172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131-1803018 ЗИЛ-131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131-1803109 ЗИЛ-131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3 072,63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131-1803181 ЗИЛ-131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3 445,07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131-1009087 ЗИЛ-131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9 541,29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131-1802010 ЗИЛ-131 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3 191,94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131-2401010 ЗИЛ-131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10 978,03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131-2402015 ЗИЛ-131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10 107,81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24-1004010 Газ-24 434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24-2400104 ГАЗ-24 103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6 645,60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КПП 31029-1701014 Газ-3102 153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3 410,04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клакпан впускной 130-1007010 ЗИЛ-130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клакпан выпускной 130-1007015 ЗИЛ-130 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3102-1007015 ГАЗ-3102 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5 037,66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впускной ВАЗ-21103 2112-1007010-01 к.2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683,27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впускной ВАЗ-21103 2112-1007012-03 к.2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642,11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кожух вентилятора 31022-1309 ГАЗ-3102 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коллектор газопровода ЗИЛ-130 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12 286,24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тормоз. передн. 3302-350 Газ-3302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4 105,80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Колодки тормозные передние Волга Сайбер Газ-3302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колпак  ГАЗ-3102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3 011,36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колпачок 130-5707148 ЗИЛ-130 264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ЗИЛ-130 225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529,55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ЗИЛ-130 309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ЗИЛ-130 314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130-1004022 ЗИЛ-130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130-1307053 ЗИЛ-130 101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43,61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130-1701024 ЗИЛ-130 120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917,43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130-306341 ЗИЛ-130 283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130-306342 ЗИЛ-130 324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131-1802113 ЗИЛ-131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131-2918255 ЗИЛ-131 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29 594,40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1203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555-8603109 ЗИЛ-131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гильзы 111-1002024 ЗИЛ-130 381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ЗИЛ-130 325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гильзы цилиндра уплотнительное 111-1002024 к.381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ЗИЛ-131 117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компрессора 130-3509015 ЗИЛ-130 311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446,52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компрессора 130-3509167 ЗИЛ-130 261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металическое ЗИЛ-130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поршневое 130-1000101 ЗИЛ-130 396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1 171,32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резиновое ЗИЛ-130 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Коммутатор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вкладышей шатунных 1.00 24-ВК-24 Газ-24 445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229,14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прокладок 5-и ступенчатой коробки 21074-1700005 ВАЗ-2105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компрессор 130-3509009 ЗИЛ-130 251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7 942,53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консоль 3102-5326028 ГАЗ-3102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корзина сцепления ЗИЛ-130 413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28 389,24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130-0786 ЗИЛ-130 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130-1007110 ЗИЛ-130 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1 279,74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13-1007114-03  ГАЗ-53 285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3102-1007114 ГАЗ-3102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3102-1007115 ГАЗ-3102 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131-2304028  ЗИЛ-131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1 972,92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воздушного фильтра ЗИЛ-130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304,48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фильтра 131-1014150 ЗИЛ-131 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1 547,19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130-1015370 ЗИЛ-130 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4 884,32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131-4224110 ЗИЛ-131 102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17 394,48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66-4224202 ГАЗ-66 122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8 526,10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131-2205025 ЗИЛ-131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16 347,24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131-2403060 ЗИЛ-131 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241,59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3110-3401046 Газ-3110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1 521,56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ВАЗ-2121,21213 вала карданного в сборе АВТОМАГНАТ к.141(н)</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164,07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1234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дефференциала заднего моста 120-2403060 ЗИЛ-130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кардана 130-3401481 ЗИЛ-130 370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1 007,92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130-2912448 ЗИЛ-130 182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3 926,40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130-3507008 ЗИЛ-130 245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131-2213155 ЗИЛ-130 181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129,80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131-2902447 ЗИЛ-130 190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403,25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3102-2803016 ГАЗ-3102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3102-2803017 ГАЗ-3102 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3102-2804016 ГАЗ-3102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правый/левый ЗИЛ-130 267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заднее левое 3102-8404021 ГАЗ-3102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1 775,58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заднее правое 3102-8404020 ГАЗ-3102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переднее левое Siber уаз-469 460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574,23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переднее правое 3102-8403012 ГАЗ-3102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4 197,12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130-1701039 ЗИЛ-130 122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757,67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130-3401082 ЗИЛ-130 214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4 766,16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131-1802097 ЗИЛ-131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7 969,28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131-1802117 ЗИЛ-131 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140,15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131-2402112 ЗИЛ-131 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1 187,20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бензобака 3102-8413312 ГАЗ-3102 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685,35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в сборе бензобака 24-8413012 ГАЗ-24 283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задняя ЗИЛ-130 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151,59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ЗИЛ-131 120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корпуса  ЗИЛ-130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6 375,60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КПП ЗИЛ-130 252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9 563,40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насоса ЗИЛ-130 359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радиатора боковая 3102-1301010 ГАЗ-3102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редуктора  ЗИЛ-130 303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3 293,40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к-т прокладок КПП 5-ст. 31029-018 ГАЗ-3102 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кулак 3102-3001012 ГАЗ-3102 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кулак 3102-3001013 ГАЗ-3102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1265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2203-2912102 Газ-3110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916,89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№1 131-290210 ЗИЛ-131 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36 561,00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№1задней рессоры 131-2912101 ЗИЛ-131 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4 410,96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№2 131-2902102 ЗИЛ-131 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24 756,03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№2 469-2912102 УАЗ-469 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2 933,40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нижний УАЗ-469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907,56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нижний УАЗ-469 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промежуточный рессорный УАЗ-469 104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563,85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131-2902103 ЗИЛ-131 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6 775,35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66-2902103 ГАЗ-66 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2 769,00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№1 469-2902015 УАЗ-469 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7 938,48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верхн. ГАЗ-66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7 753,20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средн.  ГАЗ-66 110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5 814,90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УАЗ-469 69-78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481,12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лист№1 передней рессоры 66-2302015 ГАЗ-66 166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лонжерон 3102-2801014 ГАЗ-3102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лонжерон 3102-2801015 ГАЗ-3102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53-3550051 ГАЗ-53 246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ЗИЛ-130 315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ЗИЛ-130 316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130-11075006 Зил-130 460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130-307292 ЗИЛ-130 331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130-4224075 ЗИЛ-130 270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131-2304093 ЗИЛ-131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131-4224025 ЗИЛ-131 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656,04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469-1602516 УАЗ-469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469-3501051 УАЗ-469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53-3502051 ГАЗ-53 304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53-3505033  ГАЗ-53 235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53-3551057 ГАЗ-53 305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53-3551058  ГАЗ-53 252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1296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66-3405215 ГАЗ-66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740-1005034 КАМАЗ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внутр ф20 УАЗ-469 127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выпускного клапана 130-1007014 ЗИЛ-130 389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масленка с угл. штуцером 130-264030П ЗИЛ-130 255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масляный картер 406-1009010-12 Газ-3110  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1 958,03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маховик ЗИЛ-130 197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57 032,75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130-6304011  ЗИЛ-130 298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130-6804140  ЗИЛ-130 299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вращения выпускного клапана 130-1007310 ЗИЛ-130 391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3102-8401342 ГАЗ-3102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3102-8401343 ГАЗ-3102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53-6103422  ГАЗ-53 259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2 546,94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Газ-3102 с пробегом 49349 км. 3 кат. 3 компл. РД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1 828,13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Газ-3110 3-й комплектации в сборе 5 категрия РД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Газ-3110 в сборе 5 категрия РД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1 521,00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Газ-3110 с пробегом 132197 км 3 кат 3 компл. РД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1 828,13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ЗИЛ-131 110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без сальника ЗИЛ-131 125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7 620,20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ЗИЛ-131 106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14 520,75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крестовины с сальником ЗИЛ-131 124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19 606,32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М-2457 ЗИЛ-131 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764,25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синхронизатора передач 31029-1701175 ГАЗ-3102 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891,99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шарнира верхней рулевой тяги Saiber Газ-3110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274,14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Набивка сальниковая ЗИЛ 130-1005154 к.443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"ферадо"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1 469,30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130-1601238 ЗИЛ-130 114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1 345,02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131-2812413 ЗИЛ-131 105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368,24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уплотнительная 131-4224038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уплотнительная 131-4224039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966,63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ферадо ЗИЛ-130 115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126,68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1327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направляющая впускного клапана 130-3509363 ЗИЛ-130 263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Насос водяной Saiber Газ-3110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1 736,16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Насос водяной в сборе 4216-1307010 Газ-3302 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2 594,20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Натяжитель ремня 12/1080 Газ-3302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Нейтрализатор 3110-1206005-20 Газ-3110 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4 100,89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опора 131-2304012 ЗИЛ-131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735,52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Опора корданного вала 3102-2202081 Газ-3102 166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опора передней рессоры нижн. 52-2902431  ГАЗ-52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3102-1007100 ГАЗ-3102 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ГАЗ-3102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130-2912778 ЗИЛ-130 405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323,96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реактивной тяги в сборе 131-2919024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17 735,55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Панель 2203-5301049 Газ-3110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5 593,40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Панель 3102-2803015 Газ-3102 165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3 245,27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ВАЗ-2170 радиатора отводящий нижний (с кондиционером) БРТ 2170-1303010-10 к.9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водяного насоса 33021-1303026 Газ-3102 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водяного насоса 3302-4021.1306035 ГАЗ-3102 169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водяного насоса ЗИЛ-130 385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верхний  зил-4331 ЗИЛ-131 128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нижний 3102-1303025 ГАЗ-3102 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нижний короткий ЗИЛ-130 386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нижний кривой ЗИЛ-130 387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паук (труба газоотвода) ЗИЛ-130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3 333,88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первичный вал раздат. коробки 375-1802023 Урал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19 528,34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перегородка рамы  ЗИЛ-130 274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13 443,87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подрулевой ГАЗ-3302,3307 указателей поворота эл.1016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Петля капота 3102-8407012/13 Газ-3102 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петля капота 469-84070 УАЗ-469 123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планка генератора 130-3701327 ЗИЛ-130 265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710,28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планка генератора 53-3701035 ГАЗ-53 307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Пластина Р-4-300 эл. 590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1358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поддон картера ЗИЛ-130 409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1 713,33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подножка 131-8405013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4 724,65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1029-8402208 ГАЗ-24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12-2902622А ГАЗ-24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130-1001045 ЗИЛ-130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130-1001050 ЗИЛ-130 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126,69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130-1001051 ЗИЛ-130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130-2202085 ЗИЛ-130 151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256-1302025 КАМАЗ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53-1001050 ГАЗ-53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53-2202085 ГАЗ-53 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64-6025 ГАЗ-66 169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64-6039 ГАЗ-66 170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66-1001020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5 021,64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66-1801030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196,64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ГАЗ-53 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ГБЦ КАМАЗ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- 150 50311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7 177,41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М-20 226906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479,71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 мм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32 892,60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102210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134,99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102305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1 630,20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102307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2 068,44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108905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150307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150308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1 690,56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150309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8 141,20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154901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1607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1 135,28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1608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1389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180502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984,24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180503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180505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251,28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180603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278,67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20703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5 981,04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20803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418,88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209 к. 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1 162,88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209 к. 71/1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899,90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494,95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2307К</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256907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5 632,20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3 948,78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27706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2 937,08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27709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8 188,52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292306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305 к. 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391,56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3056206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1 037,34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3056207 к. 128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306К</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1 370,60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308 к.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2 291,96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3086304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3 068,78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1420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3151-3103025 127509 к. 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132,22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32305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137,41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3705А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208,36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377907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3 875,04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147,79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42207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42305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625,10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46310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2 771,56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188,97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3 932,54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185,52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123,57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617,52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50407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3 634,50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53А-220208501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57707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5 189,80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588911 к. 176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1 001,33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60027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60089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202,16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60807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160,95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1451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64706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1 308,24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64805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876,36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64903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1 440,00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64904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1 318,18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676701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688811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951,83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70000106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70000108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706У</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1 349,75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7206У</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2 289,92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2 504,52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7 240,71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3 059,60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1 795,30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3 934,44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1 354,08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6 677,44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24 649,02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7604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7605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7608А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615,42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770760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265,83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7806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7815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1 891,24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804805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804807 к. 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1 609,50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804807 к. 154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3 862,80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807813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6 784,05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1482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808108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738,95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164,76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8208 к.59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136,36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822907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836906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864911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877907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922205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922906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942/32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319,88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948102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94904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2 221,15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958305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184,17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977007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977908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18 852,96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98206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986171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419,49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986714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балансировочный 7508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 - 51 64905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174,48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 -51 7609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3 261,92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1513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 -51 804704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ГАЗ-51 864904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410,10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генератора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ГПЗ 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- 120  986711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1 617,12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- 130 7611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6 907,95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- 150  977909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598,50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ЗиЛ- 130 210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-131 7308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2 871,12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карданного вала 704702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конич. роликов 7205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1 535,84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М-20 326705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М-21 7607А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2 303,51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3 245,28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8116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2 785,25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1 389,42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930,42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1 809,90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 469-5101020 УАЗ-469 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1 285,50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 469-5101021 УАЗ-469 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 УАЗ-469 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853,89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полукольцо  ГАЗ-53 245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211,68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полукольцо  ЗИЛ-130 336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9 076,88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 131-2302369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150 738,65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 заднего моста 3110-2403069 Газ-3110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1 087,53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полуось130-2403070 ЗИЛ-130 172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12 063,48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 131-2403070 ЗИЛ-131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5 884,20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130-1000106 ЗИЛ-130 354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414-1004015 Уаз-469 381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390,44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66-1602514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92 мм  53-1004015 ГАЗ-53 299/3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2 357,68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1544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92.5 мм  53-1004014 ГАЗ-53 299/1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1 994,96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93 мм  53-1004014 ГАЗ-53 299/2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362,72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колесного цилиндра заднего тормоза 51-3502042 ГАЗ-53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3 893,75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РЦС УАЗ-469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210,79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Предохранитель Газ-31029 (пласт) эл. 869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146,76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замка 130-6105081 ЗИЛ-130 288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вентилятора 4216-1317010 газ-3302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5 138,20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СТ-130А-2 ЗИЛ-130 268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264,78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130-037 ЗИЛ-130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130-1005166 ЗИЛ-130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923,82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130-1103075-6 ЗИЛ-130 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130-306-322 ЗИЛ-130 107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164-1017327 ЗИЛ-130 397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впускного газопровода боковая 130-1008114 ЗИЛ-130 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ЗИЛ-130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1 116,33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картера 130-1009070 ЗИЛ-130 407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141,24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клапанной крышки 130-1003270 ЗИЛ-130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передняя впускной трубы 130-1008214 ЗИЛ-130 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130-1304010 ЗИЛ-130 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бензобака 131-1103010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577,32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бензобака 69-1103010 ГАЗ-69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радиатора 52-1304010 газ-52 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Провод АКБ (минус) ЗИЛ эл.об.к.1001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216,68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провод замка 130-1016020 ЗИЛ-130 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130-2402231 ЗИЛ-130 167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1 048,38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130-2402232 ЗИЛ-130 168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321,78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130-307600  ЗИЛ-130 332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131-2303128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488,10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131-2402131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1575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306322-П ЗИЛ-130 235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3102-1008019 ГАЗ-3102 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3102-14-1203 ГАЗ-3102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3302-1203240 Газ-3302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52-2403090 ГАЗ-52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482,16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52-2403091 ГАЗ-52 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задняя 130-1008215 ЗИЛ-130 379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клапанной крышки  ЗИЛ- 130 374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крышки бачка гидроусилителя 130-3407413 ЗИЛ-130 234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крышки клапанной (резина) 205/70 R15 131007245 газ-24 295/1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лобового стекла ГАЗ-3102 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161,98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насоса 3102-1307048 ГАЗ-3102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перед. поперечная 66-1008079 ГАЗ-66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 паук 66-1008079 газ-66 184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 паук 66-1008081 газ-66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приемной трубы 3302-1203240 Газ-3302 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66-5001100 ГАЗ-66 126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6 884,32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130-8101018  ЗИЛ-130 300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234,69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3102-1301006 Газ-3102 159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5 524,16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маслянный 130-1013008 ЗИЛ-130 72/1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маслянный 66-1013010 ГАЗ-66 164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1 100,68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маслянный ЗИЛ-130 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1 846,24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отопления 3102-8101 Газ-3102 158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918,96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раздаточная коробка 131-1800018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6 340,32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раздаточная коробка 66-1800013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7 614,75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распределитель вала 130-1006015 ЗИЛ-130 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1 565,18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средний 131-2502010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25 700,48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Резинка щетки очистителя Газ-3302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Резонатор 3110-1202008-01 ГАЗ-3102 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1 296,58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 к-т карбюратора 130-1107895 ЗИЛ-130 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523,39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 к-т для форсунки 261-1112010 ГАЗ-3102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1606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 к-т карбюратора К-131; 129 ГАЗ-21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11х16х11-1103 ЗИЛ-130 348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11х21х14-1650 ЗИЛ-130 349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130-3509250 Зил-130 454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16х11-1103 ЗИЛ-130 364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676,03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16х11-1120 ЗИЛ-130 363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21х14-1303 ЗИЛ-130 365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21х14-1650 ЗИЛ-130 362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22х1650 ЗИЛ-130 351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ГАЗ-3302 генератора ЗМЗ-406 без ГУР к.33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ГРМ ВАЗ-21126, 11194, 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Ремеь генератора без ГУР 406-1308020-11 Газ-3302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101,07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бензонасоса 130-1106142 Зил-130 455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бензонасоса 2410 Газ-24 475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водяного насоса 130-508-1398004 Зил-130 456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стояночного тормоза 3110-3508410 Газ-3110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1 084,08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66-2902012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66 858,01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в сб. ГАЗ-66 127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32 350,65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в сб. ГАЗ-66 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4 313,42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в сборе ГАЗ-53 167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5 306,10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задняя 131-2912007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74 018,75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рессоры ЗИЛ-130 353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14 819,35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решетка 3102-8401110 ГАЗ-3102 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2 255,36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ролик 5.5*95*8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258,96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Ролик натяжителя Газ-3110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37 275,66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рулевая тяга ГАЗ-53 217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5 513,80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рулевая тяга ГАЗ-66 153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15 673,56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рулевое управление 53-3400014  ГАЗ-53 216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14 231,94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130-6103100 ЗИЛ-130 281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130-6103101 ЗИЛ-130 282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3110-6205150/51 Газ-3110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1637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66-6105152 ГАЗ-66 140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825,45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внутренняя ГАЗ-3102 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двери водителя наружная с кнопкой 3205-6405100  Газ-3102 171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212,18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замка двери внутр. 130-6105180 ЗИЛ-130 293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ЗИЛ-130 411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4 851,36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наружная 4301-6105150 Газ-53 351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наружняя 3102-6205150 ГАЗ-3102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165,46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наружняя левая 130-6105151 ЗИЛ-130 290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поручень 3302-8202200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РЦС 3302-1602510 Газ-3302 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3102-2904024 ГАЗ-3102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580,12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3102-2904028 ГАЗ-3102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7 360,00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66-1702120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66-1803015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66-1805020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Р-4-330 ЗИЛ-130 412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2 716,60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Сайлентблок верхний 3110-2904172 Газ-3110 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456,96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Сайлентблок нижнего рычага 3110-2904152 Газ-3110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1.2х55х80-1 ЗИЛ-130 342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143,92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100х125х12  ЗИЛ-130 335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120-2402052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120-3509070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121-2402052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130-2202225 ЗИЛ-130 155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130-307284 ЗИЛ-130 105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1 408,90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130-307600  ЗИЛ-130 331/1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130-307607  ЗИЛ-130 334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130-309860  ЗИЛ-130 333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130-507236 ЗИЛ-130 106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215,76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131-2402052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131-307284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1 322,88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1668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131-307635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131-307639/40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131-307640-П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131-3077382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307655П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309860 УАЗ-451 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3102-1307013 ГАЗ-3102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63-3103035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63А-4207115 ГАЗ-66 129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0,95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66-3103050 ГАЗ-66 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вторичного вала 20-1701210 ГАЗ-69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ЗИЛ-130 341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левый 131-3103059 ЗИЛ-131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1 711,32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полуоси задн. моста 69-2401034  ГАЗ-69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шарнира и полуоси заднего моста 66-2304071 ГАЗ-66 165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Свеча  А-14Д эл. 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16 325,04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свеча МТ-8Т эл. 266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18 450,00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свеча сн-302а эл. 267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5 366,10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Свечи CН-307 эл. 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седло  0.05 53-1007082 ГАЗ-53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17 225,44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седло  0.25 53-1007082 ГАЗ-53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17 734,88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сектор 131-3608048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1 298,33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сепаратор 66-2403216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64 362,87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сетка 53-1010045 ГАЗ-53 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сетка 53-1017351 ГАЗ-53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508,76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скоба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скоба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654,36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собачка 131-3508030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Сопло 3310-8104300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Спидометр Г-24 СП-148 эл. 632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391,15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Спидометр Г-24. СП-148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1699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спидометр сп-122 эл. 257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5 672,22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стакан 131-2402364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3 392,00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Стартер ЗИЛ-130,131, УРАЛ</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2 873,18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Стартер ЗИЛ-131 СТ-230 4 категория</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1 852,50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ГАЗ-3102 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901,66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ГАЗ-53 276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заднее 31029 ГАЗ-3102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901,66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правое ЗИЛ-130 357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1 124,91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окна задка 685-5603016 ГАЗ-66 176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370,71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форточки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256,82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форточки для тента Урал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стеклоомыватель  ГАЗ-3102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ЗИЛ-130 175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130-6104010 ЗИЛ-130 284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130-6104011 ЗИЛ-130 285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А-168-171 ЗИЛ-130 161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1 304,16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левый с привода 53-6104013  ГАЗ-53 261/1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стержень 131-1803024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785,70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стержень 131-1803115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1 728,54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3102-1007106 ГАЗ-3102 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3102-1007107 ГАЗ-3102 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542,72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контакта ЗИЛ.ГАЗ. Р-4-3706370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передней подвески лев. 3102-2904057 ГАЗ-3102 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838,32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поперечная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16 946,28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правая пер. подвески 3102-2904056  ГАЗ-3102 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16 074,00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стабилизатора 3102-2906060 Газ-3102 155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130-8402401 ЗИЛ-130 180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10 205,16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131-2912408 Зил-131 140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131-2902107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12 233,16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25 253,28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260,28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1730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ГАЗ-53 212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5 318,58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131-3103004 ЗИЛ-131 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8 302,46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131-3103005 Зил-131 142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22 314,70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66-3103006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11 247,04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суппорт 3102-3501127 ГАЗ-3102 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775,67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130-1702056 ЗИЛ-130 142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131-3902520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8 503,92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53-3003066 ГАЗ-53 208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клапана 130-1007028 ЗИЛ-130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1 553,76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муфты ГАЗ-3102 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муфты ГАЗ-3102 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тарелка 130-1001024 ЗИЛ-130 400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тарелка 130-1007024 ЗИЛ-130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1 675,30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Тент ЗиЛ 131 к.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10 799,12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Толкатель 130-1007055 ЗИЛ-130 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3 696,35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акселератора 3102-1108050 Газ-3102 160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капота 3102-8406012/6150 Газ-3102 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капота 3110-840615 Газ-3110 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ручного тормоза Газ-3110 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66-1203210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818,25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глушителя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1 448,52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глушителя ЗИЛ-130 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5 747,38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6 001,85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левая 4331-1203011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3110-3506040 Газ-3110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глушителя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2 897,04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глушителя ЗИЛ-130 262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66-3003053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14 319,20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рулевая 66-3003053 ГАЗ-66 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10 228,00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рулевая с червяком ЗИЛ-130 117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19 380,24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1761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рулевого управления  ЗИЛ-130 302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50 065,62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угольник 130-300301 ЗИЛ-130 209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ЗИЛ-130 крышки подшипника коленвала заднего 111-1005156 к.486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130-1017362 к.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243,93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130-3407338 к.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24-1109010 ф.79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225,33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53-1106045 к.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сетка 130-045 к.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131-1802075 ЗИЛ-131 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12 335,94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469-2407190 УАЗ-469 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66-1701238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389,39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ЗИЛ-130 136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ЗИЛ-130 372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450,66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форточка ЗИЛ-130 355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футорка 120-3104054/55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499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13 298,35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глушителя 24-11-5249А Гвз-24 354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глушителя 51-1203031/33 Б55 Газ-51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храповик  ЗИЛ-130 211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храповик 120-1005110 ЗИЛ-130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131-2304078 Зил-131 141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5 776,12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131-2401083 ЗИЛ-131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7 234,04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66-2304080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2 471,34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цепь моторная 432-1006040 Газ-3110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986,45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цепь моторная 432-1006040-04 уаз-469 458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394,58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тормозной главный 31029-3505010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131-2403010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10 342,20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53-2902035 ГАЗ-53 173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4 589,32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чехол 130-1702135 ЗИЛ-130 147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130-1007023 ЗИЛ-130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2 036,11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130-1601118 ЗИЛ-130 113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130-1701128 ЗИЛ-130 135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1792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130-3401140 ЗИЛ-130 217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130-3401142 ЗИЛ-130 219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130-3401143 ЗИЛ-130 220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13-1005183 ГАЗ-53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131-1802339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131-2303114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107,26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131-2402088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21 318,70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ЗИЛ-130 187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712,47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шарнир 66-2304061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135 307,33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шатун 130-1004050 ЗИЛ-130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2 636,08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(червяк) 131-3802033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130-1016018 ЗИЛ-130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205,59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13-1016018 ГАЗ-53 322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131-1802036 ЗИЛ-131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3 392,00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131-1802427 ЗИЛ-131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10 989,50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131-1802444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2 859,08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66-1802040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4 073,90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66-1802088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15 600,48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66-1802112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7 547,94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66-1807090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9 968,40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66-3802033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66-3802034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306,35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заднего моста  ЗИЛ-130 123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11 990,86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распред. вала 130-1006214 ЗИЛ-130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5 358,23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130-3001090 Зил-130 453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поворотного кулака 120-3001019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3 102,66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ЗИЛ-130 103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115,26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к/вала 130-1005050 ЗИЛ-130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971,23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10х7.5х147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1 319,76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130-3408020 ЗИЛ-130 236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130-3408022 ЗИЛ-130 237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1823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130-3506085 ЗИЛ-130 244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131-3408022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3110-3506025 Газ-3110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107,80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без пружины 131-3506085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296,96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водного патрубка 130-1303025 ЗИЛ-130 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водного патрубка отводящий 130-1303025 ЗИЛ-130 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гафрированный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подкачки 130-3929010 ЗИЛ-130 417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21-1303025 ГАЗ-21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верхний 130-1303010/25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верхний 130-1303010/25 ЗИЛ-130 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шпильки 130-1005147 ЗИЛ-130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317,52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Штанга 130-1007176 Зил-130 450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66-1802150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7 622,56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66-1802152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10 479,44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штуцер 131-3802088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708,63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 3102-3501012 ГАЗ-3102 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 3102-3501013 ГАЗ-3102 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469-5301084 УАЗ-469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3 128,96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комб. КП-125 эл. 595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Электродвигатель от. ВАЗ-2123-2170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582,18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Электростеклоподъемник 3110-3730 эл. 603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1 025,92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 масляный 31029-1012040 к.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фильтрующий воздушный Сайбер ф. 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751,10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1848</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фильтрующий масляный 31029-1012040 фильтр 31</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27,34   </w:t>
            </w:r>
          </w:p>
        </w:tc>
      </w:tr>
      <w:tr w:rsidR="00D428B7" w:rsidRPr="00211E59" w:rsidTr="00BF4CCA">
        <w:trPr>
          <w:trHeight w:val="225"/>
        </w:trPr>
        <w:tc>
          <w:tcPr>
            <w:tcW w:w="12773" w:type="dxa"/>
            <w:gridSpan w:val="8"/>
            <w:tcBorders>
              <w:top w:val="single" w:sz="12" w:space="0" w:color="auto"/>
              <w:left w:val="single" w:sz="12" w:space="0" w:color="auto"/>
              <w:bottom w:val="single" w:sz="12" w:space="0" w:color="auto"/>
              <w:right w:val="single" w:sz="4" w:space="0" w:color="auto"/>
            </w:tcBorders>
            <w:shd w:val="clear" w:color="auto" w:fill="FFFFFF" w:themeFill="background1"/>
            <w:noWrap/>
            <w:vAlign w:val="center"/>
            <w:hideMark/>
          </w:tcPr>
          <w:p w:rsidR="00D428B7" w:rsidRPr="00D428B7" w:rsidRDefault="00D428B7" w:rsidP="00362A24">
            <w:pPr>
              <w:spacing w:after="0" w:line="240" w:lineRule="auto"/>
              <w:jc w:val="center"/>
              <w:rPr>
                <w:rFonts w:ascii="Times New Roman" w:eastAsia="Times New Roman" w:hAnsi="Times New Roman" w:cs="Times New Roman"/>
                <w:b/>
                <w:sz w:val="10"/>
                <w:szCs w:val="10"/>
                <w:lang w:eastAsia="ru-RU"/>
              </w:rPr>
            </w:pPr>
            <w:r w:rsidRPr="00D428B7">
              <w:rPr>
                <w:rFonts w:ascii="Times New Roman" w:eastAsia="Times New Roman" w:hAnsi="Times New Roman" w:cs="Times New Roman"/>
                <w:b/>
                <w:color w:val="000000"/>
                <w:sz w:val="10"/>
                <w:szCs w:val="10"/>
                <w:lang w:eastAsia="ru-RU"/>
              </w:rPr>
              <w:t xml:space="preserve">ИТОГО за </w:t>
            </w:r>
            <w:r w:rsidR="00362A24">
              <w:rPr>
                <w:rFonts w:ascii="Times New Roman" w:eastAsia="Times New Roman" w:hAnsi="Times New Roman" w:cs="Times New Roman"/>
                <w:b/>
                <w:color w:val="000000"/>
                <w:sz w:val="10"/>
                <w:szCs w:val="10"/>
                <w:lang w:eastAsia="ru-RU"/>
              </w:rPr>
              <w:t>лоты</w:t>
            </w:r>
            <w:r>
              <w:rPr>
                <w:rFonts w:ascii="Times New Roman" w:eastAsia="Times New Roman" w:hAnsi="Times New Roman" w:cs="Times New Roman"/>
                <w:b/>
                <w:color w:val="000000"/>
                <w:sz w:val="10"/>
                <w:szCs w:val="10"/>
                <w:lang w:eastAsia="ru-RU"/>
              </w:rPr>
              <w:t>:</w:t>
            </w:r>
            <w:r w:rsidRPr="00D428B7">
              <w:rPr>
                <w:rFonts w:ascii="Times New Roman" w:eastAsia="Times New Roman" w:hAnsi="Times New Roman" w:cs="Times New Roman"/>
                <w:b/>
                <w:color w:val="000000"/>
                <w:sz w:val="10"/>
                <w:szCs w:val="10"/>
                <w:lang w:eastAsia="ru-RU"/>
              </w:rPr>
              <w:t> </w:t>
            </w:r>
          </w:p>
        </w:tc>
        <w:tc>
          <w:tcPr>
            <w:tcW w:w="1843" w:type="dxa"/>
            <w:tcBorders>
              <w:top w:val="single" w:sz="12" w:space="0" w:color="auto"/>
              <w:left w:val="nil"/>
              <w:bottom w:val="single" w:sz="12" w:space="0" w:color="auto"/>
              <w:right w:val="single" w:sz="12" w:space="0" w:color="auto"/>
            </w:tcBorders>
            <w:shd w:val="clear" w:color="auto" w:fill="FFFFFF" w:themeFill="background1"/>
            <w:noWrap/>
            <w:vAlign w:val="center"/>
            <w:hideMark/>
          </w:tcPr>
          <w:p w:rsidR="00D428B7" w:rsidRPr="00D428B7" w:rsidRDefault="00D428B7" w:rsidP="00F82DD8">
            <w:pPr>
              <w:spacing w:after="0" w:line="240" w:lineRule="auto"/>
              <w:jc w:val="center"/>
              <w:rPr>
                <w:rFonts w:ascii="Times New Roman" w:eastAsia="Times New Roman" w:hAnsi="Times New Roman" w:cs="Times New Roman"/>
                <w:b/>
                <w:sz w:val="10"/>
                <w:szCs w:val="10"/>
                <w:lang w:eastAsia="ru-RU"/>
              </w:rPr>
            </w:pPr>
            <w:r w:rsidRPr="00D428B7">
              <w:rPr>
                <w:rFonts w:ascii="Times New Roman" w:eastAsia="Times New Roman" w:hAnsi="Times New Roman" w:cs="Times New Roman"/>
                <w:b/>
                <w:sz w:val="10"/>
                <w:szCs w:val="10"/>
                <w:lang w:eastAsia="ru-RU"/>
              </w:rPr>
              <w:t xml:space="preserve">                  6 333 666,87   </w:t>
            </w:r>
          </w:p>
        </w:tc>
      </w:tr>
    </w:tbl>
    <w:p w:rsidR="003E4820" w:rsidRDefault="003E4820" w:rsidP="003E4820">
      <w:pPr>
        <w:spacing w:after="0" w:line="240" w:lineRule="auto"/>
        <w:rPr>
          <w:rFonts w:ascii="Times New Roman" w:eastAsia="Times New Roman" w:hAnsi="Times New Roman" w:cs="Times New Roman"/>
          <w:color w:val="000000"/>
          <w:sz w:val="28"/>
          <w:szCs w:val="28"/>
          <w:lang w:eastAsia="ru-RU"/>
        </w:rPr>
      </w:pPr>
    </w:p>
    <w:p w:rsidR="003E4820" w:rsidRDefault="003E4820" w:rsidP="00DF2FEE">
      <w:pPr>
        <w:spacing w:after="0" w:line="240" w:lineRule="auto"/>
        <w:jc w:val="right"/>
        <w:rPr>
          <w:rFonts w:ascii="Times New Roman" w:eastAsia="Times New Roman" w:hAnsi="Times New Roman" w:cs="Times New Roman"/>
          <w:color w:val="000000"/>
          <w:sz w:val="28"/>
          <w:szCs w:val="28"/>
          <w:lang w:eastAsia="ru-RU"/>
        </w:rPr>
      </w:pPr>
    </w:p>
    <w:p w:rsidR="003E4820" w:rsidRDefault="003E4820" w:rsidP="00DF2FEE">
      <w:pPr>
        <w:spacing w:after="0" w:line="240" w:lineRule="auto"/>
        <w:jc w:val="right"/>
        <w:rPr>
          <w:rFonts w:ascii="Times New Roman" w:eastAsia="Times New Roman" w:hAnsi="Times New Roman" w:cs="Times New Roman"/>
          <w:color w:val="000000"/>
          <w:sz w:val="28"/>
          <w:szCs w:val="28"/>
          <w:lang w:eastAsia="ru-RU"/>
        </w:rPr>
        <w:sectPr w:rsidR="003E4820" w:rsidSect="003E4820">
          <w:pgSz w:w="16838" w:h="11906" w:orient="landscape"/>
          <w:pgMar w:top="1701" w:right="1134" w:bottom="850" w:left="1134" w:header="708" w:footer="708" w:gutter="0"/>
          <w:cols w:space="708"/>
          <w:docGrid w:linePitch="360"/>
        </w:sectPr>
      </w:pPr>
    </w:p>
    <w:p w:rsidR="007F3D76" w:rsidRPr="00461055" w:rsidRDefault="007F3D76" w:rsidP="007F3D76">
      <w:pPr>
        <w:spacing w:after="0" w:line="240" w:lineRule="auto"/>
        <w:ind w:left="5670"/>
        <w:rPr>
          <w:rFonts w:ascii="Times New Roman" w:eastAsia="Calibri" w:hAnsi="Times New Roman" w:cs="Times New Roman"/>
          <w:sz w:val="24"/>
          <w:szCs w:val="24"/>
        </w:rPr>
      </w:pPr>
      <w:r w:rsidRPr="00461055">
        <w:rPr>
          <w:rFonts w:ascii="Times New Roman" w:eastAsia="Calibri" w:hAnsi="Times New Roman" w:cs="Times New Roman"/>
          <w:sz w:val="24"/>
          <w:szCs w:val="24"/>
        </w:rPr>
        <w:lastRenderedPageBreak/>
        <w:t>Приложение № 2</w:t>
      </w:r>
    </w:p>
    <w:p w:rsidR="007F3D76" w:rsidRPr="00461055" w:rsidRDefault="007F3D76" w:rsidP="007F3D76">
      <w:pPr>
        <w:spacing w:after="0" w:line="240" w:lineRule="auto"/>
        <w:ind w:left="5670"/>
        <w:rPr>
          <w:rFonts w:ascii="Times New Roman" w:eastAsia="Times New Roman" w:hAnsi="Times New Roman" w:cs="Times New Roman"/>
          <w:sz w:val="24"/>
          <w:szCs w:val="24"/>
          <w:lang w:eastAsia="ru-RU"/>
        </w:rPr>
      </w:pPr>
      <w:r w:rsidRPr="00461055">
        <w:rPr>
          <w:rFonts w:ascii="Times New Roman" w:eastAsia="Times New Roman" w:hAnsi="Times New Roman" w:cs="Times New Roman"/>
          <w:sz w:val="24"/>
          <w:szCs w:val="24"/>
          <w:lang w:eastAsia="ru-RU"/>
        </w:rPr>
        <w:t>к извещению №_________________</w:t>
      </w:r>
    </w:p>
    <w:p w:rsidR="007F3D76" w:rsidRPr="00461055" w:rsidRDefault="007F3D76" w:rsidP="007F3D76">
      <w:pPr>
        <w:spacing w:after="0" w:line="240" w:lineRule="auto"/>
        <w:ind w:left="-426" w:firstLine="709"/>
        <w:jc w:val="center"/>
        <w:rPr>
          <w:rFonts w:ascii="Times New Roman" w:eastAsia="Calibri" w:hAnsi="Times New Roman" w:cs="Times New Roman"/>
          <w:sz w:val="24"/>
          <w:szCs w:val="24"/>
        </w:rPr>
      </w:pPr>
    </w:p>
    <w:p w:rsidR="007F3D76" w:rsidRPr="00461055" w:rsidRDefault="007F3D76" w:rsidP="007F3D76">
      <w:pPr>
        <w:spacing w:after="0" w:line="240" w:lineRule="auto"/>
        <w:jc w:val="center"/>
        <w:rPr>
          <w:rFonts w:ascii="Times New Roman" w:eastAsia="Calibri" w:hAnsi="Times New Roman" w:cs="Times New Roman"/>
          <w:b/>
          <w:sz w:val="24"/>
          <w:szCs w:val="24"/>
        </w:rPr>
      </w:pPr>
      <w:r w:rsidRPr="00461055">
        <w:rPr>
          <w:rFonts w:ascii="Times New Roman" w:eastAsia="Calibri" w:hAnsi="Times New Roman" w:cs="Times New Roman"/>
          <w:b/>
          <w:sz w:val="24"/>
          <w:szCs w:val="24"/>
        </w:rPr>
        <w:t>Договор</w:t>
      </w:r>
    </w:p>
    <w:p w:rsidR="007F3D76" w:rsidRPr="00461055" w:rsidRDefault="007F3D76" w:rsidP="007F3D76">
      <w:pPr>
        <w:spacing w:after="0" w:line="240" w:lineRule="auto"/>
        <w:jc w:val="center"/>
        <w:rPr>
          <w:rFonts w:ascii="Times New Roman" w:eastAsia="Calibri" w:hAnsi="Times New Roman" w:cs="Times New Roman"/>
          <w:b/>
          <w:sz w:val="24"/>
          <w:szCs w:val="24"/>
        </w:rPr>
      </w:pPr>
      <w:r w:rsidRPr="00461055">
        <w:rPr>
          <w:rFonts w:ascii="Times New Roman" w:eastAsia="Calibri" w:hAnsi="Times New Roman" w:cs="Times New Roman"/>
          <w:b/>
          <w:sz w:val="24"/>
          <w:szCs w:val="24"/>
        </w:rPr>
        <w:t>купли-продажи высвобождаемого движимого военного имущества (имущество войсковой части 3111 метрологической и автомобильной служб)</w:t>
      </w:r>
    </w:p>
    <w:p w:rsidR="007F3D76" w:rsidRPr="00461055" w:rsidRDefault="007F3D76" w:rsidP="007F3D76">
      <w:pPr>
        <w:spacing w:after="0" w:line="240" w:lineRule="auto"/>
        <w:jc w:val="center"/>
        <w:rPr>
          <w:rFonts w:ascii="Times New Roman" w:eastAsia="Calibri" w:hAnsi="Times New Roman" w:cs="Times New Roman"/>
          <w:b/>
          <w:sz w:val="24"/>
          <w:szCs w:val="24"/>
        </w:rPr>
      </w:pPr>
      <w:r w:rsidRPr="00461055">
        <w:rPr>
          <w:rFonts w:ascii="Times New Roman" w:eastAsia="Calibri" w:hAnsi="Times New Roman" w:cs="Times New Roman"/>
          <w:b/>
          <w:sz w:val="24"/>
          <w:szCs w:val="24"/>
        </w:rPr>
        <w:t>(проект)</w:t>
      </w:r>
    </w:p>
    <w:p w:rsidR="007F3D76" w:rsidRPr="00461055" w:rsidRDefault="007F3D76" w:rsidP="007F3D76">
      <w:pPr>
        <w:spacing w:after="0" w:line="240" w:lineRule="auto"/>
        <w:jc w:val="center"/>
        <w:rPr>
          <w:rFonts w:ascii="Times New Roman" w:eastAsia="Calibri" w:hAnsi="Times New Roman" w:cs="Times New Roman"/>
          <w:b/>
          <w:sz w:val="24"/>
          <w:szCs w:val="24"/>
        </w:rPr>
      </w:pPr>
      <w:r w:rsidRPr="00461055">
        <w:rPr>
          <w:rFonts w:ascii="Times New Roman" w:eastAsia="Calibri" w:hAnsi="Times New Roman" w:cs="Times New Roman"/>
          <w:b/>
          <w:sz w:val="24"/>
          <w:szCs w:val="24"/>
        </w:rPr>
        <w:t>г. Москва                                                                                         «__» ___________ 2020 г.</w:t>
      </w:r>
    </w:p>
    <w:p w:rsidR="007F3D76" w:rsidRPr="00461055" w:rsidRDefault="007F3D76" w:rsidP="007F3D76">
      <w:pPr>
        <w:spacing w:after="0" w:line="240" w:lineRule="auto"/>
        <w:jc w:val="center"/>
        <w:rPr>
          <w:rFonts w:ascii="Times New Roman" w:eastAsia="Calibri" w:hAnsi="Times New Roman" w:cs="Times New Roman"/>
          <w:b/>
          <w:sz w:val="24"/>
          <w:szCs w:val="24"/>
        </w:rPr>
      </w:pPr>
    </w:p>
    <w:p w:rsidR="007F3D76" w:rsidRPr="00461055" w:rsidRDefault="007F3D76" w:rsidP="007F3D76">
      <w:pPr>
        <w:spacing w:after="0" w:line="240" w:lineRule="auto"/>
        <w:ind w:firstLine="709"/>
        <w:jc w:val="both"/>
        <w:rPr>
          <w:rFonts w:ascii="Times New Roman" w:eastAsia="Times New Roman" w:hAnsi="Times New Roman" w:cs="Times New Roman"/>
          <w:color w:val="000000"/>
          <w:sz w:val="24"/>
          <w:szCs w:val="24"/>
          <w:lang w:eastAsia="ru-RU"/>
        </w:rPr>
      </w:pPr>
      <w:r w:rsidRPr="00461055">
        <w:rPr>
          <w:rFonts w:ascii="Times New Roman" w:eastAsia="Times New Roman" w:hAnsi="Times New Roman" w:cs="Times New Roman"/>
          <w:color w:val="000000"/>
          <w:sz w:val="24"/>
          <w:szCs w:val="24"/>
          <w:lang w:eastAsia="ru-RU"/>
        </w:rPr>
        <w:t xml:space="preserve">Федеральное казенное учреждение «Московский центр материально-технического обеспечения Федеральной службы войск национальной гвардии Российской Федерации» (далее – ФКУ «МосЦМТО Росгвардии»), в лице __________________________________________________, действующего на основании Устава и распоряжения Федеральной службы войск национальной гвардии Российской Федерации от </w:t>
      </w:r>
      <w:r w:rsidRPr="00461055">
        <w:rPr>
          <w:rFonts w:ascii="Times New Roman" w:eastAsia="Times New Roman" w:hAnsi="Times New Roman" w:cs="Times New Roman"/>
          <w:sz w:val="24"/>
          <w:szCs w:val="24"/>
          <w:lang w:eastAsia="ru-RU"/>
        </w:rPr>
        <w:t>15.11.2018 №1/686-р</w:t>
      </w:r>
      <w:r w:rsidRPr="00461055">
        <w:rPr>
          <w:rFonts w:ascii="Times New Roman" w:eastAsia="Times New Roman" w:hAnsi="Times New Roman" w:cs="Times New Roman"/>
          <w:color w:val="FF0000"/>
          <w:sz w:val="24"/>
          <w:szCs w:val="24"/>
          <w:lang w:eastAsia="ru-RU"/>
        </w:rPr>
        <w:t xml:space="preserve"> </w:t>
      </w:r>
      <w:r w:rsidRPr="00461055">
        <w:rPr>
          <w:rFonts w:ascii="Times New Roman" w:eastAsia="Times New Roman" w:hAnsi="Times New Roman" w:cs="Times New Roman"/>
          <w:sz w:val="24"/>
          <w:szCs w:val="24"/>
          <w:lang w:eastAsia="ru-RU"/>
        </w:rPr>
        <w:t xml:space="preserve">«О высвобождении и реализации движимого военного имущества», распоряжения </w:t>
      </w:r>
      <w:r w:rsidRPr="00461055">
        <w:rPr>
          <w:rFonts w:ascii="Times New Roman" w:eastAsia="Times New Roman" w:hAnsi="Times New Roman" w:cs="Times New Roman"/>
          <w:color w:val="000000"/>
          <w:sz w:val="24"/>
          <w:szCs w:val="24"/>
          <w:lang w:eastAsia="ru-RU"/>
        </w:rPr>
        <w:t xml:space="preserve">Федеральной службы войск национальной гвардии Российской Федерации от </w:t>
      </w:r>
      <w:r w:rsidRPr="00461055">
        <w:rPr>
          <w:rFonts w:ascii="Times New Roman" w:eastAsia="Times New Roman" w:hAnsi="Times New Roman" w:cs="Times New Roman"/>
          <w:sz w:val="24"/>
          <w:szCs w:val="24"/>
          <w:lang w:eastAsia="ru-RU"/>
        </w:rPr>
        <w:t xml:space="preserve">11.05.2019 № 1/288-р «О высвобождении и реализации движимого военного имущества» </w:t>
      </w:r>
      <w:r w:rsidRPr="00461055">
        <w:rPr>
          <w:rFonts w:ascii="Times New Roman" w:eastAsia="Times New Roman" w:hAnsi="Times New Roman" w:cs="Times New Roman"/>
          <w:color w:val="000000"/>
          <w:sz w:val="24"/>
          <w:szCs w:val="24"/>
          <w:lang w:eastAsia="ru-RU"/>
        </w:rPr>
        <w:t>и договора поручения на реализацию (продажу) высвобождаемого движимого военного имущества от «___» _________ 202__ г. № ______, именуемое в дальнейшем «Продавец» с одной стороны, и __________________________, именуемый в дальнейшем «Покупатель», в лице _____________________________________________, действующего на основании 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 1165 «О реализации высвобождаемого движимого военного имущества», Приказом Федеральной службы войск национальной гвардии Российской Федерации от «16» ноября 2017 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имущества от «___»_________ 202___ г. №_____, утвержденного Продавцом «___» _________ 202__ г., согласно которому Покупатель признан Победителем продажи имущества, заключили настоящий Договор о нижеследующем:</w:t>
      </w:r>
    </w:p>
    <w:p w:rsidR="007F3D76" w:rsidRPr="00461055" w:rsidRDefault="007F3D76" w:rsidP="007F3D76">
      <w:pPr>
        <w:spacing w:after="0" w:line="240" w:lineRule="auto"/>
        <w:ind w:firstLine="709"/>
        <w:jc w:val="both"/>
        <w:rPr>
          <w:rFonts w:ascii="Times New Roman" w:eastAsia="Times New Roman" w:hAnsi="Times New Roman" w:cs="Times New Roman"/>
          <w:color w:val="000000"/>
          <w:sz w:val="24"/>
          <w:szCs w:val="24"/>
          <w:lang w:eastAsia="ru-RU"/>
        </w:rPr>
      </w:pPr>
    </w:p>
    <w:p w:rsidR="007F3D76" w:rsidRPr="00461055" w:rsidRDefault="007F3D76" w:rsidP="007F3D76">
      <w:pPr>
        <w:numPr>
          <w:ilvl w:val="0"/>
          <w:numId w:val="30"/>
        </w:numPr>
        <w:tabs>
          <w:tab w:val="left" w:pos="284"/>
        </w:tabs>
        <w:spacing w:after="0" w:line="240" w:lineRule="auto"/>
        <w:contextualSpacing/>
        <w:jc w:val="center"/>
        <w:rPr>
          <w:rFonts w:ascii="Times New Roman" w:eastAsia="Calibri" w:hAnsi="Times New Roman" w:cs="Times New Roman"/>
          <w:b/>
          <w:sz w:val="24"/>
          <w:szCs w:val="24"/>
        </w:rPr>
      </w:pPr>
      <w:r w:rsidRPr="00461055">
        <w:rPr>
          <w:rFonts w:ascii="Times New Roman" w:eastAsia="Calibri" w:hAnsi="Times New Roman" w:cs="Times New Roman"/>
          <w:b/>
          <w:sz w:val="24"/>
          <w:szCs w:val="24"/>
        </w:rPr>
        <w:t>Предмет Договора</w:t>
      </w:r>
    </w:p>
    <w:p w:rsidR="007F3D76" w:rsidRPr="00461055" w:rsidRDefault="007F3D76" w:rsidP="007F3D76">
      <w:pPr>
        <w:numPr>
          <w:ilvl w:val="1"/>
          <w:numId w:val="30"/>
        </w:numPr>
        <w:tabs>
          <w:tab w:val="left" w:pos="1276"/>
        </w:tabs>
        <w:spacing w:after="0" w:line="240" w:lineRule="auto"/>
        <w:ind w:left="142"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 1 к настоящему Договору, являющимся его неотъемлемой частью. </w:t>
      </w:r>
    </w:p>
    <w:p w:rsidR="007F3D76" w:rsidRPr="00461055"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Продавец гарантирует, что Имущество не обременено залоговыми обязательствами и под арестом не состоит.</w:t>
      </w:r>
    </w:p>
    <w:p w:rsidR="007F3D76" w:rsidRPr="00461055"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Покупатель ознакомлен с физическим состоянием предлагаемого Имущества и не имеет связанных с ним претензий на момент подписания Договора.</w:t>
      </w:r>
    </w:p>
    <w:p w:rsidR="007F3D76" w:rsidRPr="00461055" w:rsidRDefault="007F3D76" w:rsidP="007F3D76">
      <w:pPr>
        <w:tabs>
          <w:tab w:val="left" w:pos="0"/>
        </w:tabs>
        <w:spacing w:after="0" w:line="240" w:lineRule="auto"/>
        <w:ind w:firstLine="709"/>
        <w:jc w:val="both"/>
        <w:rPr>
          <w:rFonts w:ascii="Times New Roman" w:eastAsia="Calibri" w:hAnsi="Times New Roman" w:cs="Times New Roman"/>
          <w:sz w:val="24"/>
          <w:szCs w:val="24"/>
        </w:rPr>
      </w:pPr>
    </w:p>
    <w:p w:rsidR="007F3D76" w:rsidRPr="00461055" w:rsidRDefault="007F3D76" w:rsidP="007F3D76">
      <w:pPr>
        <w:numPr>
          <w:ilvl w:val="0"/>
          <w:numId w:val="30"/>
        </w:numPr>
        <w:tabs>
          <w:tab w:val="left" w:pos="0"/>
          <w:tab w:val="left" w:pos="284"/>
        </w:tabs>
        <w:spacing w:after="0" w:line="240" w:lineRule="auto"/>
        <w:ind w:left="0" w:firstLine="709"/>
        <w:contextualSpacing/>
        <w:jc w:val="center"/>
        <w:rPr>
          <w:rFonts w:ascii="Times New Roman" w:eastAsia="Calibri" w:hAnsi="Times New Roman" w:cs="Times New Roman"/>
          <w:b/>
          <w:sz w:val="24"/>
          <w:szCs w:val="24"/>
        </w:rPr>
      </w:pPr>
      <w:r w:rsidRPr="00461055">
        <w:rPr>
          <w:rFonts w:ascii="Times New Roman" w:eastAsia="Calibri" w:hAnsi="Times New Roman" w:cs="Times New Roman"/>
          <w:b/>
          <w:sz w:val="24"/>
          <w:szCs w:val="24"/>
        </w:rPr>
        <w:t>Цена Договора и порядок расчетов</w:t>
      </w:r>
    </w:p>
    <w:p w:rsidR="007F3D76" w:rsidRPr="00461055" w:rsidRDefault="007F3D76" w:rsidP="006A22A0">
      <w:pPr>
        <w:numPr>
          <w:ilvl w:val="1"/>
          <w:numId w:val="30"/>
        </w:numPr>
        <w:tabs>
          <w:tab w:val="left" w:pos="0"/>
        </w:tabs>
        <w:spacing w:after="0" w:line="264"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lastRenderedPageBreak/>
        <w:t xml:space="preserve">Итоговая цена продажи Имущества определена по итогам продажи имущества и составляет ______________ (_______________ ) рублей ___ копеек. </w:t>
      </w:r>
    </w:p>
    <w:p w:rsidR="00362A24" w:rsidRPr="00461055" w:rsidRDefault="00362A24" w:rsidP="006A22A0">
      <w:pPr>
        <w:numPr>
          <w:ilvl w:val="1"/>
          <w:numId w:val="30"/>
        </w:numPr>
        <w:tabs>
          <w:tab w:val="left" w:pos="0"/>
        </w:tabs>
        <w:spacing w:after="0" w:line="264"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В соответствии с пунктом 8 статьи 161 и пунктом 3.1  статьи 166 НК РФ Покупатель самостоятельно исчисляет и уплачивает в бюджет сумму НДС по ставке, согласно налоговому законодательству РФ, а Балансодержатель в соответствии с пунктом 5 статьи 168 НК РФ выставляент Покупателю счет-фактуру (без учета суммы НДС).</w:t>
      </w:r>
    </w:p>
    <w:p w:rsidR="007F3D76" w:rsidRPr="00461055" w:rsidRDefault="007F3D76" w:rsidP="006A22A0">
      <w:pPr>
        <w:numPr>
          <w:ilvl w:val="1"/>
          <w:numId w:val="30"/>
        </w:numPr>
        <w:spacing w:after="0" w:line="264"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Покупатель обязан уплатить за Имущество сумму в размере _________ (___________) рублей ___ копеек, представляющую собой сумму цены Договора, которая должна быть внесена Покупателем на счет Продавца (04 администратора доходов) предоплатой, по реквизитам, </w:t>
      </w:r>
      <w:r w:rsidR="006A22A0" w:rsidRPr="00461055">
        <w:rPr>
          <w:rFonts w:ascii="Times New Roman" w:eastAsia="Calibri" w:hAnsi="Times New Roman" w:cs="Times New Roman"/>
          <w:sz w:val="24"/>
          <w:szCs w:val="24"/>
        </w:rPr>
        <w:t>УФК по г. Москве (ФКУ «МосЦМТО Росгвардии», л/с 05731F91090, казначейский счет 03212643000000017300, единый казначейский счет 40102810545370000003ГУ Банка России по ЦФО// УФК по г. Москве г .Москва, БИК 004525988, ИНН 7733318809, КПП 773301001.</w:t>
      </w:r>
      <w:r w:rsidRPr="00461055">
        <w:rPr>
          <w:rFonts w:ascii="Times New Roman" w:eastAsia="Calibri" w:hAnsi="Times New Roman" w:cs="Times New Roman"/>
          <w:sz w:val="24"/>
          <w:szCs w:val="24"/>
        </w:rPr>
        <w:t xml:space="preserve"> , в течение 15 (пятнадцати) рабочих дней с даты заключения настоящего Договора путем единовременного перечисления денежных средств. </w:t>
      </w:r>
    </w:p>
    <w:p w:rsidR="007F3D76" w:rsidRPr="00461055" w:rsidRDefault="007F3D76" w:rsidP="006A22A0">
      <w:pPr>
        <w:tabs>
          <w:tab w:val="left" w:pos="1276"/>
        </w:tabs>
        <w:spacing w:after="0" w:line="264" w:lineRule="auto"/>
        <w:ind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О перечислении денежных средств Покупатель обязуется известить Продавца в день осуществления платежа. </w:t>
      </w:r>
    </w:p>
    <w:p w:rsidR="007F3D76" w:rsidRPr="00461055" w:rsidRDefault="007F3D76" w:rsidP="006A22A0">
      <w:pPr>
        <w:numPr>
          <w:ilvl w:val="1"/>
          <w:numId w:val="31"/>
        </w:numPr>
        <w:tabs>
          <w:tab w:val="left" w:pos="1276"/>
        </w:tabs>
        <w:spacing w:after="0" w:line="264"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Моментом надлежащего исполнения обязанностей Покупателя по оплате Имущества является дата поступления денежных средств на счет Продавца в сумме и в срок, указанные в п. 2.3. настоящего Договора. </w:t>
      </w:r>
    </w:p>
    <w:p w:rsidR="007F3D76" w:rsidRPr="00461055" w:rsidRDefault="007F3D76" w:rsidP="006A22A0">
      <w:pPr>
        <w:numPr>
          <w:ilvl w:val="1"/>
          <w:numId w:val="32"/>
        </w:numPr>
        <w:tabs>
          <w:tab w:val="left" w:pos="1276"/>
        </w:tabs>
        <w:spacing w:after="0" w:line="264"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Срок выполнения Покупателем обязательства по оплате Имущества является существенным условием исполнения настоящего Договора.</w:t>
      </w:r>
    </w:p>
    <w:p w:rsidR="007F3D76" w:rsidRPr="00461055" w:rsidRDefault="007F3D76" w:rsidP="006A22A0">
      <w:pPr>
        <w:tabs>
          <w:tab w:val="left" w:pos="1276"/>
        </w:tabs>
        <w:spacing w:after="0" w:line="264" w:lineRule="auto"/>
        <w:ind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2.6</w:t>
      </w:r>
      <w:r w:rsidRPr="00461055">
        <w:rPr>
          <w:rFonts w:ascii="Times New Roman" w:eastAsia="Calibri" w:hAnsi="Times New Roman" w:cs="Times New Roman"/>
          <w:sz w:val="24"/>
          <w:szCs w:val="24"/>
        </w:rPr>
        <w:tab/>
        <w:t xml:space="preserve">В течение 15 рабочих дней, после подписания акта приема-передачи, </w:t>
      </w:r>
      <w:r w:rsidR="006A22A0" w:rsidRPr="00461055">
        <w:rPr>
          <w:rFonts w:ascii="Times New Roman" w:eastAsia="Calibri" w:hAnsi="Times New Roman" w:cs="Times New Roman"/>
          <w:sz w:val="24"/>
          <w:szCs w:val="24"/>
        </w:rPr>
        <w:t>П</w:t>
      </w:r>
      <w:r w:rsidRPr="00461055">
        <w:rPr>
          <w:rFonts w:ascii="Times New Roman" w:eastAsia="Calibri" w:hAnsi="Times New Roman" w:cs="Times New Roman"/>
          <w:sz w:val="24"/>
          <w:szCs w:val="24"/>
        </w:rPr>
        <w:t xml:space="preserve">родавец перечисляет </w:t>
      </w:r>
      <w:r w:rsidR="006A22A0" w:rsidRPr="00461055">
        <w:rPr>
          <w:rFonts w:ascii="Times New Roman" w:eastAsia="Calibri" w:hAnsi="Times New Roman" w:cs="Times New Roman"/>
          <w:sz w:val="24"/>
          <w:szCs w:val="24"/>
        </w:rPr>
        <w:t xml:space="preserve">сумму цены Договора в размере______________________ в доход федерального бюджета. </w:t>
      </w:r>
      <w:r w:rsidRPr="00461055">
        <w:rPr>
          <w:rFonts w:ascii="Times New Roman" w:eastAsia="Calibri" w:hAnsi="Times New Roman" w:cs="Times New Roman"/>
          <w:sz w:val="24"/>
          <w:szCs w:val="24"/>
        </w:rPr>
        <w:t xml:space="preserve">Реквизиты для перечисления </w:t>
      </w:r>
      <w:r w:rsidR="006A22A0" w:rsidRPr="00461055">
        <w:rPr>
          <w:rFonts w:ascii="Times New Roman" w:eastAsia="Calibri" w:hAnsi="Times New Roman" w:cs="Times New Roman"/>
          <w:sz w:val="24"/>
          <w:szCs w:val="24"/>
        </w:rPr>
        <w:t>УФК по г. Москве (ФКУ «МосЦМТО Росгвардии», л/с 04731F91090</w:t>
      </w:r>
      <w:r w:rsidRPr="00461055">
        <w:rPr>
          <w:rFonts w:ascii="Times New Roman" w:eastAsia="Calibri" w:hAnsi="Times New Roman" w:cs="Times New Roman"/>
          <w:sz w:val="24"/>
          <w:szCs w:val="24"/>
        </w:rPr>
        <w:t xml:space="preserve">, </w:t>
      </w:r>
      <w:r w:rsidR="006A22A0" w:rsidRPr="00461055">
        <w:rPr>
          <w:rFonts w:ascii="Times New Roman" w:eastAsia="Calibri" w:hAnsi="Times New Roman" w:cs="Times New Roman"/>
          <w:sz w:val="24"/>
          <w:szCs w:val="24"/>
        </w:rPr>
        <w:t>казначейский счет</w:t>
      </w:r>
      <w:r w:rsidRPr="00461055">
        <w:rPr>
          <w:rFonts w:ascii="Times New Roman" w:eastAsia="Calibri" w:hAnsi="Times New Roman" w:cs="Times New Roman"/>
          <w:sz w:val="24"/>
          <w:szCs w:val="24"/>
        </w:rPr>
        <w:t xml:space="preserve"> </w:t>
      </w:r>
      <w:r w:rsidR="006A22A0" w:rsidRPr="00461055">
        <w:rPr>
          <w:rFonts w:ascii="Times New Roman" w:eastAsia="Calibri" w:hAnsi="Times New Roman" w:cs="Times New Roman"/>
          <w:sz w:val="24"/>
          <w:szCs w:val="24"/>
        </w:rPr>
        <w:t>03100643000000017300</w:t>
      </w:r>
      <w:r w:rsidRPr="00461055">
        <w:rPr>
          <w:rFonts w:ascii="Times New Roman" w:eastAsia="Calibri" w:hAnsi="Times New Roman" w:cs="Times New Roman"/>
          <w:sz w:val="24"/>
          <w:szCs w:val="24"/>
        </w:rPr>
        <w:t xml:space="preserve">, </w:t>
      </w:r>
      <w:r w:rsidR="006A22A0" w:rsidRPr="00461055">
        <w:rPr>
          <w:rFonts w:ascii="Times New Roman" w:eastAsia="Calibri" w:hAnsi="Times New Roman" w:cs="Times New Roman"/>
          <w:sz w:val="24"/>
          <w:szCs w:val="24"/>
        </w:rPr>
        <w:t>единый казначейский счет 40102810545370000003</w:t>
      </w:r>
      <w:r w:rsidRPr="00461055">
        <w:rPr>
          <w:rFonts w:ascii="Times New Roman" w:eastAsia="Calibri" w:hAnsi="Times New Roman" w:cs="Times New Roman"/>
          <w:sz w:val="24"/>
          <w:szCs w:val="24"/>
        </w:rPr>
        <w:t>ГУ Банка России по ЦФО</w:t>
      </w:r>
      <w:r w:rsidR="006A22A0" w:rsidRPr="00461055">
        <w:rPr>
          <w:rFonts w:ascii="Times New Roman" w:eastAsia="Calibri" w:hAnsi="Times New Roman" w:cs="Times New Roman"/>
          <w:sz w:val="24"/>
          <w:szCs w:val="24"/>
        </w:rPr>
        <w:t>// УФК по г. Москве г .Москва</w:t>
      </w:r>
      <w:r w:rsidRPr="00461055">
        <w:rPr>
          <w:rFonts w:ascii="Times New Roman" w:eastAsia="Calibri" w:hAnsi="Times New Roman" w:cs="Times New Roman"/>
          <w:sz w:val="24"/>
          <w:szCs w:val="24"/>
        </w:rPr>
        <w:t xml:space="preserve">, БИК </w:t>
      </w:r>
      <w:r w:rsidR="006A22A0" w:rsidRPr="00461055">
        <w:rPr>
          <w:rFonts w:ascii="Times New Roman" w:eastAsia="Calibri" w:hAnsi="Times New Roman" w:cs="Times New Roman"/>
          <w:sz w:val="24"/>
          <w:szCs w:val="24"/>
        </w:rPr>
        <w:t>004525988</w:t>
      </w:r>
      <w:r w:rsidRPr="00461055">
        <w:rPr>
          <w:rFonts w:ascii="Times New Roman" w:eastAsia="Calibri" w:hAnsi="Times New Roman" w:cs="Times New Roman"/>
          <w:sz w:val="24"/>
          <w:szCs w:val="24"/>
        </w:rPr>
        <w:t>, ИНН 7733318809, КПП 773301001.</w:t>
      </w:r>
    </w:p>
    <w:p w:rsidR="007F3D76" w:rsidRPr="00461055" w:rsidRDefault="007F3D76" w:rsidP="006A22A0">
      <w:pPr>
        <w:tabs>
          <w:tab w:val="left" w:pos="1276"/>
        </w:tabs>
        <w:spacing w:after="0" w:line="264" w:lineRule="auto"/>
        <w:jc w:val="both"/>
        <w:rPr>
          <w:rFonts w:ascii="Times New Roman" w:eastAsia="Calibri" w:hAnsi="Times New Roman" w:cs="Times New Roman"/>
          <w:sz w:val="24"/>
          <w:szCs w:val="24"/>
        </w:rPr>
      </w:pPr>
    </w:p>
    <w:p w:rsidR="007F3D76" w:rsidRPr="00461055" w:rsidRDefault="007F3D76" w:rsidP="006A22A0">
      <w:pPr>
        <w:numPr>
          <w:ilvl w:val="0"/>
          <w:numId w:val="32"/>
        </w:numPr>
        <w:tabs>
          <w:tab w:val="left" w:pos="284"/>
        </w:tabs>
        <w:spacing w:after="0" w:line="264" w:lineRule="auto"/>
        <w:contextualSpacing/>
        <w:jc w:val="center"/>
        <w:rPr>
          <w:rFonts w:ascii="Times New Roman" w:eastAsia="Calibri" w:hAnsi="Times New Roman" w:cs="Times New Roman"/>
          <w:b/>
          <w:sz w:val="24"/>
          <w:szCs w:val="24"/>
        </w:rPr>
      </w:pPr>
      <w:r w:rsidRPr="00461055">
        <w:rPr>
          <w:rFonts w:ascii="Times New Roman" w:eastAsia="Calibri" w:hAnsi="Times New Roman" w:cs="Times New Roman"/>
          <w:b/>
          <w:sz w:val="24"/>
          <w:szCs w:val="24"/>
        </w:rPr>
        <w:t>Права и обязанности Сторон</w:t>
      </w:r>
    </w:p>
    <w:p w:rsidR="007F3D76" w:rsidRPr="00461055" w:rsidRDefault="007F3D76" w:rsidP="006A22A0">
      <w:pPr>
        <w:spacing w:after="0" w:line="264" w:lineRule="auto"/>
        <w:ind w:firstLine="709"/>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3.1</w:t>
      </w:r>
      <w:r w:rsidRPr="00461055">
        <w:rPr>
          <w:rFonts w:ascii="Times New Roman" w:eastAsia="Calibri" w:hAnsi="Times New Roman" w:cs="Times New Roman"/>
          <w:b/>
          <w:sz w:val="24"/>
          <w:szCs w:val="24"/>
        </w:rPr>
        <w:t xml:space="preserve"> </w:t>
      </w:r>
      <w:r w:rsidRPr="00461055">
        <w:rPr>
          <w:rFonts w:ascii="Times New Roman" w:eastAsia="Calibri" w:hAnsi="Times New Roman" w:cs="Times New Roman"/>
          <w:sz w:val="24"/>
          <w:szCs w:val="24"/>
        </w:rPr>
        <w:t xml:space="preserve">Продавец обязан организовать передачу Имущества в собственность Покупателя в месте нахождения Имущества, указанном в п. 4.1. настоящего Договора, после полной оплаты стоимости Имущества Покупателем. </w:t>
      </w:r>
    </w:p>
    <w:p w:rsidR="007F3D76" w:rsidRPr="00461055" w:rsidRDefault="007F3D76" w:rsidP="006A22A0">
      <w:pPr>
        <w:numPr>
          <w:ilvl w:val="1"/>
          <w:numId w:val="36"/>
        </w:numPr>
        <w:tabs>
          <w:tab w:val="left" w:pos="142"/>
        </w:tabs>
        <w:spacing w:after="0" w:line="264"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 </w:t>
      </w:r>
    </w:p>
    <w:p w:rsidR="007F3D76" w:rsidRPr="00461055" w:rsidRDefault="007F3D76" w:rsidP="006A22A0">
      <w:pPr>
        <w:numPr>
          <w:ilvl w:val="1"/>
          <w:numId w:val="36"/>
        </w:numPr>
        <w:spacing w:after="0" w:line="264"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Продавец обязан выдать счет-наряд на получение Имущества в срок, не позднее 5 (пять) рабочих дней после поступления денежных средств на расчетный счет Продавца в сумме, предусмотренной разделом 2 настоящего Договора.</w:t>
      </w:r>
    </w:p>
    <w:p w:rsidR="007F3D76" w:rsidRPr="00461055" w:rsidRDefault="007F3D76" w:rsidP="006A22A0">
      <w:pPr>
        <w:numPr>
          <w:ilvl w:val="1"/>
          <w:numId w:val="36"/>
        </w:numPr>
        <w:spacing w:after="0" w:line="264"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Покупатель обязан: </w:t>
      </w:r>
    </w:p>
    <w:p w:rsidR="007F3D76" w:rsidRPr="00461055" w:rsidRDefault="007F3D76" w:rsidP="006A22A0">
      <w:pPr>
        <w:spacing w:after="0" w:line="264" w:lineRule="auto"/>
        <w:ind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 оплатить имущество в порядке и сроки, предусмотренные разделом 2 настоящего Договора;      </w:t>
      </w:r>
    </w:p>
    <w:p w:rsidR="007F3D76" w:rsidRPr="00461055" w:rsidRDefault="007F3D76" w:rsidP="007F3D76">
      <w:pPr>
        <w:tabs>
          <w:tab w:val="left" w:pos="0"/>
        </w:tabs>
        <w:spacing w:after="0" w:line="240" w:lineRule="auto"/>
        <w:ind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lastRenderedPageBreak/>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7F3D76" w:rsidRPr="00461055" w:rsidRDefault="007F3D76" w:rsidP="007F3D76">
      <w:pPr>
        <w:tabs>
          <w:tab w:val="left" w:pos="0"/>
        </w:tabs>
        <w:spacing w:after="0" w:line="240" w:lineRule="auto"/>
        <w:ind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 </w:t>
      </w:r>
      <w:r w:rsidRPr="00461055">
        <w:rPr>
          <w:rFonts w:ascii="Times New Roman" w:eastAsia="Calibri" w:hAnsi="Times New Roman" w:cs="Times New Roman"/>
          <w:color w:val="000000"/>
          <w:sz w:val="24"/>
          <w:szCs w:val="24"/>
          <w:lang w:eastAsia="ru-RU" w:bidi="ru-RU"/>
        </w:rPr>
        <w:t>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нахождения имущества, приложить заверенные им копии документов удостоверяющих личность этих граждан, а также список с указанием государственных регистрационных знаков, марок и моделей транспортных средств, проезд которых планируется на территорию нахождения имущества для вывоза Имущества.</w:t>
      </w:r>
      <w:r w:rsidRPr="00461055">
        <w:rPr>
          <w:rFonts w:ascii="Times New Roman" w:eastAsia="Calibri" w:hAnsi="Times New Roman" w:cs="Times New Roman"/>
          <w:sz w:val="24"/>
          <w:szCs w:val="24"/>
        </w:rPr>
        <w:t xml:space="preserve"> </w:t>
      </w:r>
    </w:p>
    <w:p w:rsidR="007F3D76" w:rsidRPr="00461055" w:rsidRDefault="007F3D76" w:rsidP="007F3D76">
      <w:pPr>
        <w:tabs>
          <w:tab w:val="left" w:pos="993"/>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461055">
        <w:rPr>
          <w:rFonts w:ascii="Times New Roman" w:eastAsia="Calibri" w:hAnsi="Times New Roman" w:cs="Times New Roman"/>
          <w:color w:val="000000"/>
          <w:sz w:val="24"/>
          <w:szCs w:val="24"/>
          <w:lang w:eastAsia="ru-RU" w:bidi="ru-RU"/>
        </w:rPr>
        <w:t>- принять и самостоятельно вывезти своими силами и (или) за свой счет Имущество в полном объеме из адреса местоположения Имущества.</w:t>
      </w:r>
    </w:p>
    <w:p w:rsidR="007F3D76" w:rsidRPr="00461055" w:rsidRDefault="007F3D76" w:rsidP="007F3D76">
      <w:pPr>
        <w:widowControl w:val="0"/>
        <w:tabs>
          <w:tab w:val="left" w:pos="1191"/>
        </w:tabs>
        <w:spacing w:after="0" w:line="274" w:lineRule="exact"/>
        <w:ind w:firstLine="709"/>
        <w:jc w:val="both"/>
        <w:rPr>
          <w:rFonts w:ascii="Calibri" w:eastAsia="Calibri" w:hAnsi="Calibri" w:cs="Times New Roman"/>
        </w:rPr>
      </w:pPr>
      <w:r w:rsidRPr="00461055">
        <w:rPr>
          <w:rFonts w:ascii="Times New Roman" w:eastAsia="Calibri" w:hAnsi="Times New Roman" w:cs="Times New Roman"/>
          <w:color w:val="000000"/>
          <w:sz w:val="24"/>
          <w:szCs w:val="24"/>
          <w:lang w:eastAsia="ru-RU" w:bidi="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имущество в полном объеме на счет Продавца.</w:t>
      </w:r>
    </w:p>
    <w:p w:rsidR="007F3D76" w:rsidRPr="00461055" w:rsidRDefault="007F3D76" w:rsidP="007F3D76">
      <w:pPr>
        <w:spacing w:after="0" w:line="240" w:lineRule="auto"/>
        <w:ind w:firstLine="709"/>
        <w:jc w:val="both"/>
        <w:rPr>
          <w:rFonts w:ascii="Times New Roman" w:eastAsia="Calibri" w:hAnsi="Times New Roman" w:cs="Times New Roman"/>
          <w:color w:val="000000"/>
          <w:sz w:val="24"/>
          <w:szCs w:val="24"/>
          <w:lang w:eastAsia="ru-RU" w:bidi="ru-RU"/>
        </w:rPr>
      </w:pPr>
      <w:r w:rsidRPr="00461055">
        <w:rPr>
          <w:rFonts w:ascii="Times New Roman" w:eastAsia="Calibri" w:hAnsi="Times New Roman" w:cs="Times New Roman"/>
          <w:color w:val="000000"/>
          <w:sz w:val="24"/>
          <w:szCs w:val="24"/>
          <w:lang w:eastAsia="ru-RU" w:bidi="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7F3D76" w:rsidRPr="00461055" w:rsidRDefault="007F3D76" w:rsidP="007F3D76">
      <w:pPr>
        <w:spacing w:after="0" w:line="240" w:lineRule="auto"/>
        <w:ind w:firstLine="709"/>
        <w:jc w:val="both"/>
        <w:rPr>
          <w:rFonts w:ascii="Times New Roman" w:eastAsia="Calibri" w:hAnsi="Times New Roman" w:cs="Times New Roman"/>
          <w:color w:val="000000"/>
          <w:sz w:val="24"/>
          <w:szCs w:val="24"/>
          <w:lang w:eastAsia="ru-RU" w:bidi="ru-RU"/>
        </w:rPr>
      </w:pPr>
    </w:p>
    <w:p w:rsidR="007F3D76" w:rsidRPr="00461055" w:rsidRDefault="007F3D76" w:rsidP="007F3D76">
      <w:pPr>
        <w:numPr>
          <w:ilvl w:val="0"/>
          <w:numId w:val="36"/>
        </w:numPr>
        <w:tabs>
          <w:tab w:val="left" w:pos="426"/>
        </w:tabs>
        <w:spacing w:after="0" w:line="240" w:lineRule="auto"/>
        <w:contextualSpacing/>
        <w:jc w:val="center"/>
        <w:rPr>
          <w:rFonts w:ascii="Times New Roman" w:eastAsia="Calibri" w:hAnsi="Times New Roman" w:cs="Times New Roman"/>
          <w:b/>
          <w:color w:val="000000"/>
          <w:sz w:val="24"/>
          <w:szCs w:val="24"/>
          <w:lang w:eastAsia="ru-RU" w:bidi="ru-RU"/>
        </w:rPr>
      </w:pPr>
      <w:r w:rsidRPr="00461055">
        <w:rPr>
          <w:rFonts w:ascii="Times New Roman" w:eastAsia="Calibri" w:hAnsi="Times New Roman" w:cs="Times New Roman"/>
          <w:b/>
          <w:color w:val="000000"/>
          <w:sz w:val="24"/>
          <w:szCs w:val="24"/>
          <w:lang w:eastAsia="ru-RU" w:bidi="ru-RU"/>
        </w:rPr>
        <w:t>Передача и переход права собственности на Имущество</w:t>
      </w:r>
    </w:p>
    <w:p w:rsidR="007F3D76" w:rsidRPr="00461055" w:rsidRDefault="007F3D76" w:rsidP="007F3D76">
      <w:pPr>
        <w:widowControl w:val="0"/>
        <w:numPr>
          <w:ilvl w:val="1"/>
          <w:numId w:val="33"/>
        </w:numPr>
        <w:tabs>
          <w:tab w:val="left" w:pos="0"/>
        </w:tabs>
        <w:spacing w:after="0" w:line="240" w:lineRule="auto"/>
        <w:ind w:left="0" w:firstLine="709"/>
        <w:contextualSpacing/>
        <w:jc w:val="both"/>
        <w:rPr>
          <w:rFonts w:ascii="Calibri" w:eastAsia="Calibri" w:hAnsi="Calibri" w:cs="Times New Roman"/>
          <w:color w:val="000000"/>
          <w:lang w:bidi="ru-RU"/>
        </w:rPr>
      </w:pPr>
      <w:r w:rsidRPr="00461055">
        <w:rPr>
          <w:rFonts w:ascii="Times New Roman" w:eastAsia="Calibri" w:hAnsi="Times New Roman" w:cs="Times New Roman"/>
          <w:color w:val="000000"/>
          <w:sz w:val="24"/>
          <w:szCs w:val="24"/>
          <w:lang w:eastAsia="ru-RU" w:bidi="ru-RU"/>
        </w:rPr>
        <w:t>Передача Имущества, указанного в Приложении № 1, Покупателю осуществляется по адресу указанному в Приложении № 1 к настоящему Договору по накладной на отпуск материалов (материальных ценностей) на сторону (код форма по ОКУД 0504205).</w:t>
      </w:r>
    </w:p>
    <w:p w:rsidR="007F3D76" w:rsidRPr="00461055" w:rsidRDefault="007F3D76" w:rsidP="007F3D76">
      <w:pPr>
        <w:widowControl w:val="0"/>
        <w:numPr>
          <w:ilvl w:val="1"/>
          <w:numId w:val="36"/>
        </w:numPr>
        <w:tabs>
          <w:tab w:val="left" w:pos="1134"/>
        </w:tabs>
        <w:spacing w:after="0" w:line="240" w:lineRule="auto"/>
        <w:ind w:left="0" w:firstLine="709"/>
        <w:jc w:val="both"/>
        <w:rPr>
          <w:rFonts w:ascii="Calibri" w:eastAsia="Calibri" w:hAnsi="Calibri" w:cs="Times New Roman"/>
          <w:color w:val="000000"/>
          <w:lang w:bidi="ru-RU"/>
        </w:rPr>
      </w:pPr>
      <w:r w:rsidRPr="00461055">
        <w:rPr>
          <w:rFonts w:ascii="Times New Roman" w:eastAsia="Calibri" w:hAnsi="Times New Roman" w:cs="Times New Roman"/>
          <w:color w:val="000000"/>
          <w:sz w:val="24"/>
          <w:szCs w:val="24"/>
          <w:lang w:eastAsia="ru-RU" w:bidi="ru-RU"/>
        </w:rPr>
        <w:t>Имущество передается при предъявлении Покупателем договора купли-продажи, счет-наряда Продавца,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7F3D76" w:rsidRPr="00461055" w:rsidRDefault="007F3D76" w:rsidP="007F3D76">
      <w:pPr>
        <w:widowControl w:val="0"/>
        <w:numPr>
          <w:ilvl w:val="1"/>
          <w:numId w:val="36"/>
        </w:numPr>
        <w:tabs>
          <w:tab w:val="left" w:pos="1134"/>
        </w:tabs>
        <w:spacing w:after="0" w:line="240" w:lineRule="auto"/>
        <w:ind w:left="0" w:firstLine="709"/>
        <w:jc w:val="both"/>
        <w:rPr>
          <w:rFonts w:ascii="Calibri" w:eastAsia="Calibri" w:hAnsi="Calibri" w:cs="Times New Roman"/>
          <w:color w:val="000000"/>
          <w:lang w:bidi="ru-RU"/>
        </w:rPr>
      </w:pPr>
      <w:r w:rsidRPr="00461055">
        <w:rPr>
          <w:rFonts w:ascii="Times New Roman" w:eastAsia="Calibri" w:hAnsi="Times New Roman" w:cs="Times New Roman"/>
          <w:color w:val="000000"/>
          <w:sz w:val="24"/>
          <w:szCs w:val="24"/>
          <w:lang w:eastAsia="ru-RU" w:bidi="ru-RU"/>
        </w:rPr>
        <w:t>Обязанность Покупателя принять Имущество, а Продавца передать Имущество, считается исполненной после подписания Сторонами 3-х экземпляров счет-наряда на получение Имущества (2-а экз. – Продавцу, 3-й экз. – Покупателю) и накладной на отпуск материалов (материальных ценностей) на сторону (код формы по ОКУД 0504205).</w:t>
      </w:r>
    </w:p>
    <w:p w:rsidR="007F3D76" w:rsidRPr="00461055" w:rsidRDefault="007F3D76" w:rsidP="007F3D76">
      <w:pPr>
        <w:widowControl w:val="0"/>
        <w:numPr>
          <w:ilvl w:val="1"/>
          <w:numId w:val="36"/>
        </w:numPr>
        <w:tabs>
          <w:tab w:val="left" w:pos="1134"/>
        </w:tabs>
        <w:spacing w:after="0" w:line="240" w:lineRule="auto"/>
        <w:ind w:left="0" w:firstLine="709"/>
        <w:jc w:val="both"/>
        <w:rPr>
          <w:rFonts w:ascii="Calibri" w:eastAsia="Calibri" w:hAnsi="Calibri" w:cs="Times New Roman"/>
          <w:color w:val="000000"/>
          <w:lang w:bidi="ru-RU"/>
        </w:rPr>
      </w:pPr>
      <w:r w:rsidRPr="00461055">
        <w:rPr>
          <w:rFonts w:ascii="Times New Roman" w:eastAsia="Calibri" w:hAnsi="Times New Roman" w:cs="Times New Roman"/>
          <w:color w:val="000000"/>
          <w:sz w:val="24"/>
          <w:szCs w:val="24"/>
          <w:lang w:eastAsia="ru-RU" w:bidi="ru-RU"/>
        </w:rPr>
        <w:t xml:space="preserve"> Право собственности, ответственность за сохранность, время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время содержания и риск случайной гибели (случайного повреждения) имущества переходят к Покупателю.</w:t>
      </w:r>
    </w:p>
    <w:p w:rsidR="007F3D76" w:rsidRPr="00461055" w:rsidRDefault="007F3D76" w:rsidP="007F3D76">
      <w:pPr>
        <w:widowControl w:val="0"/>
        <w:tabs>
          <w:tab w:val="left" w:pos="1134"/>
        </w:tabs>
        <w:spacing w:after="0" w:line="240" w:lineRule="auto"/>
        <w:ind w:left="709"/>
        <w:jc w:val="both"/>
        <w:rPr>
          <w:rFonts w:ascii="Times New Roman" w:eastAsia="Calibri" w:hAnsi="Times New Roman" w:cs="Times New Roman"/>
          <w:color w:val="000000"/>
          <w:sz w:val="24"/>
          <w:szCs w:val="24"/>
          <w:lang w:eastAsia="ru-RU" w:bidi="ru-RU"/>
        </w:rPr>
      </w:pPr>
    </w:p>
    <w:p w:rsidR="007F3D76" w:rsidRPr="00461055" w:rsidRDefault="007F3D76" w:rsidP="007F3D76">
      <w:pPr>
        <w:numPr>
          <w:ilvl w:val="0"/>
          <w:numId w:val="36"/>
        </w:numPr>
        <w:tabs>
          <w:tab w:val="left" w:pos="426"/>
        </w:tabs>
        <w:spacing w:after="0" w:line="240" w:lineRule="auto"/>
        <w:contextualSpacing/>
        <w:jc w:val="center"/>
        <w:rPr>
          <w:rFonts w:ascii="Times New Roman" w:eastAsia="Calibri" w:hAnsi="Times New Roman" w:cs="Times New Roman"/>
          <w:b/>
          <w:color w:val="000000"/>
          <w:sz w:val="24"/>
          <w:szCs w:val="24"/>
          <w:lang w:eastAsia="ru-RU" w:bidi="ru-RU"/>
        </w:rPr>
      </w:pPr>
      <w:r w:rsidRPr="00461055">
        <w:rPr>
          <w:rFonts w:ascii="Times New Roman" w:eastAsia="Calibri" w:hAnsi="Times New Roman" w:cs="Times New Roman"/>
          <w:b/>
          <w:color w:val="000000"/>
          <w:sz w:val="24"/>
          <w:szCs w:val="24"/>
          <w:lang w:eastAsia="ru-RU" w:bidi="ru-RU"/>
        </w:rPr>
        <w:t>Ответственность Сторон</w:t>
      </w:r>
    </w:p>
    <w:p w:rsidR="007F3D76" w:rsidRPr="00461055" w:rsidRDefault="007F3D76" w:rsidP="007F3D76">
      <w:pPr>
        <w:widowControl w:val="0"/>
        <w:numPr>
          <w:ilvl w:val="1"/>
          <w:numId w:val="37"/>
        </w:numPr>
        <w:tabs>
          <w:tab w:val="left" w:pos="0"/>
        </w:tabs>
        <w:spacing w:after="0" w:line="269" w:lineRule="exact"/>
        <w:ind w:left="-142" w:firstLine="851"/>
        <w:contextualSpacing/>
        <w:jc w:val="both"/>
        <w:rPr>
          <w:rFonts w:ascii="Calibri" w:eastAsia="Calibri" w:hAnsi="Calibri" w:cs="Times New Roman"/>
        </w:rPr>
      </w:pPr>
      <w:r w:rsidRPr="00461055">
        <w:rPr>
          <w:rFonts w:ascii="Times New Roman" w:eastAsia="Calibri" w:hAnsi="Times New Roman" w:cs="Times New Roman"/>
          <w:color w:val="000000"/>
          <w:sz w:val="24"/>
          <w:szCs w:val="24"/>
          <w:lang w:eastAsia="ru-RU" w:bidi="ru-RU"/>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7F3D76" w:rsidRPr="00461055" w:rsidRDefault="007F3D76" w:rsidP="007F3D76">
      <w:pPr>
        <w:widowControl w:val="0"/>
        <w:numPr>
          <w:ilvl w:val="1"/>
          <w:numId w:val="36"/>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461055">
        <w:rPr>
          <w:rFonts w:ascii="Times New Roman" w:eastAsia="Calibri" w:hAnsi="Times New Roman" w:cs="Times New Roman"/>
          <w:color w:val="000000"/>
          <w:sz w:val="24"/>
          <w:szCs w:val="24"/>
          <w:lang w:eastAsia="ru-RU" w:bidi="ru-RU"/>
        </w:rPr>
        <w:t xml:space="preserve">За нарушение срока оплаты Имущества, установленного в п. 2.3. настоящего Договора, Покупатель уплачивает Продавцу пени в размере 0,1 % от неоплаченной суммы за каждый день просрочки. </w:t>
      </w:r>
    </w:p>
    <w:p w:rsidR="007F3D76" w:rsidRPr="00461055" w:rsidRDefault="007F3D76" w:rsidP="007F3D76">
      <w:pPr>
        <w:widowControl w:val="0"/>
        <w:tabs>
          <w:tab w:val="left" w:pos="1134"/>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461055">
        <w:rPr>
          <w:rFonts w:ascii="Times New Roman" w:eastAsia="Calibri" w:hAnsi="Times New Roman" w:cs="Times New Roman"/>
          <w:color w:val="000000"/>
          <w:sz w:val="24"/>
          <w:szCs w:val="24"/>
          <w:lang w:eastAsia="ru-RU" w:bidi="ru-RU"/>
        </w:rPr>
        <w:t>Уплата пени не освобождает Покупателя от оплаты суммы, указанной в п. 2.3. настоящего Договора.</w:t>
      </w:r>
    </w:p>
    <w:p w:rsidR="007F3D76" w:rsidRPr="00461055" w:rsidRDefault="007F3D76" w:rsidP="00D70E66">
      <w:pPr>
        <w:widowControl w:val="0"/>
        <w:numPr>
          <w:ilvl w:val="1"/>
          <w:numId w:val="36"/>
        </w:numPr>
        <w:tabs>
          <w:tab w:val="left" w:pos="1134"/>
        </w:tabs>
        <w:spacing w:after="0" w:line="252" w:lineRule="auto"/>
        <w:ind w:left="0" w:firstLine="709"/>
        <w:contextualSpacing/>
        <w:jc w:val="both"/>
        <w:rPr>
          <w:rFonts w:ascii="Times New Roman" w:eastAsia="Calibri" w:hAnsi="Times New Roman" w:cs="Times New Roman"/>
          <w:color w:val="000000"/>
          <w:lang w:bidi="ru-RU"/>
        </w:rPr>
      </w:pPr>
      <w:r w:rsidRPr="00461055">
        <w:rPr>
          <w:rFonts w:ascii="Times New Roman" w:eastAsia="Calibri" w:hAnsi="Times New Roman" w:cs="Times New Roman"/>
          <w:color w:val="000000"/>
          <w:sz w:val="24"/>
          <w:szCs w:val="24"/>
          <w:lang w:eastAsia="ru-RU" w:bidi="ru-RU"/>
        </w:rPr>
        <w:t xml:space="preserve"> В случае, если Покупатель не оплатит приобретенное им Имущество по Договору в сумме и в срок, указанные в п. 2.3. настоящего Договора, Продавец вправе </w:t>
      </w:r>
      <w:r w:rsidRPr="00461055">
        <w:rPr>
          <w:rFonts w:ascii="Times New Roman" w:eastAsia="Calibri" w:hAnsi="Times New Roman" w:cs="Times New Roman"/>
          <w:color w:val="000000"/>
          <w:sz w:val="24"/>
          <w:szCs w:val="24"/>
          <w:lang w:eastAsia="ru-RU" w:bidi="ru-RU"/>
        </w:rPr>
        <w:lastRenderedPageBreak/>
        <w:t>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7F3D76" w:rsidRPr="00461055" w:rsidRDefault="007F3D76" w:rsidP="00D70E66">
      <w:pPr>
        <w:widowControl w:val="0"/>
        <w:numPr>
          <w:ilvl w:val="1"/>
          <w:numId w:val="36"/>
        </w:numPr>
        <w:tabs>
          <w:tab w:val="left" w:pos="1134"/>
        </w:tabs>
        <w:spacing w:after="0" w:line="252" w:lineRule="auto"/>
        <w:ind w:left="0" w:firstLine="709"/>
        <w:jc w:val="both"/>
        <w:rPr>
          <w:rFonts w:ascii="Calibri" w:eastAsia="Calibri" w:hAnsi="Calibri" w:cs="Times New Roman"/>
        </w:rPr>
      </w:pPr>
      <w:r w:rsidRPr="00461055">
        <w:rPr>
          <w:rFonts w:ascii="Times New Roman" w:eastAsia="Calibri" w:hAnsi="Times New Roman" w:cs="Times New Roman"/>
          <w:color w:val="000000"/>
          <w:sz w:val="24"/>
          <w:szCs w:val="24"/>
          <w:lang w:eastAsia="ru-RU" w:bidi="ru-RU"/>
        </w:rPr>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7F3D76" w:rsidRPr="00461055" w:rsidRDefault="007F3D76" w:rsidP="00D70E66">
      <w:pPr>
        <w:widowControl w:val="0"/>
        <w:numPr>
          <w:ilvl w:val="1"/>
          <w:numId w:val="36"/>
        </w:numPr>
        <w:tabs>
          <w:tab w:val="left" w:pos="1134"/>
        </w:tabs>
        <w:spacing w:after="0" w:line="252" w:lineRule="auto"/>
        <w:ind w:left="0" w:firstLine="709"/>
        <w:jc w:val="both"/>
        <w:rPr>
          <w:rFonts w:ascii="Calibri" w:eastAsia="Calibri" w:hAnsi="Calibri" w:cs="Times New Roman"/>
        </w:rPr>
      </w:pPr>
      <w:r w:rsidRPr="00461055">
        <w:rPr>
          <w:rFonts w:ascii="Times New Roman" w:eastAsia="Calibri" w:hAnsi="Times New Roman" w:cs="Times New Roman"/>
          <w:color w:val="000000"/>
          <w:sz w:val="24"/>
          <w:szCs w:val="24"/>
          <w:lang w:eastAsia="ru-RU" w:bidi="ru-RU"/>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7F3D76" w:rsidRPr="00461055" w:rsidRDefault="007F3D76" w:rsidP="00D70E66">
      <w:pPr>
        <w:widowControl w:val="0"/>
        <w:numPr>
          <w:ilvl w:val="1"/>
          <w:numId w:val="36"/>
        </w:numPr>
        <w:tabs>
          <w:tab w:val="left" w:pos="1134"/>
        </w:tabs>
        <w:spacing w:after="0" w:line="252" w:lineRule="auto"/>
        <w:ind w:left="0" w:firstLine="709"/>
        <w:jc w:val="both"/>
        <w:rPr>
          <w:rFonts w:ascii="Calibri" w:eastAsia="Calibri" w:hAnsi="Calibri" w:cs="Times New Roman"/>
        </w:rPr>
      </w:pPr>
      <w:r w:rsidRPr="00461055">
        <w:rPr>
          <w:rFonts w:ascii="Times New Roman" w:eastAsia="Calibri" w:hAnsi="Times New Roman" w:cs="Times New Roman"/>
          <w:color w:val="000000"/>
          <w:sz w:val="24"/>
          <w:szCs w:val="24"/>
          <w:lang w:eastAsia="ru-RU" w:bidi="ru-RU"/>
        </w:rPr>
        <w:t>В случае просрочки исполнения Покупателем обязательства, предусмотренного абзацем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за днем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Банка России от итоговой цены продажи Имущества, указанной в п. 2.1. Договора, за каждый день просрочки.</w:t>
      </w:r>
    </w:p>
    <w:p w:rsidR="007F3D76" w:rsidRPr="00461055" w:rsidRDefault="007F3D76" w:rsidP="00D70E66">
      <w:pPr>
        <w:widowControl w:val="0"/>
        <w:numPr>
          <w:ilvl w:val="1"/>
          <w:numId w:val="36"/>
        </w:numPr>
        <w:tabs>
          <w:tab w:val="left" w:pos="1134"/>
        </w:tabs>
        <w:spacing w:after="0" w:line="252" w:lineRule="auto"/>
        <w:ind w:left="0" w:firstLine="709"/>
        <w:contextualSpacing/>
        <w:jc w:val="both"/>
        <w:rPr>
          <w:rFonts w:ascii="Times New Roman" w:eastAsia="Calibri" w:hAnsi="Times New Roman" w:cs="Times New Roman"/>
          <w:color w:val="000000"/>
          <w:lang w:bidi="ru-RU"/>
        </w:rPr>
      </w:pPr>
      <w:r w:rsidRPr="00461055">
        <w:rPr>
          <w:rFonts w:ascii="Times New Roman" w:eastAsia="Calibri" w:hAnsi="Times New Roman" w:cs="Times New Roman"/>
          <w:color w:val="000000"/>
          <w:sz w:val="24"/>
          <w:szCs w:val="24"/>
          <w:lang w:eastAsia="ru-RU" w:bidi="ru-RU"/>
        </w:rPr>
        <w:t xml:space="preserve">В случае нарушения Покупателем срока вывоза Имущества, предусмотренного абзацем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 </w:t>
      </w:r>
    </w:p>
    <w:p w:rsidR="007F3D76" w:rsidRPr="00461055" w:rsidRDefault="007F3D76" w:rsidP="00D70E66">
      <w:pPr>
        <w:widowControl w:val="0"/>
        <w:tabs>
          <w:tab w:val="left" w:pos="1134"/>
        </w:tabs>
        <w:spacing w:after="0" w:line="252" w:lineRule="auto"/>
        <w:ind w:firstLine="709"/>
        <w:contextualSpacing/>
        <w:jc w:val="both"/>
        <w:rPr>
          <w:rFonts w:ascii="Times New Roman" w:eastAsia="Calibri" w:hAnsi="Times New Roman" w:cs="Times New Roman"/>
          <w:color w:val="000000"/>
          <w:sz w:val="24"/>
          <w:szCs w:val="24"/>
          <w:lang w:eastAsia="ru-RU" w:bidi="ru-RU"/>
        </w:rPr>
      </w:pPr>
      <w:r w:rsidRPr="00461055">
        <w:rPr>
          <w:rFonts w:ascii="Times New Roman" w:eastAsia="Calibri" w:hAnsi="Times New Roman" w:cs="Times New Roman"/>
          <w:color w:val="000000"/>
          <w:sz w:val="24"/>
          <w:szCs w:val="24"/>
          <w:lang w:eastAsia="ru-RU" w:bidi="ru-RU"/>
        </w:rPr>
        <w:t>Расторжение Договора производится Продавцом аналогично порядку, предусмотренному в п. 5.4. Договора.</w:t>
      </w:r>
    </w:p>
    <w:p w:rsidR="007F3D76" w:rsidRPr="00461055" w:rsidRDefault="007F3D76" w:rsidP="00D70E66">
      <w:pPr>
        <w:widowControl w:val="0"/>
        <w:numPr>
          <w:ilvl w:val="1"/>
          <w:numId w:val="36"/>
        </w:numPr>
        <w:tabs>
          <w:tab w:val="left" w:pos="1134"/>
        </w:tabs>
        <w:spacing w:after="0" w:line="252" w:lineRule="auto"/>
        <w:ind w:left="0" w:firstLine="709"/>
        <w:contextualSpacing/>
        <w:jc w:val="both"/>
        <w:rPr>
          <w:rFonts w:ascii="Times New Roman" w:eastAsia="Calibri" w:hAnsi="Times New Roman" w:cs="Times New Roman"/>
          <w:color w:val="000000"/>
          <w:lang w:bidi="ru-RU"/>
        </w:rPr>
      </w:pPr>
      <w:r w:rsidRPr="00461055">
        <w:rPr>
          <w:rFonts w:ascii="Times New Roman" w:eastAsia="Calibri" w:hAnsi="Times New Roman" w:cs="Times New Roman"/>
        </w:rPr>
        <w:t xml:space="preserve"> </w:t>
      </w:r>
      <w:r w:rsidRPr="00461055">
        <w:rPr>
          <w:rFonts w:ascii="Times New Roman" w:eastAsia="Calibri" w:hAnsi="Times New Roman" w:cs="Times New Roman"/>
          <w:color w:val="000000"/>
          <w:sz w:val="24"/>
          <w:szCs w:val="24"/>
          <w:lang w:eastAsia="ru-RU" w:bidi="ru-RU"/>
        </w:rPr>
        <w:t>В случае нарушения Покупателем срока, предусмотренного абзацем 3 п. 3.4. Договора, Продавец вправе потребовать уплаты штрафа в размере 50 000 (Пятьдесят тысяч рублей 00 копеек), и неустойки в размере 3 000 (Три тысячи рублей 00 копеек) за каждый день просрочки.</w:t>
      </w:r>
    </w:p>
    <w:p w:rsidR="007F3D76" w:rsidRPr="00461055" w:rsidRDefault="007F3D76" w:rsidP="00D70E66">
      <w:pPr>
        <w:widowControl w:val="0"/>
        <w:numPr>
          <w:ilvl w:val="1"/>
          <w:numId w:val="36"/>
        </w:numPr>
        <w:tabs>
          <w:tab w:val="left" w:pos="1276"/>
        </w:tabs>
        <w:spacing w:after="0" w:line="252" w:lineRule="auto"/>
        <w:ind w:left="0" w:firstLine="709"/>
        <w:contextualSpacing/>
        <w:jc w:val="both"/>
        <w:rPr>
          <w:rFonts w:ascii="Times New Roman" w:eastAsia="Calibri" w:hAnsi="Times New Roman" w:cs="Times New Roman"/>
        </w:rPr>
      </w:pPr>
      <w:r w:rsidRPr="00461055">
        <w:rPr>
          <w:rFonts w:ascii="Times New Roman" w:eastAsia="Calibri" w:hAnsi="Times New Roman" w:cs="Times New Roman"/>
          <w:color w:val="000000"/>
          <w:sz w:val="24"/>
          <w:szCs w:val="24"/>
          <w:lang w:eastAsia="ru-RU" w:bidi="ru-RU"/>
        </w:rPr>
        <w:t>В случае нарушения Покупателем срока получения распорядительных документов, предусмотренного абзацем 3 п. 3.</w:t>
      </w:r>
      <w:r w:rsidR="00D70E66" w:rsidRPr="00461055">
        <w:rPr>
          <w:rFonts w:ascii="Times New Roman" w:eastAsia="Calibri" w:hAnsi="Times New Roman" w:cs="Times New Roman"/>
          <w:color w:val="000000"/>
          <w:sz w:val="24"/>
          <w:szCs w:val="24"/>
          <w:lang w:eastAsia="ru-RU" w:bidi="ru-RU"/>
        </w:rPr>
        <w:t>3</w:t>
      </w:r>
      <w:r w:rsidRPr="00461055">
        <w:rPr>
          <w:rFonts w:ascii="Times New Roman" w:eastAsia="Calibri" w:hAnsi="Times New Roman" w:cs="Times New Roman"/>
          <w:color w:val="000000"/>
          <w:sz w:val="24"/>
          <w:szCs w:val="24"/>
          <w:lang w:eastAsia="ru-RU" w:bidi="ru-RU"/>
        </w:rPr>
        <w:t>.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7F3D76" w:rsidRPr="00461055" w:rsidRDefault="007F3D76" w:rsidP="00D70E66">
      <w:pPr>
        <w:widowControl w:val="0"/>
        <w:tabs>
          <w:tab w:val="left" w:pos="1134"/>
        </w:tabs>
        <w:spacing w:after="0" w:line="252" w:lineRule="auto"/>
        <w:ind w:firstLine="709"/>
        <w:jc w:val="both"/>
        <w:rPr>
          <w:rFonts w:ascii="Calibri" w:eastAsia="Calibri" w:hAnsi="Calibri" w:cs="Times New Roman"/>
        </w:rPr>
      </w:pPr>
    </w:p>
    <w:p w:rsidR="007F3D76" w:rsidRPr="00461055" w:rsidRDefault="007F3D76" w:rsidP="00D70E66">
      <w:pPr>
        <w:numPr>
          <w:ilvl w:val="0"/>
          <w:numId w:val="36"/>
        </w:numPr>
        <w:tabs>
          <w:tab w:val="left" w:pos="284"/>
        </w:tabs>
        <w:spacing w:after="0" w:line="252" w:lineRule="auto"/>
        <w:contextualSpacing/>
        <w:jc w:val="center"/>
        <w:rPr>
          <w:rFonts w:ascii="Times New Roman" w:eastAsia="Calibri" w:hAnsi="Times New Roman" w:cs="Times New Roman"/>
          <w:b/>
          <w:color w:val="000000"/>
          <w:sz w:val="24"/>
          <w:szCs w:val="24"/>
          <w:lang w:eastAsia="ru-RU" w:bidi="ru-RU"/>
        </w:rPr>
      </w:pPr>
      <w:r w:rsidRPr="00461055">
        <w:rPr>
          <w:rFonts w:ascii="Times New Roman" w:eastAsia="Calibri" w:hAnsi="Times New Roman" w:cs="Times New Roman"/>
          <w:b/>
          <w:color w:val="000000"/>
          <w:sz w:val="24"/>
          <w:szCs w:val="24"/>
          <w:lang w:eastAsia="ru-RU" w:bidi="ru-RU"/>
        </w:rPr>
        <w:t>Обстоятельства непреодолимой силы</w:t>
      </w:r>
    </w:p>
    <w:p w:rsidR="007F3D76" w:rsidRPr="00461055" w:rsidRDefault="007F3D76" w:rsidP="00D70E66">
      <w:pPr>
        <w:tabs>
          <w:tab w:val="left" w:pos="1276"/>
        </w:tabs>
        <w:spacing w:after="0" w:line="252" w:lineRule="auto"/>
        <w:ind w:firstLine="710"/>
        <w:jc w:val="both"/>
        <w:rPr>
          <w:rFonts w:ascii="Times New Roman" w:eastAsia="Calibri" w:hAnsi="Times New Roman" w:cs="Times New Roman"/>
          <w:color w:val="000000"/>
          <w:sz w:val="24"/>
          <w:szCs w:val="24"/>
          <w:lang w:eastAsia="ru-RU" w:bidi="ru-RU"/>
        </w:rPr>
      </w:pPr>
      <w:r w:rsidRPr="00461055">
        <w:rPr>
          <w:rFonts w:ascii="Times New Roman" w:eastAsia="Calibri" w:hAnsi="Times New Roman" w:cs="Times New Roman"/>
          <w:color w:val="000000"/>
          <w:sz w:val="24"/>
          <w:szCs w:val="24"/>
          <w:lang w:eastAsia="ru-RU" w:bidi="ru-RU"/>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7F3D76" w:rsidRPr="00461055" w:rsidRDefault="007F3D76" w:rsidP="00D70E66">
      <w:pPr>
        <w:numPr>
          <w:ilvl w:val="1"/>
          <w:numId w:val="35"/>
        </w:numPr>
        <w:tabs>
          <w:tab w:val="left" w:pos="1276"/>
        </w:tabs>
        <w:spacing w:after="0" w:line="252" w:lineRule="auto"/>
        <w:ind w:left="0" w:firstLine="709"/>
        <w:contextualSpacing/>
        <w:jc w:val="both"/>
        <w:rPr>
          <w:rFonts w:ascii="Times New Roman" w:eastAsia="Calibri" w:hAnsi="Times New Roman" w:cs="Times New Roman"/>
          <w:color w:val="000000"/>
          <w:sz w:val="24"/>
          <w:szCs w:val="24"/>
          <w:lang w:eastAsia="ru-RU" w:bidi="ru-RU"/>
        </w:rPr>
      </w:pPr>
      <w:r w:rsidRPr="00461055">
        <w:rPr>
          <w:rFonts w:ascii="Times New Roman" w:eastAsia="Calibri" w:hAnsi="Times New Roman" w:cs="Times New Roman"/>
          <w:color w:val="000000"/>
          <w:sz w:val="24"/>
          <w:szCs w:val="24"/>
          <w:lang w:eastAsia="ru-RU" w:bidi="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7F3D76" w:rsidRPr="00461055" w:rsidRDefault="007F3D76" w:rsidP="00D70E66">
      <w:pPr>
        <w:widowControl w:val="0"/>
        <w:numPr>
          <w:ilvl w:val="1"/>
          <w:numId w:val="35"/>
        </w:numPr>
        <w:tabs>
          <w:tab w:val="left" w:pos="1276"/>
        </w:tabs>
        <w:spacing w:after="0" w:line="252" w:lineRule="auto"/>
        <w:ind w:left="0" w:firstLine="709"/>
        <w:jc w:val="both"/>
        <w:rPr>
          <w:rFonts w:ascii="Calibri" w:eastAsia="Calibri" w:hAnsi="Calibri" w:cs="Times New Roman"/>
        </w:rPr>
      </w:pPr>
      <w:r w:rsidRPr="00461055">
        <w:rPr>
          <w:rFonts w:ascii="Times New Roman" w:eastAsia="Calibri" w:hAnsi="Times New Roman" w:cs="Times New Roman"/>
          <w:color w:val="000000"/>
          <w:sz w:val="24"/>
          <w:szCs w:val="24"/>
          <w:lang w:eastAsia="ru-RU" w:bidi="ru-RU"/>
        </w:rPr>
        <w:t xml:space="preserve">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7F3D76" w:rsidRPr="00461055" w:rsidRDefault="007F3D76" w:rsidP="007F3D76">
      <w:pPr>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461055">
        <w:rPr>
          <w:rFonts w:ascii="Times New Roman" w:eastAsia="Calibri" w:hAnsi="Times New Roman" w:cs="Times New Roman"/>
          <w:color w:val="000000"/>
          <w:sz w:val="24"/>
          <w:szCs w:val="24"/>
          <w:lang w:eastAsia="ru-RU" w:bidi="ru-RU"/>
        </w:rPr>
        <w:lastRenderedPageBreak/>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7F3D76" w:rsidRPr="00461055" w:rsidRDefault="007F3D76" w:rsidP="007F3D76">
      <w:pPr>
        <w:widowControl w:val="0"/>
        <w:numPr>
          <w:ilvl w:val="1"/>
          <w:numId w:val="35"/>
        </w:numPr>
        <w:tabs>
          <w:tab w:val="left" w:pos="1276"/>
        </w:tabs>
        <w:spacing w:after="0" w:line="240" w:lineRule="auto"/>
        <w:ind w:left="0" w:firstLine="709"/>
        <w:jc w:val="both"/>
        <w:rPr>
          <w:rFonts w:ascii="Calibri" w:eastAsia="Calibri" w:hAnsi="Calibri" w:cs="Times New Roman"/>
        </w:rPr>
      </w:pPr>
      <w:r w:rsidRPr="00461055">
        <w:rPr>
          <w:rFonts w:ascii="Times New Roman" w:eastAsia="Calibri" w:hAnsi="Times New Roman" w:cs="Times New Roman"/>
          <w:color w:val="000000"/>
          <w:sz w:val="24"/>
          <w:szCs w:val="24"/>
          <w:lang w:eastAsia="ru-RU" w:bidi="ru-RU"/>
        </w:rPr>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7F3D76" w:rsidRPr="00461055" w:rsidRDefault="007F3D76" w:rsidP="007F3D76">
      <w:pPr>
        <w:widowControl w:val="0"/>
        <w:numPr>
          <w:ilvl w:val="1"/>
          <w:numId w:val="35"/>
        </w:numPr>
        <w:tabs>
          <w:tab w:val="left" w:pos="1276"/>
        </w:tabs>
        <w:spacing w:after="0" w:line="240" w:lineRule="auto"/>
        <w:ind w:left="0" w:firstLine="709"/>
        <w:jc w:val="both"/>
        <w:rPr>
          <w:rFonts w:ascii="Calibri" w:eastAsia="Calibri" w:hAnsi="Calibri" w:cs="Times New Roman"/>
          <w:color w:val="000000"/>
          <w:lang w:bidi="ru-RU"/>
        </w:rPr>
      </w:pPr>
      <w:r w:rsidRPr="00461055">
        <w:rPr>
          <w:rFonts w:ascii="Times New Roman" w:eastAsia="Calibri" w:hAnsi="Times New Roman" w:cs="Times New Roman"/>
          <w:color w:val="000000"/>
          <w:sz w:val="24"/>
          <w:szCs w:val="24"/>
          <w:lang w:eastAsia="ru-RU" w:bidi="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7F3D76" w:rsidRPr="00461055" w:rsidRDefault="007F3D76" w:rsidP="007F3D76">
      <w:pPr>
        <w:widowControl w:val="0"/>
        <w:numPr>
          <w:ilvl w:val="0"/>
          <w:numId w:val="35"/>
        </w:numPr>
        <w:tabs>
          <w:tab w:val="left" w:pos="284"/>
          <w:tab w:val="left" w:pos="1276"/>
        </w:tabs>
        <w:spacing w:after="0" w:line="240" w:lineRule="auto"/>
        <w:contextualSpacing/>
        <w:jc w:val="center"/>
        <w:rPr>
          <w:rFonts w:ascii="Times New Roman" w:eastAsia="Calibri" w:hAnsi="Times New Roman" w:cs="Times New Roman"/>
          <w:b/>
          <w:sz w:val="24"/>
          <w:szCs w:val="24"/>
        </w:rPr>
      </w:pPr>
      <w:r w:rsidRPr="00461055">
        <w:rPr>
          <w:rFonts w:ascii="Times New Roman" w:eastAsia="Calibri" w:hAnsi="Times New Roman" w:cs="Times New Roman"/>
          <w:b/>
          <w:sz w:val="24"/>
          <w:szCs w:val="24"/>
        </w:rPr>
        <w:t>Заключительные положения</w:t>
      </w:r>
    </w:p>
    <w:p w:rsidR="007F3D76" w:rsidRPr="00461055" w:rsidRDefault="007F3D76" w:rsidP="007F3D76">
      <w:pPr>
        <w:widowControl w:val="0"/>
        <w:numPr>
          <w:ilvl w:val="1"/>
          <w:numId w:val="34"/>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Настоящий Договор вступает в силу с момента его подписания Сторонами и действует до 90 дней _____________________. </w:t>
      </w:r>
    </w:p>
    <w:p w:rsidR="007F3D76" w:rsidRPr="00461055" w:rsidRDefault="007F3D76" w:rsidP="007F3D76">
      <w:pPr>
        <w:widowControl w:val="0"/>
        <w:numPr>
          <w:ilvl w:val="1"/>
          <w:numId w:val="35"/>
        </w:numPr>
        <w:tabs>
          <w:tab w:val="left" w:pos="1276"/>
        </w:tabs>
        <w:spacing w:after="0" w:line="240" w:lineRule="auto"/>
        <w:ind w:left="-142"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Во всем, что не оговорено в настоящем Договоре, Стороны руководствуются действующим законодательством Российской Федерации.</w:t>
      </w:r>
    </w:p>
    <w:p w:rsidR="007F3D76" w:rsidRPr="00461055" w:rsidRDefault="007F3D76" w:rsidP="007F3D76">
      <w:pPr>
        <w:widowControl w:val="0"/>
        <w:numPr>
          <w:ilvl w:val="1"/>
          <w:numId w:val="35"/>
        </w:numPr>
        <w:tabs>
          <w:tab w:val="left" w:pos="1276"/>
        </w:tabs>
        <w:spacing w:after="0" w:line="240" w:lineRule="auto"/>
        <w:ind w:left="-142" w:firstLine="709"/>
        <w:contextualSpacing/>
        <w:jc w:val="both"/>
        <w:rPr>
          <w:rFonts w:ascii="Times New Roman" w:eastAsia="Calibri" w:hAnsi="Times New Roman" w:cs="Times New Roman"/>
          <w:color w:val="000000"/>
          <w:sz w:val="24"/>
          <w:szCs w:val="24"/>
          <w:lang w:bidi="ru-RU"/>
        </w:rPr>
      </w:pPr>
      <w:r w:rsidRPr="00461055">
        <w:rPr>
          <w:rFonts w:ascii="Times New Roman" w:eastAsia="Calibri" w:hAnsi="Times New Roman" w:cs="Times New Roman"/>
          <w:color w:val="000000"/>
          <w:sz w:val="24"/>
          <w:szCs w:val="24"/>
          <w:lang w:eastAsia="ru-RU" w:bidi="ru-RU"/>
        </w:rPr>
        <w:t>Все споры и разногласия, возникшие в связи с исполнением Договора, его изменением, расторжением, решаются сторонами путем переговоров.</w:t>
      </w:r>
    </w:p>
    <w:p w:rsidR="007F3D76" w:rsidRPr="00461055" w:rsidRDefault="007F3D76" w:rsidP="007F3D76">
      <w:pPr>
        <w:widowControl w:val="0"/>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461055">
        <w:rPr>
          <w:rFonts w:ascii="Times New Roman" w:eastAsia="Calibri" w:hAnsi="Times New Roman" w:cs="Times New Roman"/>
          <w:color w:val="000000"/>
          <w:sz w:val="24"/>
          <w:szCs w:val="24"/>
          <w:lang w:eastAsia="ru-RU" w:bidi="ru-RU"/>
        </w:rPr>
        <w:t xml:space="preserve"> При неурегулировании в процессе переговоров спорных вопросов, споры разрешаются в Арбитражном суде г. Москва  в порядке, установленном действующим законодательством. </w:t>
      </w:r>
    </w:p>
    <w:p w:rsidR="007F3D76" w:rsidRPr="00461055" w:rsidRDefault="007F3D76" w:rsidP="007F3D76">
      <w:pPr>
        <w:widowControl w:val="0"/>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bidi="ru-RU"/>
        </w:rPr>
      </w:pPr>
      <w:r w:rsidRPr="00461055">
        <w:rPr>
          <w:rFonts w:ascii="Times New Roman" w:eastAsia="Calibri" w:hAnsi="Times New Roman" w:cs="Times New Roman"/>
          <w:color w:val="000000"/>
          <w:sz w:val="24"/>
          <w:szCs w:val="24"/>
          <w:lang w:eastAsia="ru-RU" w:bidi="ru-RU"/>
        </w:rPr>
        <w:t xml:space="preserve"> 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7F3D76" w:rsidRPr="00461055" w:rsidRDefault="007F3D76" w:rsidP="007F3D76">
      <w:pPr>
        <w:widowControl w:val="0"/>
        <w:numPr>
          <w:ilvl w:val="1"/>
          <w:numId w:val="35"/>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 </w:t>
      </w:r>
      <w:r w:rsidRPr="00461055">
        <w:rPr>
          <w:rFonts w:ascii="Times New Roman" w:eastAsia="Calibri" w:hAnsi="Times New Roman" w:cs="Times New Roman"/>
          <w:color w:val="000000"/>
          <w:sz w:val="24"/>
          <w:szCs w:val="24"/>
          <w:lang w:eastAsia="ru-RU" w:bidi="ru-RU"/>
        </w:rPr>
        <w:t>Настоящий Договор составлен в двух экземплярах, имеющих одинаковую юридическую силу, по одному экземпляру для каждой из Сторон</w:t>
      </w:r>
    </w:p>
    <w:p w:rsidR="007F3D76" w:rsidRPr="00461055" w:rsidRDefault="007F3D76" w:rsidP="007F3D76">
      <w:pPr>
        <w:tabs>
          <w:tab w:val="left" w:pos="284"/>
        </w:tabs>
        <w:spacing w:after="0" w:line="240" w:lineRule="auto"/>
        <w:ind w:firstLine="709"/>
        <w:contextualSpacing/>
        <w:rPr>
          <w:rFonts w:ascii="Calibri" w:eastAsia="Calibri" w:hAnsi="Calibri" w:cs="Times New Roman"/>
        </w:rPr>
      </w:pPr>
    </w:p>
    <w:p w:rsidR="007F3D76" w:rsidRPr="00461055" w:rsidRDefault="007F3D76" w:rsidP="007F3D76">
      <w:pPr>
        <w:numPr>
          <w:ilvl w:val="0"/>
          <w:numId w:val="35"/>
        </w:numPr>
        <w:tabs>
          <w:tab w:val="left" w:pos="284"/>
        </w:tabs>
        <w:spacing w:after="0" w:line="240" w:lineRule="auto"/>
        <w:contextualSpacing/>
        <w:jc w:val="center"/>
        <w:rPr>
          <w:rFonts w:ascii="Times New Roman" w:eastAsia="Calibri" w:hAnsi="Times New Roman" w:cs="Times New Roman"/>
          <w:b/>
          <w:color w:val="000000"/>
          <w:sz w:val="24"/>
          <w:szCs w:val="24"/>
          <w:lang w:eastAsia="ru-RU" w:bidi="ru-RU"/>
        </w:rPr>
      </w:pPr>
      <w:r w:rsidRPr="00461055">
        <w:rPr>
          <w:rFonts w:ascii="Times New Roman" w:eastAsia="Calibri" w:hAnsi="Times New Roman" w:cs="Times New Roman"/>
          <w:b/>
          <w:color w:val="000000"/>
          <w:sz w:val="24"/>
          <w:szCs w:val="24"/>
          <w:lang w:eastAsia="ru-RU" w:bidi="ru-RU"/>
        </w:rPr>
        <w:t>Реквизиты Сторон</w:t>
      </w:r>
    </w:p>
    <w:tbl>
      <w:tblPr>
        <w:tblW w:w="9570" w:type="dxa"/>
        <w:tblLook w:val="01E0" w:firstRow="1" w:lastRow="1" w:firstColumn="1" w:lastColumn="1" w:noHBand="0" w:noVBand="0"/>
      </w:tblPr>
      <w:tblGrid>
        <w:gridCol w:w="4816"/>
        <w:gridCol w:w="4754"/>
      </w:tblGrid>
      <w:tr w:rsidR="007F3D76" w:rsidRPr="00461055" w:rsidTr="001F26EB">
        <w:tc>
          <w:tcPr>
            <w:tcW w:w="4815" w:type="dxa"/>
            <w:shd w:val="clear" w:color="auto" w:fill="auto"/>
          </w:tcPr>
          <w:p w:rsidR="007F3D76" w:rsidRPr="00461055" w:rsidRDefault="007F3D76" w:rsidP="001F26EB">
            <w:pPr>
              <w:ind w:left="284"/>
              <w:contextualSpacing/>
              <w:jc w:val="center"/>
              <w:rPr>
                <w:rFonts w:ascii="Times New Roman" w:eastAsia="Calibri" w:hAnsi="Times New Roman" w:cs="Times New Roman"/>
                <w:b/>
                <w:sz w:val="24"/>
                <w:szCs w:val="24"/>
              </w:rPr>
            </w:pPr>
          </w:p>
        </w:tc>
        <w:tc>
          <w:tcPr>
            <w:tcW w:w="4754" w:type="dxa"/>
            <w:shd w:val="clear" w:color="auto" w:fill="auto"/>
          </w:tcPr>
          <w:p w:rsidR="007F3D76" w:rsidRPr="00461055" w:rsidRDefault="007F3D76" w:rsidP="001F26EB">
            <w:pPr>
              <w:ind w:left="284"/>
              <w:contextualSpacing/>
              <w:jc w:val="center"/>
              <w:rPr>
                <w:rFonts w:ascii="Times New Roman" w:eastAsia="Calibri" w:hAnsi="Times New Roman" w:cs="Times New Roman"/>
                <w:b/>
                <w:sz w:val="24"/>
                <w:szCs w:val="24"/>
              </w:rPr>
            </w:pPr>
          </w:p>
        </w:tc>
      </w:tr>
    </w:tbl>
    <w:tbl>
      <w:tblPr>
        <w:tblStyle w:val="1"/>
        <w:tblW w:w="9214" w:type="dxa"/>
        <w:tblLook w:val="04A0" w:firstRow="1" w:lastRow="0" w:firstColumn="1" w:lastColumn="0" w:noHBand="0" w:noVBand="1"/>
      </w:tblPr>
      <w:tblGrid>
        <w:gridCol w:w="4420"/>
        <w:gridCol w:w="4794"/>
      </w:tblGrid>
      <w:tr w:rsidR="007F3D76" w:rsidRPr="00461055" w:rsidTr="001F26EB">
        <w:tc>
          <w:tcPr>
            <w:tcW w:w="4420" w:type="dxa"/>
            <w:shd w:val="clear" w:color="auto" w:fill="auto"/>
          </w:tcPr>
          <w:p w:rsidR="007F3D76" w:rsidRPr="00461055" w:rsidRDefault="007F3D76" w:rsidP="001F26EB">
            <w:pPr>
              <w:widowControl w:val="0"/>
              <w:jc w:val="both"/>
              <w:rPr>
                <w:rFonts w:ascii="Times New Roman" w:eastAsia="Calibri" w:hAnsi="Times New Roman" w:cs="Times New Roman"/>
                <w:b/>
                <w:sz w:val="24"/>
                <w:szCs w:val="24"/>
              </w:rPr>
            </w:pPr>
            <w:r w:rsidRPr="00461055">
              <w:rPr>
                <w:rFonts w:ascii="Times New Roman" w:eastAsia="Calibri" w:hAnsi="Times New Roman" w:cs="Times New Roman"/>
                <w:b/>
                <w:sz w:val="24"/>
                <w:szCs w:val="24"/>
              </w:rPr>
              <w:t>Продавец:</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b/>
                <w:sz w:val="24"/>
                <w:szCs w:val="24"/>
              </w:rPr>
            </w:pPr>
            <w:r w:rsidRPr="00461055">
              <w:rPr>
                <w:rFonts w:ascii="Times New Roman" w:eastAsia="Calibri" w:hAnsi="Times New Roman" w:cs="Times New Roman"/>
                <w:b/>
                <w:sz w:val="24"/>
                <w:szCs w:val="24"/>
              </w:rPr>
              <w:t>Покупатель</w:t>
            </w:r>
          </w:p>
        </w:tc>
      </w:tr>
      <w:tr w:rsidR="007F3D76" w:rsidRPr="00461055" w:rsidTr="001F26EB">
        <w:trPr>
          <w:trHeight w:val="1771"/>
        </w:trPr>
        <w:tc>
          <w:tcPr>
            <w:tcW w:w="4420" w:type="dxa"/>
            <w:shd w:val="clear" w:color="auto" w:fill="auto"/>
          </w:tcPr>
          <w:p w:rsidR="007F3D76" w:rsidRPr="00461055" w:rsidRDefault="007F3D76" w:rsidP="001F26EB">
            <w:pPr>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Федеральное казенное  учреждение «Московский центр материально-технического обеспечения Федеральной службы войск национальной гвардии Российской Федерации»</w:t>
            </w:r>
          </w:p>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(ФКУ «МосЦМТО Росгвардии»)</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Юр. адрес:</w:t>
            </w:r>
          </w:p>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125310, г. Москва, Пятницкое шоссе, 32.</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Юр. адрес:</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Почт. адрес</w:t>
            </w:r>
          </w:p>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125310, г. Москва, Пятницкое шоссе, 32.</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Почт. адрес</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ИНН: </w:t>
            </w:r>
            <w:r w:rsidRPr="00461055">
              <w:rPr>
                <w:rFonts w:ascii="Times New Roman" w:eastAsia="Calibri" w:hAnsi="Times New Roman" w:cs="Times New Roman"/>
                <w:color w:val="000000"/>
                <w:sz w:val="24"/>
                <w:szCs w:val="24"/>
              </w:rPr>
              <w:t>7733318809</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ИНН</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КПП:</w:t>
            </w:r>
            <w:r w:rsidRPr="00461055">
              <w:rPr>
                <w:rFonts w:ascii="Times New Roman" w:eastAsia="Calibri" w:hAnsi="Times New Roman" w:cs="Times New Roman"/>
                <w:color w:val="000000"/>
                <w:sz w:val="24"/>
                <w:szCs w:val="24"/>
              </w:rPr>
              <w:t xml:space="preserve"> 773301001</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КПП</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ОГРН: </w:t>
            </w:r>
            <w:r w:rsidRPr="00461055">
              <w:rPr>
                <w:rFonts w:ascii="Times New Roman" w:eastAsia="Calibri" w:hAnsi="Times New Roman" w:cs="Times New Roman"/>
                <w:color w:val="000000"/>
                <w:sz w:val="24"/>
                <w:szCs w:val="24"/>
                <w:lang w:eastAsia="ar-SA"/>
              </w:rPr>
              <w:t>1177746277004</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ОГРН</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b/>
                <w:sz w:val="24"/>
                <w:szCs w:val="24"/>
              </w:rPr>
            </w:pPr>
            <w:r w:rsidRPr="00461055">
              <w:rPr>
                <w:rFonts w:ascii="Times New Roman" w:eastAsia="Calibri" w:hAnsi="Times New Roman" w:cs="Times New Roman"/>
                <w:b/>
                <w:sz w:val="24"/>
                <w:szCs w:val="24"/>
              </w:rPr>
              <w:t>Банковские реквизиты</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b/>
                <w:sz w:val="24"/>
                <w:szCs w:val="24"/>
              </w:rPr>
            </w:pPr>
            <w:r w:rsidRPr="00461055">
              <w:rPr>
                <w:rFonts w:ascii="Times New Roman" w:eastAsia="Calibri" w:hAnsi="Times New Roman" w:cs="Times New Roman"/>
                <w:b/>
                <w:sz w:val="24"/>
                <w:szCs w:val="24"/>
              </w:rPr>
              <w:t>Банковские реквизиты</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р/с №: </w:t>
            </w:r>
            <w:r w:rsidRPr="00461055">
              <w:rPr>
                <w:rFonts w:ascii="Times New Roman" w:eastAsia="Calibri" w:hAnsi="Times New Roman" w:cs="Times New Roman"/>
                <w:color w:val="000000"/>
                <w:sz w:val="24"/>
                <w:szCs w:val="24"/>
              </w:rPr>
              <w:t>40302810045251000079</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р/с №</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л/с №: </w:t>
            </w:r>
            <w:r w:rsidRPr="00461055">
              <w:rPr>
                <w:rFonts w:ascii="Times New Roman" w:eastAsia="Calibri" w:hAnsi="Times New Roman" w:cs="Times New Roman"/>
                <w:color w:val="000000"/>
                <w:sz w:val="24"/>
                <w:szCs w:val="24"/>
              </w:rPr>
              <w:t>05731F91090</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л/с №</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БИК: 044525000</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БИК</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Наименование обслуживающего банка</w:t>
            </w:r>
          </w:p>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Главное управление Банка России по </w:t>
            </w:r>
            <w:r w:rsidRPr="00461055">
              <w:rPr>
                <w:rFonts w:ascii="Times New Roman" w:eastAsia="Calibri" w:hAnsi="Times New Roman" w:cs="Times New Roman"/>
                <w:sz w:val="24"/>
                <w:szCs w:val="24"/>
              </w:rPr>
              <w:lastRenderedPageBreak/>
              <w:t>Центральному федеральному округу г. Москвы35</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lastRenderedPageBreak/>
              <w:t>Наименование обслуживающего банка</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b/>
                <w:sz w:val="24"/>
                <w:szCs w:val="24"/>
              </w:rPr>
            </w:pPr>
            <w:r w:rsidRPr="00461055">
              <w:rPr>
                <w:rFonts w:ascii="Times New Roman" w:eastAsia="Calibri" w:hAnsi="Times New Roman" w:cs="Times New Roman"/>
                <w:b/>
                <w:sz w:val="24"/>
                <w:szCs w:val="24"/>
              </w:rPr>
              <w:lastRenderedPageBreak/>
              <w:t>Коды</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b/>
                <w:sz w:val="24"/>
                <w:szCs w:val="24"/>
              </w:rPr>
            </w:pPr>
            <w:r w:rsidRPr="00461055">
              <w:rPr>
                <w:rFonts w:ascii="Times New Roman" w:eastAsia="Calibri" w:hAnsi="Times New Roman" w:cs="Times New Roman"/>
                <w:b/>
                <w:sz w:val="24"/>
                <w:szCs w:val="24"/>
              </w:rPr>
              <w:t>Коды</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ОКПО: </w:t>
            </w:r>
            <w:r w:rsidRPr="00461055">
              <w:rPr>
                <w:rFonts w:ascii="Times New Roman" w:eastAsia="Calibri" w:hAnsi="Times New Roman" w:cs="Times New Roman"/>
                <w:color w:val="000000"/>
                <w:sz w:val="24"/>
                <w:szCs w:val="24"/>
                <w:lang w:eastAsia="ar-SA"/>
              </w:rPr>
              <w:t>10983082</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ОКПО</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ОКВЭД</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 xml:space="preserve">ОКТМО: </w:t>
            </w:r>
            <w:r w:rsidRPr="00461055">
              <w:rPr>
                <w:rFonts w:ascii="Times New Roman" w:eastAsia="Calibri" w:hAnsi="Times New Roman" w:cs="Times New Roman"/>
                <w:color w:val="000000"/>
                <w:sz w:val="24"/>
                <w:szCs w:val="24"/>
                <w:lang w:eastAsia="ar-SA"/>
              </w:rPr>
              <w:t>45367000</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ОКТМО</w:t>
            </w:r>
          </w:p>
        </w:tc>
      </w:tr>
      <w:tr w:rsidR="007F3D76" w:rsidRPr="00461055" w:rsidTr="001F26EB">
        <w:tc>
          <w:tcPr>
            <w:tcW w:w="4420"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Адрес электронной почты:</w:t>
            </w:r>
          </w:p>
          <w:p w:rsidR="007F3D76" w:rsidRPr="00461055" w:rsidRDefault="007F3D76" w:rsidP="007F3D76">
            <w:pPr>
              <w:spacing w:before="60" w:after="60"/>
              <w:ind w:left="60" w:right="60"/>
              <w:jc w:val="both"/>
              <w:rPr>
                <w:rFonts w:ascii="Times New Roman" w:eastAsia="Calibri" w:hAnsi="Times New Roman" w:cs="Times New Roman"/>
                <w:sz w:val="24"/>
                <w:szCs w:val="24"/>
              </w:rPr>
            </w:pPr>
            <w:r w:rsidRPr="00461055">
              <w:rPr>
                <w:rFonts w:ascii="Times New Roman" w:eastAsia="Calibri" w:hAnsi="Times New Roman" w:cs="Times New Roman"/>
                <w:sz w:val="24"/>
                <w:szCs w:val="24"/>
                <w:lang w:val="en-US"/>
              </w:rPr>
              <w:t>gsm</w:t>
            </w:r>
            <w:r w:rsidRPr="00461055">
              <w:rPr>
                <w:rFonts w:ascii="Times New Roman" w:eastAsia="Calibri" w:hAnsi="Times New Roman" w:cs="Times New Roman"/>
                <w:sz w:val="24"/>
                <w:szCs w:val="24"/>
              </w:rPr>
              <w:t>.</w:t>
            </w:r>
            <w:r w:rsidRPr="00461055">
              <w:rPr>
                <w:rFonts w:ascii="Times New Roman" w:eastAsia="Calibri" w:hAnsi="Times New Roman" w:cs="Times New Roman"/>
                <w:sz w:val="24"/>
                <w:szCs w:val="24"/>
                <w:lang w:val="en-US"/>
              </w:rPr>
              <w:t>moscmto</w:t>
            </w:r>
            <w:r w:rsidRPr="00461055">
              <w:rPr>
                <w:rFonts w:ascii="Times New Roman" w:eastAsia="Calibri" w:hAnsi="Times New Roman" w:cs="Times New Roman"/>
                <w:sz w:val="24"/>
                <w:szCs w:val="24"/>
              </w:rPr>
              <w:t>@</w:t>
            </w:r>
            <w:r w:rsidRPr="00461055">
              <w:rPr>
                <w:rFonts w:ascii="Times New Roman" w:eastAsia="Calibri" w:hAnsi="Times New Roman" w:cs="Times New Roman"/>
                <w:sz w:val="24"/>
                <w:szCs w:val="24"/>
                <w:lang w:val="en-US"/>
              </w:rPr>
              <w:t>yandex</w:t>
            </w:r>
            <w:r w:rsidRPr="00461055">
              <w:rPr>
                <w:rFonts w:ascii="Times New Roman" w:eastAsia="Calibri" w:hAnsi="Times New Roman" w:cs="Times New Roman"/>
                <w:sz w:val="24"/>
                <w:szCs w:val="24"/>
              </w:rPr>
              <w:t>.ru</w:t>
            </w:r>
          </w:p>
        </w:tc>
        <w:tc>
          <w:tcPr>
            <w:tcW w:w="4794" w:type="dxa"/>
            <w:shd w:val="clear" w:color="auto" w:fill="auto"/>
          </w:tcPr>
          <w:p w:rsidR="007F3D76" w:rsidRPr="00461055" w:rsidRDefault="007F3D76" w:rsidP="001F26EB">
            <w:pPr>
              <w:contextualSpacing/>
              <w:jc w:val="both"/>
              <w:rPr>
                <w:rFonts w:ascii="Times New Roman" w:eastAsia="Calibri" w:hAnsi="Times New Roman" w:cs="Times New Roman"/>
                <w:sz w:val="24"/>
                <w:szCs w:val="24"/>
              </w:rPr>
            </w:pPr>
            <w:r w:rsidRPr="00461055">
              <w:rPr>
                <w:rFonts w:ascii="Times New Roman" w:eastAsia="Calibri" w:hAnsi="Times New Roman" w:cs="Times New Roman"/>
                <w:sz w:val="24"/>
                <w:szCs w:val="24"/>
              </w:rPr>
              <w:t>Адрес электронной почты</w:t>
            </w:r>
          </w:p>
        </w:tc>
      </w:tr>
    </w:tbl>
    <w:tbl>
      <w:tblPr>
        <w:tblW w:w="9570" w:type="dxa"/>
        <w:tblLook w:val="01E0" w:firstRow="1" w:lastRow="1" w:firstColumn="1" w:lastColumn="1" w:noHBand="0" w:noVBand="0"/>
      </w:tblPr>
      <w:tblGrid>
        <w:gridCol w:w="4816"/>
        <w:gridCol w:w="4754"/>
      </w:tblGrid>
      <w:tr w:rsidR="007F3D76" w:rsidRPr="00461055" w:rsidTr="001F26EB">
        <w:trPr>
          <w:trHeight w:val="558"/>
        </w:trPr>
        <w:tc>
          <w:tcPr>
            <w:tcW w:w="4815" w:type="dxa"/>
            <w:shd w:val="clear" w:color="auto" w:fill="auto"/>
          </w:tcPr>
          <w:p w:rsidR="007F3D76" w:rsidRPr="00461055" w:rsidRDefault="007F3D76" w:rsidP="001F26EB">
            <w:pPr>
              <w:spacing w:after="0" w:line="240" w:lineRule="atLeast"/>
              <w:contextualSpacing/>
              <w:jc w:val="both"/>
              <w:rPr>
                <w:rFonts w:ascii="Calibri" w:eastAsia="Calibri" w:hAnsi="Calibri" w:cs="Times New Roman"/>
              </w:rPr>
            </w:pPr>
          </w:p>
        </w:tc>
        <w:tc>
          <w:tcPr>
            <w:tcW w:w="4754" w:type="dxa"/>
            <w:shd w:val="clear" w:color="auto" w:fill="auto"/>
          </w:tcPr>
          <w:p w:rsidR="007F3D76" w:rsidRPr="00461055" w:rsidRDefault="007F3D76" w:rsidP="001F26EB">
            <w:pPr>
              <w:ind w:right="140"/>
              <w:contextualSpacing/>
              <w:rPr>
                <w:rFonts w:ascii="Times New Roman" w:eastAsia="Calibri" w:hAnsi="Times New Roman" w:cs="Times New Roman"/>
                <w:sz w:val="24"/>
                <w:szCs w:val="24"/>
              </w:rPr>
            </w:pPr>
          </w:p>
        </w:tc>
      </w:tr>
    </w:tbl>
    <w:tbl>
      <w:tblPr>
        <w:tblStyle w:val="1"/>
        <w:tblW w:w="9214" w:type="dxa"/>
        <w:tblInd w:w="108" w:type="dxa"/>
        <w:tblCellMar>
          <w:left w:w="118" w:type="dxa"/>
        </w:tblCellMar>
        <w:tblLook w:val="04A0" w:firstRow="1" w:lastRow="0" w:firstColumn="1" w:lastColumn="0" w:noHBand="0" w:noVBand="1"/>
      </w:tblPr>
      <w:tblGrid>
        <w:gridCol w:w="4426"/>
        <w:gridCol w:w="4788"/>
      </w:tblGrid>
      <w:tr w:rsidR="007F3D76" w:rsidRPr="00461055" w:rsidTr="001F26EB">
        <w:tc>
          <w:tcPr>
            <w:tcW w:w="4426" w:type="dxa"/>
            <w:tcBorders>
              <w:top w:val="nil"/>
              <w:left w:val="nil"/>
              <w:bottom w:val="nil"/>
              <w:right w:val="nil"/>
            </w:tcBorders>
            <w:shd w:val="clear" w:color="auto" w:fill="auto"/>
          </w:tcPr>
          <w:p w:rsidR="007F3D76" w:rsidRPr="00461055" w:rsidRDefault="007F3D76" w:rsidP="001F26EB">
            <w:pPr>
              <w:widowControl w:val="0"/>
              <w:jc w:val="both"/>
              <w:rPr>
                <w:rFonts w:ascii="Times New Roman" w:eastAsia="Calibri" w:hAnsi="Times New Roman" w:cs="Times New Roman"/>
                <w:sz w:val="28"/>
                <w:szCs w:val="28"/>
              </w:rPr>
            </w:pPr>
            <w:r w:rsidRPr="00461055">
              <w:rPr>
                <w:rFonts w:ascii="Times New Roman" w:eastAsia="Calibri" w:hAnsi="Times New Roman" w:cs="Times New Roman"/>
                <w:sz w:val="28"/>
                <w:szCs w:val="28"/>
              </w:rPr>
              <w:t>Продавец:</w:t>
            </w:r>
          </w:p>
        </w:tc>
        <w:tc>
          <w:tcPr>
            <w:tcW w:w="4788" w:type="dxa"/>
            <w:tcBorders>
              <w:top w:val="nil"/>
              <w:left w:val="nil"/>
              <w:bottom w:val="nil"/>
              <w:right w:val="nil"/>
            </w:tcBorders>
            <w:shd w:val="clear" w:color="auto" w:fill="auto"/>
          </w:tcPr>
          <w:p w:rsidR="007F3D76" w:rsidRPr="00461055" w:rsidRDefault="007F3D76" w:rsidP="001F26EB">
            <w:pPr>
              <w:contextualSpacing/>
              <w:jc w:val="both"/>
              <w:rPr>
                <w:rFonts w:ascii="Times New Roman" w:eastAsia="Calibri" w:hAnsi="Times New Roman" w:cs="Times New Roman"/>
                <w:sz w:val="28"/>
                <w:szCs w:val="28"/>
              </w:rPr>
            </w:pPr>
            <w:r w:rsidRPr="00461055">
              <w:rPr>
                <w:rFonts w:ascii="Times New Roman" w:eastAsia="Calibri" w:hAnsi="Times New Roman" w:cs="Times New Roman"/>
                <w:sz w:val="28"/>
                <w:szCs w:val="28"/>
              </w:rPr>
              <w:t>Покупатель</w:t>
            </w:r>
          </w:p>
        </w:tc>
      </w:tr>
      <w:tr w:rsidR="007F3D76" w:rsidRPr="00461055" w:rsidTr="001F26EB">
        <w:tc>
          <w:tcPr>
            <w:tcW w:w="4426" w:type="dxa"/>
            <w:tcBorders>
              <w:top w:val="nil"/>
              <w:left w:val="nil"/>
              <w:bottom w:val="nil"/>
              <w:right w:val="nil"/>
            </w:tcBorders>
            <w:shd w:val="clear" w:color="auto" w:fill="auto"/>
          </w:tcPr>
          <w:p w:rsidR="007F3D76" w:rsidRPr="00461055" w:rsidRDefault="007F3D76" w:rsidP="001F26EB">
            <w:pPr>
              <w:widowControl w:val="0"/>
              <w:jc w:val="both"/>
              <w:rPr>
                <w:rFonts w:ascii="Times New Roman" w:eastAsia="Calibri" w:hAnsi="Times New Roman" w:cs="Times New Roman"/>
                <w:sz w:val="28"/>
                <w:szCs w:val="28"/>
              </w:rPr>
            </w:pPr>
            <w:r w:rsidRPr="00461055">
              <w:rPr>
                <w:rFonts w:ascii="Times New Roman" w:eastAsia="Calibri" w:hAnsi="Times New Roman" w:cs="Times New Roman"/>
                <w:sz w:val="28"/>
                <w:szCs w:val="28"/>
              </w:rPr>
              <w:t>______________________________</w:t>
            </w:r>
          </w:p>
        </w:tc>
        <w:tc>
          <w:tcPr>
            <w:tcW w:w="4788" w:type="dxa"/>
            <w:tcBorders>
              <w:top w:val="nil"/>
              <w:left w:val="nil"/>
              <w:bottom w:val="nil"/>
              <w:right w:val="nil"/>
            </w:tcBorders>
            <w:shd w:val="clear" w:color="auto" w:fill="auto"/>
          </w:tcPr>
          <w:p w:rsidR="007F3D76" w:rsidRPr="00461055" w:rsidRDefault="007F3D76" w:rsidP="001F26EB">
            <w:pPr>
              <w:contextualSpacing/>
              <w:jc w:val="both"/>
              <w:rPr>
                <w:rFonts w:ascii="Times New Roman" w:eastAsia="Calibri" w:hAnsi="Times New Roman" w:cs="Times New Roman"/>
                <w:sz w:val="28"/>
                <w:szCs w:val="28"/>
              </w:rPr>
            </w:pPr>
            <w:r w:rsidRPr="00461055">
              <w:rPr>
                <w:rFonts w:ascii="Times New Roman" w:eastAsia="Calibri" w:hAnsi="Times New Roman" w:cs="Times New Roman"/>
                <w:sz w:val="28"/>
                <w:szCs w:val="28"/>
              </w:rPr>
              <w:t>__________________________</w:t>
            </w:r>
          </w:p>
        </w:tc>
      </w:tr>
      <w:tr w:rsidR="007F3D76" w:rsidRPr="00461055" w:rsidTr="001F26EB">
        <w:tc>
          <w:tcPr>
            <w:tcW w:w="4426" w:type="dxa"/>
            <w:tcBorders>
              <w:top w:val="nil"/>
              <w:left w:val="nil"/>
              <w:bottom w:val="nil"/>
              <w:right w:val="nil"/>
            </w:tcBorders>
            <w:shd w:val="clear" w:color="auto" w:fill="auto"/>
          </w:tcPr>
          <w:p w:rsidR="007F3D76" w:rsidRPr="00461055" w:rsidRDefault="007F3D76" w:rsidP="001F26EB">
            <w:pPr>
              <w:widowControl w:val="0"/>
              <w:jc w:val="both"/>
              <w:rPr>
                <w:rFonts w:ascii="Times New Roman" w:eastAsia="Calibri" w:hAnsi="Times New Roman" w:cs="Times New Roman"/>
                <w:sz w:val="28"/>
                <w:szCs w:val="28"/>
              </w:rPr>
            </w:pPr>
            <w:r w:rsidRPr="00461055">
              <w:rPr>
                <w:rFonts w:ascii="Times New Roman" w:eastAsia="Calibri" w:hAnsi="Times New Roman" w:cs="Times New Roman"/>
                <w:sz w:val="28"/>
                <w:szCs w:val="28"/>
              </w:rPr>
              <w:t>____________________/_________</w:t>
            </w:r>
          </w:p>
        </w:tc>
        <w:tc>
          <w:tcPr>
            <w:tcW w:w="4788" w:type="dxa"/>
            <w:tcBorders>
              <w:top w:val="nil"/>
              <w:left w:val="nil"/>
              <w:bottom w:val="nil"/>
              <w:right w:val="nil"/>
            </w:tcBorders>
            <w:shd w:val="clear" w:color="auto" w:fill="auto"/>
          </w:tcPr>
          <w:p w:rsidR="007F3D76" w:rsidRPr="00461055" w:rsidRDefault="007F3D76" w:rsidP="001F26EB">
            <w:pPr>
              <w:contextualSpacing/>
              <w:jc w:val="both"/>
              <w:rPr>
                <w:rFonts w:ascii="Times New Roman" w:eastAsia="Calibri" w:hAnsi="Times New Roman" w:cs="Times New Roman"/>
                <w:sz w:val="28"/>
                <w:szCs w:val="28"/>
              </w:rPr>
            </w:pPr>
            <w:r w:rsidRPr="00461055">
              <w:rPr>
                <w:rFonts w:ascii="Times New Roman" w:eastAsia="Calibri" w:hAnsi="Times New Roman" w:cs="Times New Roman"/>
                <w:sz w:val="28"/>
                <w:szCs w:val="28"/>
              </w:rPr>
              <w:t>____________________/______</w:t>
            </w:r>
          </w:p>
        </w:tc>
      </w:tr>
      <w:tr w:rsidR="007F3D76" w:rsidRPr="008E1C5E" w:rsidTr="001F26EB">
        <w:tc>
          <w:tcPr>
            <w:tcW w:w="4426" w:type="dxa"/>
            <w:tcBorders>
              <w:top w:val="nil"/>
              <w:left w:val="nil"/>
              <w:bottom w:val="nil"/>
              <w:right w:val="nil"/>
            </w:tcBorders>
            <w:shd w:val="clear" w:color="auto" w:fill="auto"/>
          </w:tcPr>
          <w:p w:rsidR="007F3D76" w:rsidRPr="00461055" w:rsidRDefault="007F3D76" w:rsidP="001F26EB">
            <w:pPr>
              <w:widowControl w:val="0"/>
              <w:jc w:val="both"/>
              <w:rPr>
                <w:rFonts w:ascii="Times New Roman" w:eastAsia="Calibri" w:hAnsi="Times New Roman" w:cs="Times New Roman"/>
                <w:sz w:val="28"/>
                <w:szCs w:val="28"/>
              </w:rPr>
            </w:pPr>
            <w:r w:rsidRPr="00461055">
              <w:rPr>
                <w:rFonts w:ascii="Times New Roman" w:eastAsia="Calibri" w:hAnsi="Times New Roman" w:cs="Times New Roman"/>
                <w:sz w:val="28"/>
                <w:szCs w:val="28"/>
              </w:rPr>
              <w:t>М.П «___»__________202_</w:t>
            </w:r>
          </w:p>
        </w:tc>
        <w:tc>
          <w:tcPr>
            <w:tcW w:w="4788" w:type="dxa"/>
            <w:tcBorders>
              <w:top w:val="nil"/>
              <w:left w:val="nil"/>
              <w:bottom w:val="nil"/>
              <w:right w:val="nil"/>
            </w:tcBorders>
            <w:shd w:val="clear" w:color="auto" w:fill="auto"/>
          </w:tcPr>
          <w:p w:rsidR="007F3D76" w:rsidRPr="008E1C5E" w:rsidRDefault="007F3D76" w:rsidP="001F26EB">
            <w:pPr>
              <w:contextualSpacing/>
              <w:jc w:val="both"/>
              <w:rPr>
                <w:rFonts w:ascii="Times New Roman" w:eastAsia="Calibri" w:hAnsi="Times New Roman" w:cs="Times New Roman"/>
                <w:sz w:val="28"/>
                <w:szCs w:val="28"/>
              </w:rPr>
            </w:pPr>
            <w:r w:rsidRPr="00461055">
              <w:rPr>
                <w:rFonts w:ascii="Times New Roman" w:eastAsia="Calibri" w:hAnsi="Times New Roman" w:cs="Times New Roman"/>
                <w:sz w:val="28"/>
                <w:szCs w:val="28"/>
              </w:rPr>
              <w:t>М.П. «___»__________202_</w:t>
            </w:r>
          </w:p>
        </w:tc>
      </w:tr>
    </w:tbl>
    <w:p w:rsidR="007F3D76" w:rsidRDefault="007F3D76" w:rsidP="00DF2FEE">
      <w:pPr>
        <w:spacing w:after="0" w:line="240" w:lineRule="auto"/>
        <w:jc w:val="right"/>
        <w:rPr>
          <w:rFonts w:ascii="Times New Roman" w:eastAsia="Times New Roman" w:hAnsi="Times New Roman" w:cs="Times New Roman"/>
          <w:b/>
          <w:color w:val="000000"/>
          <w:sz w:val="28"/>
          <w:szCs w:val="28"/>
          <w:lang w:eastAsia="ru-RU"/>
        </w:rPr>
        <w:sectPr w:rsidR="007F3D76" w:rsidSect="007F3D76">
          <w:pgSz w:w="11906" w:h="16838"/>
          <w:pgMar w:top="1134" w:right="1134" w:bottom="1134" w:left="1701" w:header="0" w:footer="0" w:gutter="0"/>
          <w:cols w:space="720"/>
          <w:formProt w:val="0"/>
          <w:docGrid w:linePitch="360" w:charSpace="4096"/>
        </w:sectPr>
      </w:pPr>
    </w:p>
    <w:p w:rsidR="003E4820" w:rsidRPr="008E28A6" w:rsidRDefault="003E4820" w:rsidP="003E4820">
      <w:pPr>
        <w:spacing w:after="0" w:line="240" w:lineRule="auto"/>
        <w:jc w:val="right"/>
        <w:rPr>
          <w:rFonts w:ascii="Times New Roman" w:hAnsi="Times New Roman" w:cs="Times New Roman"/>
          <w:b/>
          <w:sz w:val="24"/>
          <w:szCs w:val="28"/>
        </w:rPr>
      </w:pPr>
      <w:bookmarkStart w:id="0" w:name="_Toc222021414"/>
      <w:r w:rsidRPr="008E28A6">
        <w:rPr>
          <w:rFonts w:ascii="Times New Roman" w:hAnsi="Times New Roman" w:cs="Times New Roman"/>
          <w:b/>
          <w:sz w:val="24"/>
          <w:szCs w:val="28"/>
        </w:rPr>
        <w:lastRenderedPageBreak/>
        <w:t xml:space="preserve">Приложение № 3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3E4820" w:rsidRPr="003138A8" w:rsidRDefault="003E4820" w:rsidP="003E4820">
      <w:pPr>
        <w:spacing w:after="0" w:line="240" w:lineRule="auto"/>
        <w:jc w:val="right"/>
        <w:rPr>
          <w:rFonts w:ascii="Times New Roman" w:hAnsi="Times New Roman" w:cs="Times New Roman"/>
          <w:b/>
          <w:sz w:val="28"/>
          <w:szCs w:val="28"/>
        </w:rPr>
      </w:pP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4B1E9F">
        <w:rPr>
          <w:rFonts w:ascii="Arial" w:eastAsia="Times New Roman" w:hAnsi="Arial" w:cs="Times New Roman"/>
          <w:b/>
          <w:iCs/>
          <w:caps/>
          <w:color w:val="000000"/>
          <w:sz w:val="24"/>
          <w:szCs w:val="24"/>
          <w:lang w:eastAsia="ru-RU"/>
        </w:rPr>
        <w:t>ФОРМА ЗАЯВКИ НА УЧАСТИЕ В</w:t>
      </w:r>
      <w:bookmarkEnd w:id="0"/>
      <w:r w:rsidRPr="004B1E9F">
        <w:rPr>
          <w:rFonts w:ascii="Arial" w:eastAsia="Times New Roman" w:hAnsi="Arial" w:cs="Times New Roman"/>
          <w:b/>
          <w:iCs/>
          <w:caps/>
          <w:color w:val="000000"/>
          <w:sz w:val="24"/>
          <w:szCs w:val="24"/>
          <w:lang w:eastAsia="ru-RU"/>
        </w:rPr>
        <w:t xml:space="preserve"> аукционе</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 xml:space="preserve">для физического лица. </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 xml:space="preserve">Лот № </w:t>
      </w:r>
      <w:r w:rsidR="006E7D75">
        <w:rPr>
          <w:rFonts w:ascii="Times New Roman" w:eastAsia="Times New Roman" w:hAnsi="Times New Roman" w:cs="Times New Roman"/>
          <w:sz w:val="24"/>
          <w:szCs w:val="20"/>
          <w:lang w:eastAsia="ru-RU"/>
        </w:rPr>
        <w:t>1</w:t>
      </w: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в лице __________________________________________________________________________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сообщаю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Сообщаю о себе:</w:t>
      </w:r>
    </w:p>
    <w:p w:rsidR="004B1E9F" w:rsidRPr="004B1E9F" w:rsidRDefault="004B1E9F" w:rsidP="004B1E9F">
      <w:pPr>
        <w:spacing w:after="0" w:line="36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Адрес места регистрации: 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w:t>
      </w:r>
      <w:r w:rsidRPr="004B1E9F">
        <w:rPr>
          <w:rFonts w:ascii="Times New Roman" w:eastAsia="Times New Roman" w:hAnsi="Times New Roman" w:cs="Times New Roman"/>
          <w:color w:val="000000"/>
          <w:sz w:val="24"/>
        </w:rPr>
        <w:t xml:space="preserve"> </w:t>
      </w:r>
      <w:r w:rsidRPr="004B1E9F">
        <w:rPr>
          <w:rFonts w:ascii="Times New Roman" w:eastAsia="Times New Roman" w:hAnsi="Times New Roman" w:cs="Times New Roman"/>
          <w:color w:val="000000"/>
          <w:sz w:val="24"/>
          <w:lang w:val="x-none"/>
        </w:rPr>
        <w:t>адрес______________________________________________________________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Паспорт__________________________________________________________________________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 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snapToGrid w:val="0"/>
          <w:sz w:val="24"/>
          <w:szCs w:val="24"/>
          <w:lang w:val="x-none" w:eastAsia="x-none"/>
        </w:rPr>
        <w:t>Фамилии лиц, уполномоченных действовать от имени  претендента (доверенность прикладывается)</w:t>
      </w:r>
      <w:r w:rsidRPr="004B1E9F">
        <w:rPr>
          <w:rFonts w:ascii="Courier New" w:eastAsia="Times New Roman" w:hAnsi="Courier New" w:cs="Times New Roman"/>
          <w:snapToGrid w:val="0"/>
          <w:lang w:val="x-none" w:eastAsia="x-none"/>
        </w:rPr>
        <w:t xml:space="preserve"> </w:t>
      </w:r>
      <w:r w:rsidRPr="004B1E9F">
        <w:rPr>
          <w:rFonts w:ascii="Times New Roman" w:eastAsia="Times New Roman" w:hAnsi="Times New Roman" w:cs="Times New Roman"/>
          <w:color w:val="000000"/>
          <w:sz w:val="24"/>
          <w:lang w:val="x-none"/>
        </w:rPr>
        <w:t>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В случае объявления меня победителем, обязу</w:t>
      </w:r>
      <w:r w:rsidRPr="004B1E9F">
        <w:rPr>
          <w:rFonts w:ascii="Times New Roman" w:eastAsia="Times New Roman" w:hAnsi="Times New Roman" w:cs="Times New Roman"/>
          <w:color w:val="000000"/>
          <w:sz w:val="24"/>
        </w:rPr>
        <w:t>юсь</w:t>
      </w:r>
      <w:r w:rsidRPr="004B1E9F">
        <w:rPr>
          <w:rFonts w:ascii="Times New Roman" w:eastAsia="Times New Roman" w:hAnsi="Times New Roman" w:cs="Times New Roman"/>
          <w:color w:val="000000"/>
          <w:sz w:val="24"/>
          <w:lang w:val="x-none"/>
        </w:rPr>
        <w:t xml:space="preserve">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280"/>
        <w:jc w:val="center"/>
        <w:rPr>
          <w:rFonts w:ascii="Times New Roman" w:eastAsia="Times New Roman" w:hAnsi="Times New Roman" w:cs="Times New Roman"/>
          <w:b/>
          <w:bCs/>
          <w:sz w:val="24"/>
          <w:szCs w:val="24"/>
          <w:lang w:val="x-none"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3E4820" w:rsidRPr="008E28A6" w:rsidRDefault="003E4820" w:rsidP="003E4820">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lastRenderedPageBreak/>
        <w:t xml:space="preserve">Приложение № 4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1E6F6F" w:rsidRDefault="001E6F6F" w:rsidP="004B1E9F">
      <w:pPr>
        <w:numPr>
          <w:ilvl w:val="1"/>
          <w:numId w:val="0"/>
        </w:numPr>
        <w:tabs>
          <w:tab w:val="num" w:pos="576"/>
        </w:tabs>
        <w:spacing w:after="0" w:line="240" w:lineRule="auto"/>
        <w:ind w:left="576" w:hanging="576"/>
        <w:jc w:val="center"/>
        <w:outlineLvl w:val="1"/>
        <w:rPr>
          <w:rFonts w:ascii="Arial" w:eastAsia="Times New Roman" w:hAnsi="Arial" w:cs="Times New Roman"/>
          <w:b/>
          <w:iCs/>
          <w:caps/>
          <w:color w:val="000000"/>
          <w:sz w:val="24"/>
          <w:szCs w:val="24"/>
          <w:lang w:eastAsia="ru-RU"/>
        </w:rPr>
      </w:pP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4B1E9F">
        <w:rPr>
          <w:rFonts w:ascii="Arial" w:eastAsia="Times New Roman" w:hAnsi="Arial" w:cs="Times New Roman"/>
          <w:b/>
          <w:iCs/>
          <w:caps/>
          <w:color w:val="000000"/>
          <w:sz w:val="24"/>
          <w:szCs w:val="24"/>
          <w:lang w:eastAsia="ru-RU"/>
        </w:rPr>
        <w:t>ФОРМА ЗАЯВКИ НА УЧАСТИЕ В аукционе</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для юридического лица.</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 xml:space="preserve">Лот № </w:t>
      </w:r>
      <w:r w:rsidR="006E7D75">
        <w:rPr>
          <w:rFonts w:ascii="Times New Roman" w:eastAsia="Times New Roman" w:hAnsi="Times New Roman" w:cs="Times New Roman"/>
          <w:sz w:val="24"/>
          <w:szCs w:val="20"/>
          <w:lang w:eastAsia="ru-RU"/>
        </w:rPr>
        <w:t>1</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_______________________________________________________________________________</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организации)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в лице __________________________________________________________________________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должности руководителя и его 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сообщает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Сообщаем о себе следующее:</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Наименование организации:  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Местонахождение: 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_______________________________________________________________</w:t>
      </w:r>
      <w:r w:rsidRPr="004B1E9F">
        <w:rPr>
          <w:rFonts w:ascii="Times New Roman" w:eastAsia="Times New Roman" w:hAnsi="Times New Roman" w:cs="Times New Roman"/>
          <w:color w:val="000000"/>
          <w:sz w:val="24"/>
        </w:rPr>
        <w:t>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w:t>
      </w:r>
      <w:r w:rsidRPr="004B1E9F">
        <w:rPr>
          <w:rFonts w:ascii="Times New Roman" w:eastAsia="Times New Roman" w:hAnsi="Times New Roman" w:cs="Times New Roman"/>
          <w:color w:val="000000"/>
          <w:sz w:val="24"/>
        </w:rPr>
        <w:t>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 адрес:</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_______________________________________</w:t>
      </w:r>
      <w:r w:rsidRPr="004B1E9F">
        <w:rPr>
          <w:rFonts w:ascii="Times New Roman" w:eastAsia="Times New Roman" w:hAnsi="Times New Roman" w:cs="Times New Roman"/>
          <w:color w:val="000000"/>
          <w:sz w:val="24"/>
        </w:rPr>
        <w:t>___________________</w:t>
      </w:r>
      <w:r w:rsidRPr="004B1E9F">
        <w:rPr>
          <w:rFonts w:ascii="Times New Roman" w:eastAsia="Times New Roman" w:hAnsi="Times New Roman" w:cs="Times New Roman"/>
          <w:color w:val="000000"/>
          <w:sz w:val="24"/>
          <w:lang w:val="x-none"/>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Организационно - правовая форма: 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Дата, место и орган регистрации организации: ________________________________________</w:t>
      </w:r>
      <w:r w:rsidRPr="004B1E9F">
        <w:rPr>
          <w:rFonts w:ascii="Times New Roman" w:eastAsia="Times New Roman" w:hAnsi="Times New Roman" w:cs="Times New Roman"/>
          <w:color w:val="000000"/>
          <w:sz w:val="24"/>
        </w:rPr>
        <w:t>__</w:t>
      </w:r>
      <w:r w:rsidRPr="004B1E9F">
        <w:rPr>
          <w:rFonts w:ascii="Times New Roman" w:eastAsia="Times New Roman" w:hAnsi="Times New Roman" w:cs="Times New Roman"/>
          <w:color w:val="000000"/>
          <w:sz w:val="24"/>
          <w:lang w:val="x-none"/>
        </w:rPr>
        <w:t xml:space="preserve"> ________________________________________________________________________________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w:t>
      </w:r>
      <w:r w:rsidRPr="004B1E9F">
        <w:rPr>
          <w:rFonts w:ascii="Times New Roman" w:eastAsia="Times New Roman" w:hAnsi="Times New Roman" w:cs="Times New Roman"/>
          <w:color w:val="000000"/>
          <w:sz w:val="24"/>
        </w:rPr>
        <w:t>___________________________________________________________________</w:t>
      </w:r>
      <w:r w:rsidRPr="004B1E9F">
        <w:rPr>
          <w:rFonts w:ascii="Times New Roman" w:eastAsia="Times New Roman" w:hAnsi="Times New Roman" w:cs="Times New Roman"/>
          <w:color w:val="000000"/>
          <w:sz w:val="24"/>
          <w:lang w:val="x-none"/>
        </w:rPr>
        <w:t>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КПП______________________________________________________________________________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ОГРН_____________________________________________________________________________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Банковские реквизиты: 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БИК</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Фамилии лиц, уполномоченных действовать от имени организации с правом подписи юридических и банковских документов 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xml:space="preserve">. В случае объявления </w:t>
      </w:r>
      <w:r w:rsidRPr="004B1E9F">
        <w:rPr>
          <w:rFonts w:ascii="Times New Roman" w:eastAsia="Times New Roman" w:hAnsi="Times New Roman" w:cs="Times New Roman"/>
          <w:color w:val="000000"/>
          <w:sz w:val="24"/>
        </w:rPr>
        <w:t>нас</w:t>
      </w:r>
      <w:r w:rsidRPr="004B1E9F">
        <w:rPr>
          <w:rFonts w:ascii="Times New Roman" w:eastAsia="Times New Roman" w:hAnsi="Times New Roman" w:cs="Times New Roman"/>
          <w:color w:val="000000"/>
          <w:sz w:val="24"/>
          <w:lang w:val="x-none"/>
        </w:rPr>
        <w:t xml:space="preserve"> победителем, обязуемся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sz w:val="24"/>
        </w:rPr>
      </w:pPr>
    </w:p>
    <w:p w:rsidR="004B1E9F" w:rsidRPr="004B1E9F" w:rsidRDefault="004B1E9F" w:rsidP="004B1E9F">
      <w:pPr>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Руководитель                ________________________                ____________________________</w:t>
      </w:r>
    </w:p>
    <w:p w:rsidR="004B1E9F" w:rsidRPr="004B1E9F" w:rsidRDefault="004B1E9F" w:rsidP="004B1E9F">
      <w:pPr>
        <w:widowControl w:val="0"/>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w:t>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Главный бухгалтер        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rPr>
          <w:rFonts w:ascii="Times New Roman" w:eastAsia="Times New Roman" w:hAnsi="Times New Roman" w:cs="Times New Roman"/>
          <w:b/>
          <w:bCs/>
          <w:sz w:val="24"/>
          <w:szCs w:val="24"/>
          <w:lang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3E4820" w:rsidRPr="008E28A6" w:rsidRDefault="003E4820" w:rsidP="003E4820">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lastRenderedPageBreak/>
        <w:t xml:space="preserve">Приложение № 5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3E4820" w:rsidRDefault="003E4820" w:rsidP="003E4820">
      <w:pPr>
        <w:spacing w:after="0" w:line="240" w:lineRule="auto"/>
        <w:jc w:val="right"/>
        <w:rPr>
          <w:rFonts w:ascii="Times New Roman" w:hAnsi="Times New Roman" w:cs="Times New Roman"/>
          <w:b/>
          <w:sz w:val="28"/>
          <w:szCs w:val="28"/>
        </w:rPr>
      </w:pPr>
    </w:p>
    <w:p w:rsidR="003E4820" w:rsidRPr="003138A8" w:rsidRDefault="003E4820" w:rsidP="003E4820">
      <w:pPr>
        <w:spacing w:after="0" w:line="240" w:lineRule="auto"/>
        <w:jc w:val="right"/>
        <w:rPr>
          <w:rFonts w:ascii="Times New Roman" w:hAnsi="Times New Roman" w:cs="Times New Roman"/>
          <w:b/>
          <w:sz w:val="28"/>
          <w:szCs w:val="28"/>
        </w:rPr>
      </w:pPr>
    </w:p>
    <w:p w:rsidR="002D422F" w:rsidRPr="00084EF0" w:rsidRDefault="002D422F" w:rsidP="003E4820">
      <w:pPr>
        <w:spacing w:after="0" w:line="240" w:lineRule="auto"/>
        <w:jc w:val="center"/>
        <w:rPr>
          <w:rFonts w:ascii="Times New Roman" w:hAnsi="Times New Roman" w:cs="Times New Roman"/>
          <w:b/>
          <w:sz w:val="24"/>
          <w:szCs w:val="24"/>
        </w:rPr>
      </w:pPr>
      <w:r w:rsidRPr="00084EF0">
        <w:rPr>
          <w:rFonts w:ascii="Times New Roman" w:hAnsi="Times New Roman" w:cs="Times New Roman"/>
          <w:b/>
          <w:sz w:val="24"/>
          <w:szCs w:val="24"/>
        </w:rPr>
        <w:t>Информация о размещении документации</w:t>
      </w:r>
    </w:p>
    <w:p w:rsidR="002D422F" w:rsidRPr="00084EF0" w:rsidRDefault="002D422F" w:rsidP="003E4820">
      <w:pPr>
        <w:spacing w:after="0" w:line="240" w:lineRule="auto"/>
        <w:jc w:val="right"/>
        <w:rPr>
          <w:rFonts w:ascii="Times New Roman" w:hAnsi="Times New Roman" w:cs="Times New Roman"/>
          <w:b/>
          <w:sz w:val="24"/>
          <w:szCs w:val="24"/>
        </w:rPr>
      </w:pPr>
    </w:p>
    <w:p w:rsidR="002D422F" w:rsidRPr="00084EF0" w:rsidRDefault="002D422F" w:rsidP="003E4820">
      <w:pPr>
        <w:spacing w:after="0" w:line="240" w:lineRule="auto"/>
        <w:ind w:firstLine="360"/>
        <w:rPr>
          <w:rFonts w:ascii="Times New Roman" w:hAnsi="Times New Roman" w:cs="Times New Roman"/>
          <w:sz w:val="24"/>
          <w:szCs w:val="24"/>
        </w:rPr>
      </w:pPr>
      <w:r w:rsidRPr="00084EF0">
        <w:rPr>
          <w:rFonts w:ascii="Times New Roman" w:hAnsi="Times New Roman" w:cs="Times New Roman"/>
          <w:sz w:val="24"/>
          <w:szCs w:val="24"/>
        </w:rPr>
        <w:t>Информация о продаже высвобождаемого движимого военного имущества размещена на следующих информационных ресурсах:</w:t>
      </w:r>
    </w:p>
    <w:p w:rsidR="002D422F" w:rsidRPr="003E4820" w:rsidRDefault="002D422F" w:rsidP="003E4820">
      <w:pPr>
        <w:pStyle w:val="ac"/>
        <w:numPr>
          <w:ilvl w:val="0"/>
          <w:numId w:val="28"/>
        </w:numPr>
        <w:shd w:val="clear" w:color="auto" w:fill="FFFFFF"/>
        <w:spacing w:before="0" w:beforeAutospacing="0" w:after="0" w:afterAutospacing="0"/>
        <w:jc w:val="both"/>
        <w:textAlignment w:val="baseline"/>
        <w:rPr>
          <w:b/>
        </w:rPr>
      </w:pPr>
      <w:r w:rsidRPr="003E4820">
        <w:rPr>
          <w:rStyle w:val="ad"/>
          <w:b w:val="0"/>
        </w:rPr>
        <w:t xml:space="preserve">Официальный сайт российской федерации </w:t>
      </w:r>
      <w:r w:rsidRPr="003E4820">
        <w:rPr>
          <w:b/>
        </w:rPr>
        <w:t>в</w:t>
      </w:r>
      <w:r w:rsidRPr="003E4820">
        <w:rPr>
          <w:rStyle w:val="ad"/>
          <w:b w:val="0"/>
        </w:rPr>
        <w:t xml:space="preserve"> информационно-телекоммуникационной сети "интернет"</w:t>
      </w:r>
      <w:r w:rsidRPr="003E4820">
        <w:rPr>
          <w:b/>
        </w:rPr>
        <w:t xml:space="preserve"> </w:t>
      </w:r>
      <w:r w:rsidRPr="003E4820">
        <w:rPr>
          <w:rStyle w:val="ad"/>
          <w:b w:val="0"/>
        </w:rPr>
        <w:t xml:space="preserve">для размещения информации о проведении торгов по адресу </w:t>
      </w:r>
      <w:hyperlink r:id="rId15" w:history="1">
        <w:r w:rsidRPr="003E4820">
          <w:rPr>
            <w:rStyle w:val="a9"/>
            <w:b/>
          </w:rPr>
          <w:t>www.torgi.gov.ru</w:t>
        </w:r>
      </w:hyperlink>
      <w:r w:rsidRPr="003E4820">
        <w:rPr>
          <w:rStyle w:val="ad"/>
          <w:b w:val="0"/>
          <w:u w:val="single"/>
        </w:rPr>
        <w:t xml:space="preserve"> </w:t>
      </w:r>
      <w:r w:rsidRPr="003E4820">
        <w:rPr>
          <w:rStyle w:val="ad"/>
          <w:b w:val="0"/>
        </w:rPr>
        <w:t xml:space="preserve"> (изв. </w:t>
      </w:r>
      <w:r w:rsidR="001E6F6F" w:rsidRPr="00011CE8">
        <w:rPr>
          <w:b/>
          <w:u w:val="single"/>
        </w:rPr>
        <w:t>№</w:t>
      </w:r>
      <w:r w:rsidR="00F979BC">
        <w:rPr>
          <w:b/>
          <w:u w:val="single"/>
        </w:rPr>
        <w:t>___________________________</w:t>
      </w:r>
      <w:r w:rsidRPr="003E4820">
        <w:rPr>
          <w:b/>
          <w:bdr w:val="none" w:sz="0" w:space="0" w:color="auto" w:frame="1"/>
          <w:shd w:val="clear" w:color="auto" w:fill="F2F2F2"/>
        </w:rPr>
        <w:t>)</w:t>
      </w:r>
    </w:p>
    <w:p w:rsidR="002D422F" w:rsidRPr="00084EF0" w:rsidRDefault="002D422F" w:rsidP="003E4820">
      <w:pPr>
        <w:pStyle w:val="ac"/>
        <w:numPr>
          <w:ilvl w:val="0"/>
          <w:numId w:val="28"/>
        </w:numPr>
        <w:shd w:val="clear" w:color="auto" w:fill="FFFFFF"/>
        <w:spacing w:before="0" w:beforeAutospacing="0" w:after="0" w:afterAutospacing="0"/>
        <w:jc w:val="both"/>
        <w:textAlignment w:val="baseline"/>
      </w:pPr>
      <w:r w:rsidRPr="00084EF0">
        <w:t xml:space="preserve">Официальный сайт </w:t>
      </w:r>
      <w:r w:rsidRPr="00084EF0">
        <w:rPr>
          <w:shd w:val="clear" w:color="auto" w:fill="FFFFFF"/>
        </w:rPr>
        <w:t>Федеральной службы войск национальной гвардии Российской Федерации </w:t>
      </w:r>
      <w:hyperlink r:id="rId16" w:history="1">
        <w:r w:rsidRPr="00084EF0">
          <w:rPr>
            <w:rStyle w:val="a9"/>
          </w:rPr>
          <w:t>http://rosgvard.ru</w:t>
        </w:r>
      </w:hyperlink>
    </w:p>
    <w:p w:rsidR="002D422F" w:rsidRPr="00084EF0" w:rsidRDefault="002D422F" w:rsidP="003E4820">
      <w:pPr>
        <w:pStyle w:val="ac"/>
        <w:numPr>
          <w:ilvl w:val="0"/>
          <w:numId w:val="28"/>
        </w:numPr>
        <w:shd w:val="clear" w:color="auto" w:fill="FFFFFF"/>
        <w:spacing w:before="0" w:beforeAutospacing="0" w:after="0" w:afterAutospacing="0"/>
        <w:jc w:val="both"/>
        <w:textAlignment w:val="baseline"/>
        <w:rPr>
          <w:lang w:val="en-US"/>
        </w:rPr>
      </w:pPr>
      <w:r w:rsidRPr="00084EF0">
        <w:rPr>
          <w:bCs/>
          <w:shd w:val="clear" w:color="auto" w:fill="FFFFFF"/>
        </w:rPr>
        <w:t>Универсальная</w:t>
      </w:r>
      <w:r w:rsidRPr="00084EF0">
        <w:rPr>
          <w:shd w:val="clear" w:color="auto" w:fill="FFFFFF"/>
        </w:rPr>
        <w:t> </w:t>
      </w:r>
      <w:r w:rsidRPr="00084EF0">
        <w:rPr>
          <w:bCs/>
          <w:shd w:val="clear" w:color="auto" w:fill="FFFFFF"/>
        </w:rPr>
        <w:t>торговая</w:t>
      </w:r>
      <w:r w:rsidRPr="00084EF0">
        <w:rPr>
          <w:shd w:val="clear" w:color="auto" w:fill="FFFFFF"/>
        </w:rPr>
        <w:t> платформа ЗАО «</w:t>
      </w:r>
      <w:r w:rsidRPr="00084EF0">
        <w:rPr>
          <w:bCs/>
          <w:shd w:val="clear" w:color="auto" w:fill="FFFFFF"/>
        </w:rPr>
        <w:t>Сбербанк</w:t>
      </w:r>
      <w:r w:rsidRPr="00084EF0">
        <w:rPr>
          <w:shd w:val="clear" w:color="auto" w:fill="FFFFFF"/>
        </w:rPr>
        <w:t>-</w:t>
      </w:r>
      <w:r w:rsidRPr="00084EF0">
        <w:rPr>
          <w:bCs/>
          <w:shd w:val="clear" w:color="auto" w:fill="FFFFFF"/>
        </w:rPr>
        <w:t>АСТ</w:t>
      </w:r>
      <w:r w:rsidRPr="00084EF0">
        <w:rPr>
          <w:b/>
          <w:bCs/>
          <w:shd w:val="clear" w:color="auto" w:fill="FFFFFF"/>
        </w:rPr>
        <w:t xml:space="preserve">» - </w:t>
      </w:r>
      <w:r w:rsidRPr="00084EF0">
        <w:rPr>
          <w:bCs/>
          <w:shd w:val="clear" w:color="auto" w:fill="FFFFFF"/>
        </w:rPr>
        <w:t xml:space="preserve">изв. </w:t>
      </w:r>
      <w:r w:rsidR="00216888">
        <w:rPr>
          <w:bCs/>
          <w:shd w:val="clear" w:color="auto" w:fill="FFFFFF"/>
        </w:rPr>
        <w:t>№</w:t>
      </w:r>
      <w:r w:rsidR="00F979BC">
        <w:rPr>
          <w:rStyle w:val="es-el-code-term"/>
          <w:rFonts w:ascii="Arial" w:hAnsi="Arial" w:cs="Arial"/>
          <w:color w:val="333333"/>
          <w:sz w:val="21"/>
          <w:szCs w:val="21"/>
        </w:rPr>
        <w:t>___________________</w:t>
      </w: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sectPr w:rsidR="002D422F" w:rsidSect="004B1E9F">
          <w:pgSz w:w="11906" w:h="16838"/>
          <w:pgMar w:top="1134" w:right="567" w:bottom="1134" w:left="1276" w:header="709" w:footer="709" w:gutter="0"/>
          <w:cols w:space="708"/>
          <w:docGrid w:linePitch="360"/>
        </w:sectPr>
      </w:pPr>
    </w:p>
    <w:p w:rsidR="008E28A6" w:rsidRPr="008E28A6" w:rsidRDefault="008E28A6" w:rsidP="008E28A6">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lastRenderedPageBreak/>
        <w:t xml:space="preserve">Приложение № 6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8E28A6" w:rsidRDefault="008E28A6" w:rsidP="008E28A6">
      <w:pPr>
        <w:spacing w:after="0" w:line="240" w:lineRule="auto"/>
        <w:jc w:val="right"/>
        <w:rPr>
          <w:rFonts w:ascii="Times New Roman" w:hAnsi="Times New Roman" w:cs="Times New Roman"/>
          <w:b/>
          <w:sz w:val="28"/>
          <w:szCs w:val="28"/>
        </w:rPr>
      </w:pPr>
    </w:p>
    <w:p w:rsidR="008E28A6" w:rsidRDefault="008E28A6" w:rsidP="008E28A6">
      <w:pPr>
        <w:spacing w:after="0" w:line="240" w:lineRule="auto"/>
        <w:jc w:val="center"/>
        <w:rPr>
          <w:rFonts w:ascii="Times New Roman" w:hAnsi="Times New Roman" w:cs="Times New Roman"/>
          <w:b/>
          <w:sz w:val="28"/>
          <w:szCs w:val="28"/>
        </w:rPr>
      </w:pPr>
    </w:p>
    <w:p w:rsidR="004B1E9F" w:rsidRDefault="00CE4D1D" w:rsidP="008E28A6">
      <w:pPr>
        <w:spacing w:after="0" w:line="240" w:lineRule="auto"/>
        <w:jc w:val="center"/>
        <w:rPr>
          <w:rFonts w:ascii="Times New Roman" w:hAnsi="Times New Roman" w:cs="Times New Roman"/>
          <w:b/>
          <w:sz w:val="24"/>
          <w:szCs w:val="32"/>
        </w:rPr>
      </w:pPr>
      <w:r>
        <w:rPr>
          <w:rFonts w:ascii="Times New Roman" w:hAnsi="Times New Roman" w:cs="Times New Roman"/>
          <w:b/>
          <w:sz w:val="24"/>
          <w:szCs w:val="32"/>
        </w:rPr>
        <w:t>Контактные данные</w:t>
      </w:r>
      <w:r w:rsidR="004B1E9F" w:rsidRPr="003E4820">
        <w:rPr>
          <w:rFonts w:ascii="Times New Roman" w:hAnsi="Times New Roman" w:cs="Times New Roman"/>
          <w:b/>
          <w:sz w:val="24"/>
          <w:szCs w:val="32"/>
        </w:rPr>
        <w:t xml:space="preserve"> представител</w:t>
      </w:r>
      <w:r>
        <w:rPr>
          <w:rFonts w:ascii="Times New Roman" w:hAnsi="Times New Roman" w:cs="Times New Roman"/>
          <w:b/>
          <w:sz w:val="24"/>
          <w:szCs w:val="32"/>
        </w:rPr>
        <w:t>ей</w:t>
      </w:r>
      <w:r w:rsidR="004B1E9F" w:rsidRPr="003E4820">
        <w:rPr>
          <w:rFonts w:ascii="Times New Roman" w:hAnsi="Times New Roman" w:cs="Times New Roman"/>
          <w:b/>
          <w:sz w:val="24"/>
          <w:szCs w:val="32"/>
        </w:rPr>
        <w:t xml:space="preserve"> ФКУ «</w:t>
      </w:r>
      <w:r w:rsidR="001E5EC8" w:rsidRPr="003E4820">
        <w:rPr>
          <w:rFonts w:ascii="Times New Roman" w:hAnsi="Times New Roman" w:cs="Times New Roman"/>
          <w:b/>
          <w:sz w:val="24"/>
          <w:szCs w:val="32"/>
        </w:rPr>
        <w:t>Мос</w:t>
      </w:r>
      <w:r w:rsidR="004B1E9F" w:rsidRPr="003E4820">
        <w:rPr>
          <w:rFonts w:ascii="Times New Roman" w:hAnsi="Times New Roman" w:cs="Times New Roman"/>
          <w:b/>
          <w:sz w:val="24"/>
          <w:szCs w:val="32"/>
        </w:rPr>
        <w:t>ЦМТО Росгвардии» для разъяснений положений документации.</w:t>
      </w:r>
    </w:p>
    <w:p w:rsidR="003E4820" w:rsidRPr="003E4820" w:rsidRDefault="003E4820" w:rsidP="008E28A6">
      <w:pPr>
        <w:spacing w:after="0" w:line="240" w:lineRule="auto"/>
        <w:jc w:val="right"/>
        <w:rPr>
          <w:rFonts w:ascii="Times New Roman" w:hAnsi="Times New Roman" w:cs="Times New Roman"/>
          <w:b/>
          <w:sz w:val="24"/>
          <w:szCs w:val="32"/>
        </w:rPr>
      </w:pPr>
    </w:p>
    <w:p w:rsidR="004B1E9F" w:rsidRPr="003E4820" w:rsidRDefault="001E6F6F" w:rsidP="008E28A6">
      <w:pPr>
        <w:pStyle w:val="a3"/>
        <w:spacing w:after="0" w:line="240" w:lineRule="auto"/>
        <w:ind w:left="0"/>
        <w:jc w:val="both"/>
        <w:rPr>
          <w:rFonts w:ascii="Times New Roman" w:hAnsi="Times New Roman" w:cs="Times New Roman"/>
          <w:sz w:val="24"/>
          <w:szCs w:val="32"/>
        </w:rPr>
      </w:pPr>
      <w:r>
        <w:rPr>
          <w:rFonts w:ascii="Times New Roman" w:hAnsi="Times New Roman" w:cs="Times New Roman"/>
          <w:sz w:val="24"/>
          <w:szCs w:val="32"/>
        </w:rPr>
        <w:t>1</w:t>
      </w:r>
      <w:r w:rsidR="003823F5" w:rsidRPr="003E4820">
        <w:rPr>
          <w:rFonts w:ascii="Times New Roman" w:hAnsi="Times New Roman" w:cs="Times New Roman"/>
          <w:sz w:val="24"/>
          <w:szCs w:val="32"/>
        </w:rPr>
        <w:t xml:space="preserve">. </w:t>
      </w:r>
      <w:r w:rsidR="00F979BC">
        <w:rPr>
          <w:rFonts w:ascii="Times New Roman" w:hAnsi="Times New Roman" w:cs="Times New Roman"/>
          <w:sz w:val="24"/>
          <w:szCs w:val="32"/>
        </w:rPr>
        <w:t>Офицер</w:t>
      </w:r>
      <w:r w:rsidR="003823F5" w:rsidRPr="003E4820">
        <w:rPr>
          <w:rFonts w:ascii="Times New Roman" w:hAnsi="Times New Roman" w:cs="Times New Roman"/>
          <w:sz w:val="24"/>
          <w:szCs w:val="32"/>
        </w:rPr>
        <w:t xml:space="preserve"> группы </w:t>
      </w:r>
      <w:r w:rsidR="00F979BC">
        <w:rPr>
          <w:rFonts w:ascii="Times New Roman" w:hAnsi="Times New Roman" w:cs="Times New Roman"/>
          <w:sz w:val="24"/>
          <w:szCs w:val="32"/>
        </w:rPr>
        <w:t>закупок АБТ, АБТИ, ГСМ отдела закупок</w:t>
      </w:r>
      <w:r w:rsidR="004B1E9F" w:rsidRPr="003E4820">
        <w:rPr>
          <w:rFonts w:ascii="Times New Roman" w:hAnsi="Times New Roman" w:cs="Times New Roman"/>
          <w:sz w:val="24"/>
          <w:szCs w:val="32"/>
        </w:rPr>
        <w:t xml:space="preserve"> – </w:t>
      </w:r>
      <w:r w:rsidR="003823F5" w:rsidRPr="003E4820">
        <w:rPr>
          <w:rFonts w:ascii="Times New Roman" w:hAnsi="Times New Roman" w:cs="Times New Roman"/>
          <w:sz w:val="24"/>
          <w:szCs w:val="32"/>
        </w:rPr>
        <w:t>Бычихин Валерий Игоревич</w:t>
      </w:r>
    </w:p>
    <w:p w:rsidR="004B1E9F" w:rsidRPr="003823F5" w:rsidRDefault="004B1E9F" w:rsidP="008E28A6">
      <w:pPr>
        <w:pStyle w:val="a3"/>
        <w:spacing w:after="0" w:line="240" w:lineRule="auto"/>
        <w:ind w:left="0"/>
        <w:jc w:val="both"/>
        <w:rPr>
          <w:rFonts w:ascii="Times New Roman" w:hAnsi="Times New Roman" w:cs="Times New Roman"/>
          <w:sz w:val="32"/>
          <w:szCs w:val="32"/>
          <w:lang w:val="en-US"/>
        </w:rPr>
      </w:pPr>
      <w:r w:rsidRPr="003E4820">
        <w:rPr>
          <w:rFonts w:ascii="Times New Roman" w:hAnsi="Times New Roman" w:cs="Times New Roman"/>
          <w:sz w:val="24"/>
          <w:szCs w:val="32"/>
          <w:lang w:val="en-US"/>
        </w:rPr>
        <w:t>(</w:t>
      </w:r>
      <w:r w:rsidR="003823F5" w:rsidRPr="003E4820">
        <w:rPr>
          <w:rFonts w:ascii="Times New Roman" w:hAnsi="Times New Roman" w:cs="Times New Roman"/>
          <w:sz w:val="24"/>
          <w:szCs w:val="32"/>
        </w:rPr>
        <w:t>тел</w:t>
      </w:r>
      <w:r w:rsidR="003823F5" w:rsidRPr="003E4820">
        <w:rPr>
          <w:rFonts w:ascii="Times New Roman" w:hAnsi="Times New Roman" w:cs="Times New Roman"/>
          <w:sz w:val="24"/>
          <w:szCs w:val="32"/>
          <w:lang w:val="en-US"/>
        </w:rPr>
        <w:t>. +7 (962) 026-57-77; e-mail: gsm.moscmto@yandex.ru</w:t>
      </w:r>
      <w:r w:rsidRPr="003823F5">
        <w:rPr>
          <w:rFonts w:ascii="Times New Roman" w:hAnsi="Times New Roman" w:cs="Times New Roman"/>
          <w:sz w:val="32"/>
          <w:szCs w:val="32"/>
          <w:lang w:val="en-US"/>
        </w:rPr>
        <w:t>)</w:t>
      </w:r>
    </w:p>
    <w:p w:rsidR="008E28A6" w:rsidRDefault="008E28A6" w:rsidP="004B1E9F">
      <w:pPr>
        <w:pStyle w:val="a3"/>
        <w:spacing w:line="480" w:lineRule="auto"/>
        <w:jc w:val="both"/>
        <w:rPr>
          <w:rFonts w:ascii="Times New Roman" w:hAnsi="Times New Roman" w:cs="Times New Roman"/>
          <w:sz w:val="28"/>
          <w:szCs w:val="28"/>
          <w:lang w:val="en-US"/>
        </w:rPr>
        <w:sectPr w:rsidR="008E28A6" w:rsidSect="008E28A6">
          <w:pgSz w:w="11906" w:h="16838"/>
          <w:pgMar w:top="1134" w:right="991" w:bottom="1134" w:left="1701" w:header="709" w:footer="709" w:gutter="0"/>
          <w:cols w:space="708"/>
          <w:docGrid w:linePitch="360"/>
        </w:sectPr>
      </w:pPr>
    </w:p>
    <w:p w:rsidR="008E28A6" w:rsidRPr="008E28A6" w:rsidRDefault="008E28A6" w:rsidP="008E28A6">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lastRenderedPageBreak/>
        <w:t xml:space="preserve">Приложение № 7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350180" w:rsidRDefault="00350180" w:rsidP="00350180">
      <w:pPr>
        <w:spacing w:after="0" w:line="240" w:lineRule="auto"/>
        <w:jc w:val="center"/>
        <w:rPr>
          <w:rFonts w:ascii="Times New Roman" w:hAnsi="Times New Roman" w:cs="Times New Roman"/>
          <w:sz w:val="24"/>
          <w:szCs w:val="24"/>
        </w:rPr>
      </w:pPr>
      <w:r w:rsidRPr="00A95908">
        <w:rPr>
          <w:rFonts w:ascii="Times New Roman" w:hAnsi="Times New Roman" w:cs="Times New Roman"/>
          <w:b/>
          <w:sz w:val="24"/>
          <w:szCs w:val="28"/>
        </w:rPr>
        <w:t>Информация о продаже</w:t>
      </w:r>
      <w:r w:rsidRPr="00A111D8">
        <w:rPr>
          <w:rFonts w:ascii="Times New Roman" w:hAnsi="Times New Roman" w:cs="Times New Roman"/>
          <w:sz w:val="24"/>
          <w:szCs w:val="24"/>
        </w:rPr>
        <w:t xml:space="preserve"> </w:t>
      </w:r>
    </w:p>
    <w:p w:rsidR="00350180" w:rsidRPr="00A111D8" w:rsidRDefault="00350180" w:rsidP="00350180">
      <w:pPr>
        <w:spacing w:after="0" w:line="240" w:lineRule="auto"/>
        <w:jc w:val="center"/>
        <w:rPr>
          <w:rFonts w:ascii="Times New Roman" w:hAnsi="Times New Roman" w:cs="Times New Roman"/>
          <w:b/>
          <w:sz w:val="24"/>
          <w:szCs w:val="24"/>
        </w:rPr>
      </w:pPr>
      <w:r w:rsidRPr="00A111D8">
        <w:rPr>
          <w:rFonts w:ascii="Times New Roman" w:hAnsi="Times New Roman" w:cs="Times New Roman"/>
          <w:b/>
          <w:sz w:val="24"/>
          <w:szCs w:val="24"/>
        </w:rPr>
        <w:t xml:space="preserve">высвобождаемого движимого военного имущества </w:t>
      </w:r>
    </w:p>
    <w:p w:rsidR="00350180" w:rsidRPr="00A111D8" w:rsidRDefault="00350180" w:rsidP="00350180">
      <w:pPr>
        <w:spacing w:after="0" w:line="240" w:lineRule="auto"/>
        <w:jc w:val="center"/>
        <w:rPr>
          <w:rFonts w:ascii="Times New Roman" w:hAnsi="Times New Roman" w:cs="Times New Roman"/>
          <w:b/>
          <w:sz w:val="24"/>
          <w:szCs w:val="24"/>
        </w:rPr>
      </w:pPr>
      <w:r w:rsidRPr="00A111D8">
        <w:rPr>
          <w:rFonts w:ascii="Times New Roman" w:hAnsi="Times New Roman" w:cs="Times New Roman"/>
          <w:b/>
          <w:sz w:val="24"/>
          <w:szCs w:val="24"/>
        </w:rPr>
        <w:t>(</w:t>
      </w:r>
      <w:r w:rsidR="0033275D" w:rsidRPr="0033275D">
        <w:rPr>
          <w:rFonts w:ascii="Times New Roman" w:hAnsi="Times New Roman" w:cs="Times New Roman"/>
          <w:b/>
        </w:rPr>
        <w:t>имущество войсковой части 3111 метрологической и автомобильной служб</w:t>
      </w:r>
      <w:r w:rsidRPr="00A111D8">
        <w:rPr>
          <w:rFonts w:ascii="Times New Roman" w:hAnsi="Times New Roman" w:cs="Times New Roman"/>
          <w:b/>
          <w:sz w:val="24"/>
          <w:szCs w:val="24"/>
        </w:rPr>
        <w:t>)</w:t>
      </w:r>
    </w:p>
    <w:p w:rsidR="00350180" w:rsidRDefault="00350180" w:rsidP="00350180">
      <w:pPr>
        <w:pStyle w:val="ConsPlusNormal"/>
        <w:tabs>
          <w:tab w:val="left" w:pos="1250"/>
        </w:tabs>
        <w:suppressAutoHyphens/>
        <w:autoSpaceDE/>
        <w:autoSpaceDN/>
        <w:adjustRightInd/>
        <w:jc w:val="center"/>
        <w:rPr>
          <w:rFonts w:ascii="Times New Roman" w:hAnsi="Times New Roman" w:cs="Times New Roman"/>
          <w:b/>
          <w:sz w:val="24"/>
          <w:szCs w:val="28"/>
        </w:rPr>
      </w:pPr>
    </w:p>
    <w:tbl>
      <w:tblPr>
        <w:tblStyle w:val="a4"/>
        <w:tblW w:w="9356" w:type="dxa"/>
        <w:tblInd w:w="108" w:type="dxa"/>
        <w:tblLook w:val="04A0" w:firstRow="1" w:lastRow="0" w:firstColumn="1" w:lastColumn="0" w:noHBand="0" w:noVBand="1"/>
      </w:tblPr>
      <w:tblGrid>
        <w:gridCol w:w="540"/>
        <w:gridCol w:w="3571"/>
        <w:gridCol w:w="5245"/>
      </w:tblGrid>
      <w:tr w:rsidR="00350180" w:rsidTr="0033275D">
        <w:trPr>
          <w:tblHeader/>
        </w:trPr>
        <w:tc>
          <w:tcPr>
            <w:tcW w:w="54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 п/п</w:t>
            </w:r>
          </w:p>
        </w:tc>
        <w:tc>
          <w:tcPr>
            <w:tcW w:w="3571"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245"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Тип процедуры</w:t>
            </w:r>
          </w:p>
        </w:tc>
        <w:tc>
          <w:tcPr>
            <w:tcW w:w="5245" w:type="dxa"/>
          </w:tcPr>
          <w:p w:rsidR="00350180" w:rsidRPr="009F7DAE" w:rsidRDefault="005909B7" w:rsidP="0033275D">
            <w:pPr>
              <w:jc w:val="both"/>
              <w:rPr>
                <w:rFonts w:ascii="Times New Roman" w:hAnsi="Times New Roman" w:cs="Times New Roman"/>
                <w:sz w:val="24"/>
                <w:szCs w:val="24"/>
              </w:rPr>
            </w:pPr>
            <w:r>
              <w:rPr>
                <w:rFonts w:ascii="Times New Roman" w:hAnsi="Times New Roman" w:cs="Times New Roman"/>
                <w:sz w:val="24"/>
                <w:szCs w:val="24"/>
              </w:rPr>
              <w:t>Продажа без объявления цены</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245"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iCs/>
                <w:spacing w:val="-1"/>
                <w:sz w:val="24"/>
                <w:szCs w:val="24"/>
              </w:rPr>
              <w:t>Высвобождаемое движимое</w:t>
            </w:r>
            <w:r w:rsidRPr="0034648D">
              <w:rPr>
                <w:rFonts w:ascii="Times New Roman" w:hAnsi="Times New Roman" w:cs="Times New Roman"/>
                <w:iCs/>
                <w:spacing w:val="-1"/>
                <w:sz w:val="24"/>
                <w:szCs w:val="24"/>
              </w:rPr>
              <w:t xml:space="preserve"> военно</w:t>
            </w:r>
            <w:r>
              <w:rPr>
                <w:rFonts w:ascii="Times New Roman" w:hAnsi="Times New Roman" w:cs="Times New Roman"/>
                <w:iCs/>
                <w:spacing w:val="-1"/>
                <w:sz w:val="24"/>
                <w:szCs w:val="24"/>
              </w:rPr>
              <w:t>е имущество (</w:t>
            </w:r>
            <w:r w:rsidR="0033275D" w:rsidRPr="0033275D">
              <w:rPr>
                <w:rFonts w:ascii="Times New Roman" w:hAnsi="Times New Roman" w:cs="Times New Roman"/>
                <w:iCs/>
                <w:spacing w:val="-1"/>
                <w:sz w:val="24"/>
                <w:szCs w:val="24"/>
              </w:rPr>
              <w:t>имущество войсковой части 3111 метрологической и автомобильной служб</w:t>
            </w:r>
            <w:r>
              <w:rPr>
                <w:rFonts w:ascii="Times New Roman" w:hAnsi="Times New Roman" w:cs="Times New Roman"/>
                <w:iCs/>
                <w:spacing w:val="-1"/>
                <w:sz w:val="24"/>
                <w:szCs w:val="24"/>
              </w:rPr>
              <w:t>)</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Адрес электронной площадки в сети «интернет»</w:t>
            </w:r>
          </w:p>
        </w:tc>
        <w:tc>
          <w:tcPr>
            <w:tcW w:w="5245" w:type="dxa"/>
          </w:tcPr>
          <w:p w:rsidR="00350180" w:rsidRPr="00DF0918" w:rsidRDefault="003051B6" w:rsidP="0033275D">
            <w:pPr>
              <w:jc w:val="both"/>
              <w:rPr>
                <w:rFonts w:ascii="Times New Roman" w:hAnsi="Times New Roman" w:cs="Times New Roman"/>
                <w:sz w:val="24"/>
                <w:szCs w:val="24"/>
              </w:rPr>
            </w:pPr>
            <w:hyperlink r:id="rId17" w:history="1">
              <w:r w:rsidR="00350180" w:rsidRPr="003E199F">
                <w:rPr>
                  <w:rStyle w:val="a9"/>
                  <w:rFonts w:ascii="Times New Roman" w:hAnsi="Times New Roman"/>
                  <w:sz w:val="24"/>
                  <w:szCs w:val="24"/>
                  <w:shd w:val="clear" w:color="auto" w:fill="FFFFFF"/>
                </w:rPr>
                <w:t>http://utp.sberbank-ast.ru</w:t>
              </w:r>
            </w:hyperlink>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Порядок регистрации претендентов на ЭП, правила проведения процедуры</w:t>
            </w:r>
          </w:p>
        </w:tc>
        <w:tc>
          <w:tcPr>
            <w:tcW w:w="5245" w:type="dxa"/>
          </w:tcPr>
          <w:p w:rsidR="00350180" w:rsidRPr="00624931" w:rsidRDefault="00350180" w:rsidP="0033275D">
            <w:pPr>
              <w:jc w:val="both"/>
              <w:rPr>
                <w:rFonts w:ascii="Times New Roman" w:hAnsi="Times New Roman" w:cs="Times New Roman"/>
                <w:sz w:val="24"/>
                <w:szCs w:val="24"/>
              </w:rPr>
            </w:pPr>
            <w:r>
              <w:rPr>
                <w:rFonts w:ascii="Times New Roman" w:hAnsi="Times New Roman" w:cs="Times New Roman"/>
                <w:sz w:val="24"/>
                <w:szCs w:val="24"/>
                <w:shd w:val="clear" w:color="auto" w:fill="FFFFFF"/>
              </w:rPr>
              <w:t>Определены в регламенте ТС ЭП.</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571" w:type="dxa"/>
          </w:tcPr>
          <w:p w:rsidR="00350180" w:rsidRPr="00BC5B78"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Нормативное регулирование </w:t>
            </w:r>
          </w:p>
        </w:tc>
        <w:tc>
          <w:tcPr>
            <w:tcW w:w="5245"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ФЗ от 21.12.2001 г. № 178-ФЗ, Постановление Правител</w:t>
            </w:r>
            <w:r w:rsidR="00FE7D85">
              <w:rPr>
                <w:rFonts w:ascii="Times New Roman" w:hAnsi="Times New Roman" w:cs="Times New Roman"/>
                <w:sz w:val="24"/>
                <w:szCs w:val="24"/>
              </w:rPr>
              <w:t>ьства РФ № 860 от 27.08.2012</w:t>
            </w:r>
          </w:p>
        </w:tc>
      </w:tr>
      <w:tr w:rsidR="00350180" w:rsidTr="0033275D">
        <w:tc>
          <w:tcPr>
            <w:tcW w:w="9356" w:type="dxa"/>
            <w:gridSpan w:val="3"/>
          </w:tcPr>
          <w:p w:rsidR="00350180" w:rsidRPr="008134B3" w:rsidRDefault="00350180" w:rsidP="0033275D">
            <w:pPr>
              <w:jc w:val="center"/>
              <w:rPr>
                <w:rFonts w:ascii="Times New Roman" w:hAnsi="Times New Roman" w:cs="Times New Roman"/>
                <w:b/>
                <w:sz w:val="28"/>
                <w:szCs w:val="28"/>
              </w:rPr>
            </w:pPr>
            <w:r>
              <w:rPr>
                <w:rFonts w:ascii="Times New Roman" w:hAnsi="Times New Roman" w:cs="Times New Roman"/>
                <w:b/>
                <w:sz w:val="24"/>
                <w:szCs w:val="28"/>
              </w:rPr>
              <w:t xml:space="preserve">1. </w:t>
            </w:r>
            <w:r w:rsidRPr="00B14AA7">
              <w:rPr>
                <w:rFonts w:ascii="Times New Roman" w:hAnsi="Times New Roman" w:cs="Times New Roman"/>
                <w:b/>
                <w:sz w:val="24"/>
                <w:szCs w:val="28"/>
              </w:rPr>
              <w:t>Сведения об организаторе (инициаторе/продавце) процедуры</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Наименование организатора</w:t>
            </w:r>
          </w:p>
        </w:tc>
        <w:tc>
          <w:tcPr>
            <w:tcW w:w="5245"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ФКУ «МосЦМТО Росгвардии»</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571" w:type="dxa"/>
          </w:tcPr>
          <w:p w:rsidR="00350180" w:rsidRPr="00FA02E4" w:rsidRDefault="00350180" w:rsidP="0033275D">
            <w:pPr>
              <w:rPr>
                <w:rFonts w:ascii="Times New Roman" w:hAnsi="Times New Roman" w:cs="Times New Roman"/>
                <w:sz w:val="24"/>
                <w:szCs w:val="24"/>
              </w:rPr>
            </w:pPr>
            <w:r w:rsidRPr="00FA02E4">
              <w:rPr>
                <w:rFonts w:ascii="Times New Roman" w:hAnsi="Times New Roman" w:cs="Times New Roman"/>
                <w:sz w:val="24"/>
                <w:szCs w:val="24"/>
              </w:rPr>
              <w:t>ИНН</w:t>
            </w:r>
          </w:p>
        </w:tc>
        <w:tc>
          <w:tcPr>
            <w:tcW w:w="5245" w:type="dxa"/>
          </w:tcPr>
          <w:p w:rsidR="00350180" w:rsidRPr="00FA02E4" w:rsidRDefault="00350180" w:rsidP="0033275D">
            <w:pPr>
              <w:jc w:val="both"/>
              <w:rPr>
                <w:rFonts w:ascii="Times New Roman" w:hAnsi="Times New Roman" w:cs="Times New Roman"/>
                <w:sz w:val="24"/>
                <w:szCs w:val="24"/>
              </w:rPr>
            </w:pPr>
            <w:r w:rsidRPr="00FA02E4">
              <w:rPr>
                <w:rFonts w:ascii="Times New Roman" w:hAnsi="Times New Roman" w:cs="Times New Roman"/>
                <w:sz w:val="24"/>
                <w:szCs w:val="24"/>
              </w:rPr>
              <w:t>7733318809</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КПП</w:t>
            </w:r>
          </w:p>
        </w:tc>
        <w:tc>
          <w:tcPr>
            <w:tcW w:w="5245" w:type="dxa"/>
          </w:tcPr>
          <w:p w:rsidR="00350180" w:rsidRPr="005645D7" w:rsidRDefault="00350180" w:rsidP="0033275D">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773301001</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571"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Юридический адрес</w:t>
            </w:r>
          </w:p>
        </w:tc>
        <w:tc>
          <w:tcPr>
            <w:tcW w:w="5245"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125310</w:t>
            </w:r>
            <w:r w:rsidRPr="009A28B2">
              <w:rPr>
                <w:rFonts w:ascii="Times New Roman" w:hAnsi="Times New Roman" w:cs="Times New Roman"/>
                <w:sz w:val="24"/>
                <w:szCs w:val="24"/>
              </w:rPr>
              <w:t xml:space="preserve">, </w:t>
            </w:r>
            <w:r>
              <w:rPr>
                <w:rFonts w:ascii="Times New Roman" w:hAnsi="Times New Roman" w:cs="Times New Roman"/>
                <w:sz w:val="24"/>
                <w:szCs w:val="24"/>
              </w:rPr>
              <w:t xml:space="preserve">Российская Федерация, </w:t>
            </w:r>
          </w:p>
          <w:p w:rsidR="00350180" w:rsidRPr="009A28B2"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 г. Москва, Пятницкое шоссе дом 32</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Адрес электронной почты  </w:t>
            </w:r>
          </w:p>
        </w:tc>
        <w:tc>
          <w:tcPr>
            <w:tcW w:w="5245" w:type="dxa"/>
          </w:tcPr>
          <w:p w:rsidR="00350180" w:rsidRPr="005A1F8A" w:rsidRDefault="00350180" w:rsidP="0033275D">
            <w:pPr>
              <w:jc w:val="both"/>
              <w:rPr>
                <w:rFonts w:ascii="Times New Roman" w:hAnsi="Times New Roman" w:cs="Times New Roman"/>
                <w:sz w:val="24"/>
                <w:szCs w:val="24"/>
              </w:rPr>
            </w:pPr>
            <w:r w:rsidRPr="00EC59A2">
              <w:rPr>
                <w:rFonts w:ascii="Times New Roman" w:hAnsi="Times New Roman" w:cs="Times New Roman"/>
                <w:sz w:val="24"/>
                <w:szCs w:val="24"/>
                <w:lang w:val="en-US"/>
              </w:rPr>
              <w:t>gsm</w:t>
            </w:r>
            <w:r w:rsidRPr="005A1F8A">
              <w:rPr>
                <w:rFonts w:ascii="Times New Roman" w:hAnsi="Times New Roman" w:cs="Times New Roman"/>
                <w:sz w:val="24"/>
                <w:szCs w:val="24"/>
              </w:rPr>
              <w:t>.</w:t>
            </w:r>
            <w:r>
              <w:rPr>
                <w:rFonts w:ascii="Times New Roman" w:hAnsi="Times New Roman" w:cs="Times New Roman"/>
                <w:sz w:val="24"/>
                <w:szCs w:val="24"/>
                <w:lang w:val="en-US"/>
              </w:rPr>
              <w:t>moscmto</w:t>
            </w:r>
            <w:r w:rsidRPr="005A1F8A">
              <w:rPr>
                <w:rFonts w:ascii="Times New Roman" w:hAnsi="Times New Roman" w:cs="Times New Roman"/>
                <w:sz w:val="24"/>
                <w:szCs w:val="24"/>
              </w:rPr>
              <w:t>@</w:t>
            </w:r>
            <w:r>
              <w:rPr>
                <w:rFonts w:ascii="Times New Roman" w:hAnsi="Times New Roman" w:cs="Times New Roman"/>
                <w:sz w:val="24"/>
                <w:szCs w:val="24"/>
                <w:lang w:val="en-US"/>
              </w:rPr>
              <w:t>yandex</w:t>
            </w:r>
            <w:r w:rsidRPr="005A1F8A">
              <w:rPr>
                <w:rFonts w:ascii="Times New Roman" w:hAnsi="Times New Roman" w:cs="Times New Roman"/>
                <w:sz w:val="24"/>
                <w:szCs w:val="24"/>
              </w:rPr>
              <w:t>.</w:t>
            </w:r>
            <w:r w:rsidRPr="00EC59A2">
              <w:rPr>
                <w:rFonts w:ascii="Times New Roman" w:hAnsi="Times New Roman" w:cs="Times New Roman"/>
                <w:sz w:val="24"/>
                <w:szCs w:val="24"/>
                <w:lang w:val="en-US"/>
              </w:rPr>
              <w:t>ru</w:t>
            </w:r>
          </w:p>
        </w:tc>
      </w:tr>
      <w:tr w:rsidR="00350180" w:rsidTr="0033275D">
        <w:trPr>
          <w:trHeight w:val="387"/>
        </w:trPr>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6</w:t>
            </w:r>
          </w:p>
        </w:tc>
        <w:tc>
          <w:tcPr>
            <w:tcW w:w="3571" w:type="dxa"/>
          </w:tcPr>
          <w:p w:rsidR="00350180" w:rsidRPr="009A28B2" w:rsidRDefault="00350180" w:rsidP="0033275D">
            <w:pPr>
              <w:rPr>
                <w:rFonts w:ascii="Times New Roman" w:hAnsi="Times New Roman" w:cs="Times New Roman"/>
                <w:sz w:val="24"/>
                <w:szCs w:val="24"/>
              </w:rPr>
            </w:pPr>
            <w:r>
              <w:rPr>
                <w:rFonts w:ascii="Times New Roman" w:hAnsi="Times New Roman" w:cs="Times New Roman"/>
                <w:sz w:val="24"/>
                <w:szCs w:val="24"/>
              </w:rPr>
              <w:t>Контактный номер телефона</w:t>
            </w:r>
          </w:p>
        </w:tc>
        <w:tc>
          <w:tcPr>
            <w:tcW w:w="5245" w:type="dxa"/>
            <w:vAlign w:val="center"/>
          </w:tcPr>
          <w:p w:rsidR="00350180" w:rsidRPr="005A1F8A" w:rsidRDefault="00350180" w:rsidP="00332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34"/>
              <w:rPr>
                <w:rFonts w:ascii="Times New Roman" w:hAnsi="Times New Roman"/>
                <w:sz w:val="24"/>
                <w:szCs w:val="24"/>
                <w:shd w:val="clear" w:color="auto" w:fill="FFFFFF"/>
                <w:lang w:val="en-US"/>
              </w:rPr>
            </w:pPr>
            <w:r>
              <w:rPr>
                <w:rFonts w:ascii="Times New Roman" w:hAnsi="Times New Roman"/>
                <w:sz w:val="24"/>
                <w:szCs w:val="24"/>
                <w:shd w:val="clear" w:color="auto" w:fill="FFFFFF"/>
                <w:lang w:val="en-US"/>
              </w:rPr>
              <w:t>+7 (962) 026-57-77</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7</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Контактное лицо</w:t>
            </w:r>
          </w:p>
        </w:tc>
        <w:tc>
          <w:tcPr>
            <w:tcW w:w="5245" w:type="dxa"/>
          </w:tcPr>
          <w:p w:rsidR="00350180" w:rsidRPr="005A1F8A" w:rsidRDefault="00350180" w:rsidP="0033275D">
            <w:pPr>
              <w:jc w:val="both"/>
              <w:rPr>
                <w:rFonts w:ascii="Times New Roman" w:hAnsi="Times New Roman" w:cs="Times New Roman"/>
                <w:sz w:val="24"/>
                <w:szCs w:val="24"/>
              </w:rPr>
            </w:pPr>
            <w:r>
              <w:rPr>
                <w:rFonts w:ascii="Times New Roman" w:hAnsi="Times New Roman" w:cs="Times New Roman"/>
                <w:sz w:val="24"/>
                <w:szCs w:val="24"/>
              </w:rPr>
              <w:t>Бычихин Валерий Игоревич</w:t>
            </w:r>
          </w:p>
        </w:tc>
      </w:tr>
    </w:tbl>
    <w:p w:rsidR="00350180" w:rsidRDefault="00350180" w:rsidP="00350180">
      <w:pPr>
        <w:spacing w:after="0" w:line="240" w:lineRule="auto"/>
        <w:jc w:val="center"/>
        <w:rPr>
          <w:rFonts w:ascii="Times New Roman" w:hAnsi="Times New Roman" w:cs="Times New Roman"/>
          <w:b/>
          <w:sz w:val="40"/>
          <w:szCs w:val="40"/>
        </w:rPr>
        <w:sectPr w:rsidR="00350180" w:rsidSect="0033275D">
          <w:pgSz w:w="11906" w:h="16838"/>
          <w:pgMar w:top="993" w:right="850" w:bottom="1134" w:left="1701" w:header="708" w:footer="708" w:gutter="0"/>
          <w:cols w:space="708"/>
          <w:titlePg/>
          <w:docGrid w:linePitch="360"/>
        </w:sectPr>
      </w:pPr>
    </w:p>
    <w:p w:rsidR="00350180" w:rsidRPr="005A1F8A" w:rsidRDefault="00350180" w:rsidP="00350180">
      <w:pPr>
        <w:spacing w:after="0" w:line="240" w:lineRule="auto"/>
        <w:jc w:val="center"/>
        <w:rPr>
          <w:rFonts w:ascii="Times New Roman" w:hAnsi="Times New Roman" w:cs="Times New Roman"/>
          <w:b/>
          <w:sz w:val="24"/>
          <w:szCs w:val="28"/>
        </w:rPr>
      </w:pPr>
      <w:r>
        <w:rPr>
          <w:rFonts w:ascii="Times New Roman" w:hAnsi="Times New Roman" w:cs="Times New Roman"/>
          <w:b/>
          <w:sz w:val="24"/>
          <w:szCs w:val="28"/>
        </w:rPr>
        <w:lastRenderedPageBreak/>
        <w:t xml:space="preserve">2. </w:t>
      </w:r>
      <w:r w:rsidR="003C2C84">
        <w:rPr>
          <w:rFonts w:ascii="Times New Roman" w:hAnsi="Times New Roman" w:cs="Times New Roman"/>
          <w:b/>
          <w:sz w:val="24"/>
          <w:szCs w:val="28"/>
        </w:rPr>
        <w:t>Сведения об имуществе</w:t>
      </w:r>
      <w:r w:rsidRPr="005A1F8A">
        <w:rPr>
          <w:rFonts w:ascii="Times New Roman" w:hAnsi="Times New Roman" w:cs="Times New Roman"/>
          <w:b/>
          <w:sz w:val="24"/>
          <w:szCs w:val="28"/>
        </w:rPr>
        <w:t>:</w:t>
      </w:r>
    </w:p>
    <w:tbl>
      <w:tblPr>
        <w:tblStyle w:val="a4"/>
        <w:tblW w:w="9498" w:type="dxa"/>
        <w:tblInd w:w="-34" w:type="dxa"/>
        <w:tblLook w:val="04A0" w:firstRow="1" w:lastRow="0" w:firstColumn="1" w:lastColumn="0" w:noHBand="0" w:noVBand="1"/>
      </w:tblPr>
      <w:tblGrid>
        <w:gridCol w:w="540"/>
        <w:gridCol w:w="3430"/>
        <w:gridCol w:w="5528"/>
      </w:tblGrid>
      <w:tr w:rsidR="00350180" w:rsidTr="0033275D">
        <w:trPr>
          <w:tblHeader/>
        </w:trPr>
        <w:tc>
          <w:tcPr>
            <w:tcW w:w="54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 п/п</w:t>
            </w:r>
          </w:p>
        </w:tc>
        <w:tc>
          <w:tcPr>
            <w:tcW w:w="343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528"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Номер лота</w:t>
            </w:r>
          </w:p>
        </w:tc>
        <w:tc>
          <w:tcPr>
            <w:tcW w:w="5528"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sz w:val="24"/>
                <w:szCs w:val="24"/>
              </w:rPr>
              <w:t>1</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 xml:space="preserve">аименование </w:t>
            </w:r>
            <w:r>
              <w:rPr>
                <w:rFonts w:ascii="Times New Roman" w:hAnsi="Times New Roman" w:cs="Times New Roman"/>
                <w:sz w:val="24"/>
                <w:szCs w:val="24"/>
              </w:rPr>
              <w:t>лота</w:t>
            </w:r>
          </w:p>
        </w:tc>
        <w:tc>
          <w:tcPr>
            <w:tcW w:w="5528" w:type="dxa"/>
          </w:tcPr>
          <w:p w:rsidR="00350180" w:rsidRPr="009F7DAE" w:rsidRDefault="005909B7" w:rsidP="0033275D">
            <w:pPr>
              <w:jc w:val="both"/>
              <w:rPr>
                <w:rFonts w:ascii="Times New Roman" w:hAnsi="Times New Roman" w:cs="Times New Roman"/>
                <w:sz w:val="24"/>
                <w:szCs w:val="24"/>
              </w:rPr>
            </w:pPr>
            <w:r>
              <w:rPr>
                <w:rFonts w:ascii="Times New Roman" w:hAnsi="Times New Roman" w:cs="Times New Roman"/>
                <w:iCs/>
                <w:spacing w:val="-1"/>
                <w:sz w:val="24"/>
                <w:szCs w:val="24"/>
              </w:rPr>
              <w:t>И</w:t>
            </w:r>
            <w:r w:rsidRPr="0033275D">
              <w:rPr>
                <w:rFonts w:ascii="Times New Roman" w:hAnsi="Times New Roman" w:cs="Times New Roman"/>
                <w:iCs/>
                <w:spacing w:val="-1"/>
                <w:sz w:val="24"/>
                <w:szCs w:val="24"/>
              </w:rPr>
              <w:t>мущество войсковой части 3111 метрологической и автомобильной служб</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Основание для продажи имущества</w:t>
            </w:r>
          </w:p>
        </w:tc>
        <w:tc>
          <w:tcPr>
            <w:tcW w:w="5528" w:type="dxa"/>
          </w:tcPr>
          <w:p w:rsidR="00350180" w:rsidRPr="003C2C84" w:rsidRDefault="00350180" w:rsidP="003C2C84">
            <w:pPr>
              <w:jc w:val="both"/>
              <w:rPr>
                <w:rFonts w:ascii="Times New Roman" w:hAnsi="Times New Roman" w:cs="Times New Roman"/>
                <w:sz w:val="24"/>
                <w:szCs w:val="24"/>
              </w:rPr>
            </w:pPr>
            <w:r w:rsidRPr="003C3E85">
              <w:rPr>
                <w:rFonts w:ascii="Times New Roman" w:hAnsi="Times New Roman"/>
                <w:sz w:val="24"/>
                <w:szCs w:val="24"/>
                <w:shd w:val="clear" w:color="auto" w:fill="FFFFFF"/>
              </w:rPr>
              <w:t>Р</w:t>
            </w:r>
            <w:r>
              <w:rPr>
                <w:rFonts w:ascii="Times New Roman" w:hAnsi="Times New Roman"/>
                <w:sz w:val="24"/>
                <w:szCs w:val="24"/>
                <w:shd w:val="clear" w:color="auto" w:fill="FFFFFF"/>
              </w:rPr>
              <w:t xml:space="preserve">аспоряжение ФСВНГ от </w:t>
            </w:r>
            <w:r w:rsidR="003C2C84">
              <w:rPr>
                <w:rFonts w:ascii="Times New Roman" w:hAnsi="Times New Roman" w:cs="Times New Roman"/>
                <w:sz w:val="24"/>
                <w:szCs w:val="24"/>
              </w:rPr>
              <w:t>26.06.2020 № 1/6736 «О реализации движимого имущества»</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Описание имущества (объекта)/ характеристики</w:t>
            </w:r>
          </w:p>
        </w:tc>
        <w:tc>
          <w:tcPr>
            <w:tcW w:w="5528" w:type="dxa"/>
          </w:tcPr>
          <w:p w:rsidR="00350180" w:rsidRPr="002E5899" w:rsidRDefault="00350180" w:rsidP="0033275D">
            <w:pPr>
              <w:jc w:val="both"/>
              <w:rPr>
                <w:rFonts w:ascii="Times New Roman" w:hAnsi="Times New Roman" w:cs="Times New Roman"/>
                <w:b/>
                <w:sz w:val="28"/>
                <w:szCs w:val="28"/>
              </w:rPr>
            </w:pPr>
            <w:r>
              <w:rPr>
                <w:rFonts w:ascii="Times New Roman" w:hAnsi="Times New Roman" w:cs="Times New Roman"/>
                <w:sz w:val="24"/>
                <w:szCs w:val="24"/>
                <w:shd w:val="clear" w:color="auto" w:fill="FFFFFF"/>
              </w:rPr>
              <w:t>П</w:t>
            </w:r>
            <w:r w:rsidRPr="003F77F5">
              <w:rPr>
                <w:rFonts w:ascii="Times New Roman" w:hAnsi="Times New Roman" w:cs="Times New Roman"/>
                <w:sz w:val="24"/>
                <w:szCs w:val="24"/>
                <w:shd w:val="clear" w:color="auto" w:fill="FFFFFF"/>
              </w:rPr>
              <w:t>редставлено в Приложении №</w:t>
            </w:r>
            <w:r>
              <w:rPr>
                <w:rFonts w:ascii="Times New Roman" w:hAnsi="Times New Roman" w:cs="Times New Roman"/>
                <w:sz w:val="24"/>
                <w:szCs w:val="24"/>
                <w:shd w:val="clear" w:color="auto" w:fill="FFFFFF"/>
              </w:rPr>
              <w:t xml:space="preserve"> </w:t>
            </w:r>
            <w:r w:rsidRPr="003F77F5">
              <w:rPr>
                <w:rFonts w:ascii="Times New Roman" w:hAnsi="Times New Roman" w:cs="Times New Roman"/>
                <w:sz w:val="24"/>
                <w:szCs w:val="24"/>
                <w:shd w:val="clear" w:color="auto" w:fill="FFFFFF"/>
              </w:rPr>
              <w:t xml:space="preserve">1 к извещению о проведении торгов </w:t>
            </w:r>
            <w:r w:rsidR="00C275B8">
              <w:rPr>
                <w:rFonts w:ascii="Times New Roman" w:hAnsi="Times New Roman" w:cs="Times New Roman"/>
                <w:b/>
                <w:sz w:val="24"/>
                <w:szCs w:val="24"/>
              </w:rPr>
              <w:t>№_____________________</w:t>
            </w:r>
            <w:r w:rsidR="00C275B8" w:rsidRPr="00C275B8">
              <w:rPr>
                <w:rFonts w:ascii="Times New Roman" w:hAnsi="Times New Roman" w:cs="Times New Roman"/>
                <w:b/>
                <w:sz w:val="24"/>
                <w:szCs w:val="24"/>
              </w:rPr>
              <w:t>___</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430" w:type="dxa"/>
          </w:tcPr>
          <w:p w:rsidR="00350180" w:rsidRPr="00BC5B78" w:rsidRDefault="00350180" w:rsidP="0033275D">
            <w:pPr>
              <w:rPr>
                <w:rFonts w:ascii="Times New Roman" w:hAnsi="Times New Roman" w:cs="Times New Roman"/>
                <w:sz w:val="24"/>
                <w:szCs w:val="24"/>
              </w:rPr>
            </w:pPr>
            <w:r>
              <w:rPr>
                <w:rFonts w:ascii="Times New Roman" w:hAnsi="Times New Roman" w:cs="Times New Roman"/>
                <w:sz w:val="24"/>
                <w:szCs w:val="24"/>
              </w:rPr>
              <w:t>Регион/Местоположение</w:t>
            </w:r>
          </w:p>
        </w:tc>
        <w:tc>
          <w:tcPr>
            <w:tcW w:w="5528"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Московская обл.</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6</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Тип имущества</w:t>
            </w:r>
          </w:p>
        </w:tc>
        <w:tc>
          <w:tcPr>
            <w:tcW w:w="5528"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Федеральное</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7</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Категория имущества</w:t>
            </w:r>
          </w:p>
        </w:tc>
        <w:tc>
          <w:tcPr>
            <w:tcW w:w="5528" w:type="dxa"/>
          </w:tcPr>
          <w:p w:rsidR="00350180" w:rsidRPr="0033275D" w:rsidRDefault="00350180" w:rsidP="0033275D">
            <w:pPr>
              <w:jc w:val="both"/>
              <w:rPr>
                <w:rFonts w:ascii="Times New Roman" w:hAnsi="Times New Roman" w:cs="Times New Roman"/>
                <w:sz w:val="24"/>
                <w:szCs w:val="24"/>
              </w:rPr>
            </w:pPr>
            <w:r w:rsidRPr="0033275D">
              <w:rPr>
                <w:rFonts w:ascii="Times New Roman" w:hAnsi="Times New Roman" w:cs="Times New Roman"/>
                <w:sz w:val="24"/>
                <w:szCs w:val="24"/>
              </w:rPr>
              <w:t>Прочее</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8</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Файл с описанием/ характеристиками</w:t>
            </w:r>
          </w:p>
        </w:tc>
        <w:tc>
          <w:tcPr>
            <w:tcW w:w="5528" w:type="dxa"/>
          </w:tcPr>
          <w:p w:rsidR="00350180" w:rsidRPr="005645D7" w:rsidRDefault="00350180" w:rsidP="0033275D">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расположения файла (ссылка)</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9</w:t>
            </w:r>
          </w:p>
        </w:tc>
        <w:tc>
          <w:tcPr>
            <w:tcW w:w="3430"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Порядок ознакомления с имуществом </w:t>
            </w:r>
          </w:p>
        </w:tc>
        <w:tc>
          <w:tcPr>
            <w:tcW w:w="5528" w:type="dxa"/>
          </w:tcPr>
          <w:p w:rsidR="00350180" w:rsidRPr="009A28B2"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Осмотр имущества по месту его нахождения с предварительным согласованием с продавцом </w:t>
            </w:r>
          </w:p>
        </w:tc>
      </w:tr>
      <w:tr w:rsidR="005909B7" w:rsidTr="0033275D">
        <w:tc>
          <w:tcPr>
            <w:tcW w:w="540" w:type="dxa"/>
          </w:tcPr>
          <w:p w:rsidR="005909B7" w:rsidRPr="009F7DAE" w:rsidRDefault="005909B7" w:rsidP="0033275D">
            <w:pPr>
              <w:jc w:val="center"/>
              <w:rPr>
                <w:rFonts w:ascii="Times New Roman" w:hAnsi="Times New Roman" w:cs="Times New Roman"/>
                <w:sz w:val="24"/>
                <w:szCs w:val="24"/>
              </w:rPr>
            </w:pPr>
          </w:p>
        </w:tc>
        <w:tc>
          <w:tcPr>
            <w:tcW w:w="3430" w:type="dxa"/>
          </w:tcPr>
          <w:p w:rsidR="005909B7" w:rsidRPr="009F7DAE" w:rsidRDefault="005909B7" w:rsidP="001F26EB">
            <w:pPr>
              <w:rPr>
                <w:rFonts w:ascii="Times New Roman" w:hAnsi="Times New Roman" w:cs="Times New Roman"/>
                <w:sz w:val="24"/>
                <w:szCs w:val="24"/>
              </w:rPr>
            </w:pPr>
            <w:r>
              <w:rPr>
                <w:rFonts w:ascii="Times New Roman" w:hAnsi="Times New Roman" w:cs="Times New Roman"/>
                <w:sz w:val="24"/>
                <w:szCs w:val="24"/>
              </w:rPr>
              <w:t xml:space="preserve">Иная информация </w:t>
            </w:r>
          </w:p>
        </w:tc>
        <w:tc>
          <w:tcPr>
            <w:tcW w:w="5528" w:type="dxa"/>
          </w:tcPr>
          <w:p w:rsidR="005909B7" w:rsidRPr="009A28B2" w:rsidRDefault="005909B7" w:rsidP="001F26EB">
            <w:pPr>
              <w:jc w:val="both"/>
              <w:rPr>
                <w:rFonts w:ascii="Times New Roman" w:hAnsi="Times New Roman" w:cs="Times New Roman"/>
                <w:sz w:val="24"/>
                <w:szCs w:val="24"/>
                <w:lang w:val="en-US"/>
              </w:rPr>
            </w:pPr>
          </w:p>
        </w:tc>
      </w:tr>
      <w:tr w:rsidR="005909B7" w:rsidTr="0033275D">
        <w:trPr>
          <w:trHeight w:val="208"/>
        </w:trPr>
        <w:tc>
          <w:tcPr>
            <w:tcW w:w="540" w:type="dxa"/>
          </w:tcPr>
          <w:p w:rsidR="005909B7" w:rsidRPr="009F7DAE" w:rsidRDefault="005909B7" w:rsidP="005909B7">
            <w:pPr>
              <w:jc w:val="center"/>
              <w:rPr>
                <w:rFonts w:ascii="Times New Roman" w:hAnsi="Times New Roman" w:cs="Times New Roman"/>
                <w:sz w:val="24"/>
                <w:szCs w:val="24"/>
              </w:rPr>
            </w:pPr>
            <w:r>
              <w:rPr>
                <w:rFonts w:ascii="Times New Roman" w:hAnsi="Times New Roman" w:cs="Times New Roman"/>
                <w:sz w:val="24"/>
                <w:szCs w:val="24"/>
              </w:rPr>
              <w:t>10</w:t>
            </w:r>
          </w:p>
        </w:tc>
        <w:tc>
          <w:tcPr>
            <w:tcW w:w="3430" w:type="dxa"/>
          </w:tcPr>
          <w:p w:rsidR="005909B7" w:rsidRPr="009A28B2" w:rsidRDefault="005909B7" w:rsidP="001F26EB">
            <w:pPr>
              <w:rPr>
                <w:rFonts w:ascii="Times New Roman" w:hAnsi="Times New Roman" w:cs="Times New Roman"/>
                <w:sz w:val="24"/>
                <w:szCs w:val="24"/>
              </w:rPr>
            </w:pPr>
            <w:r>
              <w:rPr>
                <w:rFonts w:ascii="Times New Roman" w:hAnsi="Times New Roman" w:cs="Times New Roman"/>
                <w:sz w:val="24"/>
                <w:szCs w:val="24"/>
              </w:rPr>
              <w:t>Обременение (ограничения)</w:t>
            </w:r>
          </w:p>
        </w:tc>
        <w:tc>
          <w:tcPr>
            <w:tcW w:w="5528" w:type="dxa"/>
          </w:tcPr>
          <w:p w:rsidR="005909B7" w:rsidRPr="005532B1" w:rsidRDefault="005909B7" w:rsidP="001F2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Pr>
                <w:rFonts w:ascii="Times New Roman" w:hAnsi="Times New Roman"/>
                <w:sz w:val="24"/>
                <w:szCs w:val="24"/>
                <w:shd w:val="clear" w:color="auto" w:fill="FFFFFF"/>
              </w:rPr>
              <w:t>Отсутствует</w:t>
            </w:r>
          </w:p>
        </w:tc>
      </w:tr>
      <w:tr w:rsidR="005909B7" w:rsidTr="0033275D">
        <w:tc>
          <w:tcPr>
            <w:tcW w:w="540" w:type="dxa"/>
          </w:tcPr>
          <w:p w:rsidR="005909B7" w:rsidRPr="009F7DAE" w:rsidRDefault="005909B7" w:rsidP="005909B7">
            <w:pPr>
              <w:jc w:val="center"/>
              <w:rPr>
                <w:rFonts w:ascii="Times New Roman" w:hAnsi="Times New Roman" w:cs="Times New Roman"/>
                <w:sz w:val="24"/>
                <w:szCs w:val="24"/>
              </w:rPr>
            </w:pPr>
            <w:r>
              <w:rPr>
                <w:rFonts w:ascii="Times New Roman" w:hAnsi="Times New Roman" w:cs="Times New Roman"/>
                <w:sz w:val="24"/>
                <w:szCs w:val="24"/>
              </w:rPr>
              <w:t>11</w:t>
            </w:r>
          </w:p>
        </w:tc>
        <w:tc>
          <w:tcPr>
            <w:tcW w:w="3430" w:type="dxa"/>
          </w:tcPr>
          <w:p w:rsidR="005909B7" w:rsidRPr="009F7DAE" w:rsidRDefault="005909B7" w:rsidP="001F26EB">
            <w:pPr>
              <w:rPr>
                <w:rFonts w:ascii="Times New Roman" w:hAnsi="Times New Roman" w:cs="Times New Roman"/>
                <w:sz w:val="24"/>
                <w:szCs w:val="24"/>
              </w:rPr>
            </w:pPr>
            <w:r>
              <w:rPr>
                <w:rFonts w:ascii="Times New Roman" w:hAnsi="Times New Roman" w:cs="Times New Roman"/>
                <w:sz w:val="24"/>
                <w:szCs w:val="24"/>
              </w:rPr>
              <w:t>Валюта</w:t>
            </w:r>
          </w:p>
        </w:tc>
        <w:tc>
          <w:tcPr>
            <w:tcW w:w="5528" w:type="dxa"/>
          </w:tcPr>
          <w:p w:rsidR="005909B7" w:rsidRPr="009F7DAE" w:rsidRDefault="005909B7" w:rsidP="001F26EB">
            <w:pPr>
              <w:jc w:val="both"/>
              <w:rPr>
                <w:rFonts w:ascii="Times New Roman" w:hAnsi="Times New Roman" w:cs="Times New Roman"/>
                <w:sz w:val="24"/>
                <w:szCs w:val="24"/>
              </w:rPr>
            </w:pPr>
            <w:r w:rsidRPr="00AD12B6">
              <w:rPr>
                <w:rFonts w:ascii="Times New Roman" w:hAnsi="Times New Roman" w:cs="Times New Roman"/>
                <w:sz w:val="24"/>
                <w:szCs w:val="24"/>
              </w:rPr>
              <w:t>Российский рубль</w:t>
            </w:r>
          </w:p>
        </w:tc>
      </w:tr>
      <w:tr w:rsidR="005909B7" w:rsidTr="0033275D">
        <w:tc>
          <w:tcPr>
            <w:tcW w:w="540" w:type="dxa"/>
          </w:tcPr>
          <w:p w:rsidR="005909B7" w:rsidRDefault="005909B7" w:rsidP="005909B7">
            <w:pPr>
              <w:jc w:val="center"/>
              <w:rPr>
                <w:rFonts w:ascii="Times New Roman" w:hAnsi="Times New Roman" w:cs="Times New Roman"/>
                <w:sz w:val="24"/>
                <w:szCs w:val="24"/>
              </w:rPr>
            </w:pPr>
            <w:r>
              <w:rPr>
                <w:rFonts w:ascii="Times New Roman" w:hAnsi="Times New Roman" w:cs="Times New Roman"/>
                <w:sz w:val="24"/>
                <w:szCs w:val="24"/>
              </w:rPr>
              <w:t>12</w:t>
            </w:r>
          </w:p>
        </w:tc>
        <w:tc>
          <w:tcPr>
            <w:tcW w:w="3430" w:type="dxa"/>
          </w:tcPr>
          <w:p w:rsidR="005909B7" w:rsidRDefault="005909B7" w:rsidP="001F26EB">
            <w:pPr>
              <w:rPr>
                <w:rFonts w:ascii="Times New Roman" w:hAnsi="Times New Roman" w:cs="Times New Roman"/>
                <w:sz w:val="24"/>
                <w:szCs w:val="24"/>
              </w:rPr>
            </w:pPr>
            <w:r>
              <w:rPr>
                <w:rFonts w:ascii="Times New Roman" w:hAnsi="Times New Roman" w:cs="Times New Roman"/>
                <w:sz w:val="24"/>
                <w:szCs w:val="24"/>
              </w:rPr>
              <w:t>Срок заключения договора по итогам процедуры</w:t>
            </w:r>
          </w:p>
        </w:tc>
        <w:tc>
          <w:tcPr>
            <w:tcW w:w="5528" w:type="dxa"/>
          </w:tcPr>
          <w:p w:rsidR="005909B7" w:rsidRDefault="005909B7" w:rsidP="001F26EB">
            <w:pPr>
              <w:jc w:val="both"/>
              <w:rPr>
                <w:rFonts w:ascii="Times New Roman" w:hAnsi="Times New Roman" w:cs="Times New Roman"/>
                <w:sz w:val="24"/>
                <w:szCs w:val="24"/>
              </w:rPr>
            </w:pPr>
            <w:r>
              <w:rPr>
                <w:rFonts w:ascii="Times New Roman" w:hAnsi="Times New Roman" w:cs="Times New Roman"/>
                <w:sz w:val="24"/>
                <w:szCs w:val="24"/>
              </w:rPr>
              <w:t xml:space="preserve">В течении 5 рабочих дней со дня подведения </w:t>
            </w:r>
          </w:p>
        </w:tc>
      </w:tr>
      <w:tr w:rsidR="005909B7" w:rsidTr="0033275D">
        <w:tc>
          <w:tcPr>
            <w:tcW w:w="540" w:type="dxa"/>
          </w:tcPr>
          <w:p w:rsidR="005909B7" w:rsidRDefault="005909B7" w:rsidP="005909B7">
            <w:pPr>
              <w:jc w:val="center"/>
              <w:rPr>
                <w:rFonts w:ascii="Times New Roman" w:hAnsi="Times New Roman" w:cs="Times New Roman"/>
                <w:sz w:val="24"/>
                <w:szCs w:val="24"/>
              </w:rPr>
            </w:pPr>
            <w:r>
              <w:rPr>
                <w:rFonts w:ascii="Times New Roman" w:hAnsi="Times New Roman" w:cs="Times New Roman"/>
                <w:sz w:val="24"/>
                <w:szCs w:val="24"/>
              </w:rPr>
              <w:t>13</w:t>
            </w:r>
          </w:p>
        </w:tc>
        <w:tc>
          <w:tcPr>
            <w:tcW w:w="3430" w:type="dxa"/>
          </w:tcPr>
          <w:p w:rsidR="005909B7" w:rsidRDefault="005909B7" w:rsidP="001F26EB">
            <w:pPr>
              <w:rPr>
                <w:rFonts w:ascii="Times New Roman" w:hAnsi="Times New Roman" w:cs="Times New Roman"/>
                <w:sz w:val="24"/>
                <w:szCs w:val="24"/>
              </w:rPr>
            </w:pPr>
            <w:r>
              <w:rPr>
                <w:rFonts w:ascii="Times New Roman" w:hAnsi="Times New Roman" w:cs="Times New Roman"/>
                <w:sz w:val="24"/>
                <w:szCs w:val="24"/>
              </w:rPr>
              <w:t>Информация</w:t>
            </w:r>
          </w:p>
        </w:tc>
        <w:tc>
          <w:tcPr>
            <w:tcW w:w="5528" w:type="dxa"/>
          </w:tcPr>
          <w:p w:rsidR="005909B7" w:rsidRDefault="005909B7" w:rsidP="001F26EB">
            <w:pPr>
              <w:jc w:val="both"/>
              <w:rPr>
                <w:rFonts w:ascii="Times New Roman" w:hAnsi="Times New Roman" w:cs="Times New Roman"/>
                <w:sz w:val="24"/>
                <w:szCs w:val="24"/>
              </w:rPr>
            </w:pPr>
            <w:r>
              <w:rPr>
                <w:rFonts w:ascii="Times New Roman" w:hAnsi="Times New Roman" w:cs="Times New Roman"/>
                <w:sz w:val="24"/>
                <w:szCs w:val="24"/>
              </w:rPr>
              <w:t>Условия, указанные в извещении, являются условиями публичной оферты в соответствии со статьей 437 ГК РФ.</w:t>
            </w:r>
          </w:p>
        </w:tc>
      </w:tr>
    </w:tbl>
    <w:p w:rsidR="00350180" w:rsidRDefault="00350180" w:rsidP="00350180">
      <w:pPr>
        <w:spacing w:after="0" w:line="240" w:lineRule="auto"/>
        <w:jc w:val="center"/>
        <w:rPr>
          <w:rFonts w:ascii="Times New Roman" w:hAnsi="Times New Roman" w:cs="Times New Roman"/>
          <w:b/>
          <w:sz w:val="24"/>
          <w:szCs w:val="28"/>
        </w:rPr>
      </w:pPr>
    </w:p>
    <w:p w:rsidR="00350180" w:rsidRPr="00A95908" w:rsidRDefault="00350180" w:rsidP="00350180">
      <w:pPr>
        <w:spacing w:after="0" w:line="240" w:lineRule="auto"/>
        <w:jc w:val="center"/>
        <w:rPr>
          <w:rFonts w:ascii="Times New Roman" w:hAnsi="Times New Roman" w:cs="Times New Roman"/>
          <w:b/>
          <w:sz w:val="24"/>
          <w:szCs w:val="28"/>
        </w:rPr>
      </w:pPr>
      <w:r>
        <w:rPr>
          <w:rFonts w:ascii="Times New Roman" w:hAnsi="Times New Roman" w:cs="Times New Roman"/>
          <w:b/>
          <w:sz w:val="24"/>
          <w:szCs w:val="28"/>
        </w:rPr>
        <w:t xml:space="preserve">3. </w:t>
      </w:r>
      <w:r w:rsidRPr="00A95908">
        <w:rPr>
          <w:rFonts w:ascii="Times New Roman" w:hAnsi="Times New Roman" w:cs="Times New Roman"/>
          <w:b/>
          <w:sz w:val="24"/>
          <w:szCs w:val="28"/>
        </w:rPr>
        <w:t>Порядок оформления заявок на участие</w:t>
      </w:r>
    </w:p>
    <w:tbl>
      <w:tblPr>
        <w:tblStyle w:val="a4"/>
        <w:tblW w:w="9356" w:type="dxa"/>
        <w:tblInd w:w="108" w:type="dxa"/>
        <w:tblLook w:val="04A0" w:firstRow="1" w:lastRow="0" w:firstColumn="1" w:lastColumn="0" w:noHBand="0" w:noVBand="1"/>
      </w:tblPr>
      <w:tblGrid>
        <w:gridCol w:w="540"/>
        <w:gridCol w:w="3102"/>
        <w:gridCol w:w="5714"/>
      </w:tblGrid>
      <w:tr w:rsidR="00350180" w:rsidTr="0033275D">
        <w:trPr>
          <w:tblHeader/>
        </w:trPr>
        <w:tc>
          <w:tcPr>
            <w:tcW w:w="54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 п/п</w:t>
            </w:r>
          </w:p>
        </w:tc>
        <w:tc>
          <w:tcPr>
            <w:tcW w:w="3102"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714"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Требования предъявляемые к участнику </w:t>
            </w:r>
          </w:p>
        </w:tc>
        <w:tc>
          <w:tcPr>
            <w:tcW w:w="5714"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со статьей 5 ФЗ от 21.12.2001г. </w:t>
            </w:r>
            <w:r>
              <w:rPr>
                <w:rFonts w:ascii="Times New Roman" w:hAnsi="Times New Roman" w:cs="Times New Roman"/>
                <w:sz w:val="24"/>
                <w:szCs w:val="24"/>
              </w:rPr>
              <w:br/>
              <w:t xml:space="preserve">№ 178-ФЗ «О приватизации государственного или муниципального имущества»  </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Перечень документов, предоставляемых участником в составе заявки</w:t>
            </w:r>
          </w:p>
        </w:tc>
        <w:tc>
          <w:tcPr>
            <w:tcW w:w="5714" w:type="dxa"/>
          </w:tcPr>
          <w:p w:rsidR="00B34301" w:rsidRPr="003E4820" w:rsidRDefault="00B34301" w:rsidP="00B34301">
            <w:pPr>
              <w:jc w:val="both"/>
              <w:rPr>
                <w:rFonts w:ascii="Times New Roman" w:hAnsi="Times New Roman" w:cs="Times New Roman"/>
                <w:bCs/>
                <w:sz w:val="24"/>
                <w:szCs w:val="24"/>
              </w:rPr>
            </w:pPr>
            <w:r w:rsidRPr="003E4820">
              <w:rPr>
                <w:rFonts w:ascii="Times New Roman" w:eastAsia="Times New Roman" w:hAnsi="Times New Roman" w:cs="Times New Roman"/>
                <w:sz w:val="24"/>
                <w:szCs w:val="24"/>
                <w:lang w:eastAsia="ru-RU"/>
              </w:rPr>
              <w:t xml:space="preserve">Заявка на участие в аукционе (рекомендуемая форма Приложение №№ 3, 4 </w:t>
            </w:r>
            <w:r w:rsidRPr="003E4820">
              <w:rPr>
                <w:rFonts w:ascii="Times New Roman" w:hAnsi="Times New Roman" w:cs="Times New Roman"/>
                <w:sz w:val="24"/>
                <w:szCs w:val="24"/>
              </w:rPr>
              <w:t xml:space="preserve">к </w:t>
            </w:r>
            <w:r w:rsidRPr="003E4820">
              <w:rPr>
                <w:rFonts w:ascii="Times New Roman" w:hAnsi="Times New Roman" w:cs="Times New Roman"/>
                <w:bCs/>
                <w:sz w:val="24"/>
                <w:szCs w:val="24"/>
              </w:rPr>
              <w:t xml:space="preserve">Извещению о проведении торгов </w:t>
            </w:r>
            <w:r w:rsidRPr="005D3ECD">
              <w:rPr>
                <w:rFonts w:ascii="Times New Roman" w:hAnsi="Times New Roman" w:cs="Times New Roman"/>
                <w:b/>
                <w:sz w:val="24"/>
                <w:szCs w:val="24"/>
              </w:rPr>
              <w:t>№____________________________________</w:t>
            </w:r>
            <w:r w:rsidRPr="003E4820">
              <w:rPr>
                <w:rFonts w:ascii="Times New Roman" w:hAnsi="Times New Roman" w:cs="Times New Roman"/>
                <w:bCs/>
                <w:sz w:val="24"/>
                <w:szCs w:val="24"/>
              </w:rPr>
              <w:t>).</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xml:space="preserve">Заявка подается путем заполнения ее электронной формы, размещенной в открытой части электронной площадки с приложением электронных образов документов, предусмотренных Федеральным законом </w:t>
            </w:r>
            <w:r w:rsidRPr="003E4820">
              <w:rPr>
                <w:rFonts w:ascii="Times New Roman" w:hAnsi="Times New Roman" w:cs="Times New Roman"/>
                <w:sz w:val="24"/>
                <w:szCs w:val="24"/>
              </w:rPr>
              <w:t>от 21.12.2001г. № 178-ФЗ «О приватизации государственного и муниципального имущества».</w:t>
            </w:r>
            <w:r w:rsidRPr="003E4820">
              <w:rPr>
                <w:rFonts w:ascii="Times New Roman" w:eastAsia="Times New Roman" w:hAnsi="Times New Roman" w:cs="Times New Roman"/>
                <w:sz w:val="24"/>
                <w:szCs w:val="24"/>
                <w:lang w:eastAsia="ru-RU"/>
              </w:rPr>
              <w:t xml:space="preserve"> </w:t>
            </w:r>
          </w:p>
          <w:p w:rsidR="00B34301" w:rsidRPr="003E4820" w:rsidRDefault="00B34301" w:rsidP="00B3430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Pr="003E4820">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B34301" w:rsidRPr="003E4820" w:rsidRDefault="00B34301" w:rsidP="00B3430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3E4820">
              <w:rPr>
                <w:rFonts w:ascii="Times New Roman" w:eastAsia="Times New Roman" w:hAnsi="Times New Roman" w:cs="Times New Roman"/>
                <w:sz w:val="24"/>
                <w:szCs w:val="24"/>
                <w:lang w:eastAsia="ru-RU"/>
              </w:rPr>
              <w:t>1. Юридические лица:</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копии учредительных документов;</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xml:space="preserve">-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w:t>
            </w:r>
            <w:r w:rsidRPr="003E4820">
              <w:rPr>
                <w:rFonts w:ascii="Times New Roman" w:eastAsia="Times New Roman" w:hAnsi="Times New Roman" w:cs="Times New Roman"/>
                <w:sz w:val="24"/>
                <w:szCs w:val="24"/>
                <w:lang w:eastAsia="ru-RU"/>
              </w:rPr>
              <w:lastRenderedPageBreak/>
              <w:t>подписанное его руководителем письмо);</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B34301" w:rsidRPr="003E4820" w:rsidRDefault="00B34301" w:rsidP="00B3430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3E4820">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B34301"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p>
          <w:p w:rsidR="00350180" w:rsidRPr="00AB135F" w:rsidRDefault="00B34301" w:rsidP="005D3ECD">
            <w:pPr>
              <w:jc w:val="both"/>
              <w:rPr>
                <w:rFonts w:ascii="Times New Roman" w:hAnsi="Times New Roman" w:cs="Times New Roman"/>
                <w:sz w:val="24"/>
                <w:szCs w:val="28"/>
              </w:rPr>
            </w:pPr>
            <w:r w:rsidRPr="003E4820">
              <w:rPr>
                <w:rFonts w:ascii="Times New Roman" w:eastAsia="Times New Roman" w:hAnsi="Times New Roman" w:cs="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lastRenderedPageBreak/>
              <w:t>3</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Требования к приложению заявки на участие по форме Организатора процедуры</w:t>
            </w:r>
          </w:p>
        </w:tc>
        <w:tc>
          <w:tcPr>
            <w:tcW w:w="5714"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Требуется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Требования к оформлению представляемых участниками документов</w:t>
            </w:r>
          </w:p>
        </w:tc>
        <w:tc>
          <w:tcPr>
            <w:tcW w:w="5714" w:type="dxa"/>
          </w:tcPr>
          <w:p w:rsidR="00350180" w:rsidRPr="00624931" w:rsidRDefault="00350180" w:rsidP="0033275D">
            <w:pPr>
              <w:jc w:val="both"/>
              <w:rPr>
                <w:rFonts w:ascii="Times New Roman" w:hAnsi="Times New Roman" w:cs="Times New Roman"/>
                <w:sz w:val="24"/>
                <w:szCs w:val="24"/>
              </w:rPr>
            </w:pPr>
            <w:r>
              <w:rPr>
                <w:rFonts w:ascii="Times New Roman" w:hAnsi="Times New Roman" w:cs="Times New Roman"/>
                <w:sz w:val="24"/>
                <w:szCs w:val="24"/>
              </w:rPr>
              <w:t>В соответствии с регламентом ТС ЭП</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102" w:type="dxa"/>
          </w:tcPr>
          <w:p w:rsidR="00350180" w:rsidRPr="00BC5B78" w:rsidRDefault="00350180" w:rsidP="005D3ECD">
            <w:pPr>
              <w:jc w:val="both"/>
              <w:rPr>
                <w:rFonts w:ascii="Times New Roman" w:hAnsi="Times New Roman" w:cs="Times New Roman"/>
                <w:sz w:val="24"/>
                <w:szCs w:val="24"/>
              </w:rPr>
            </w:pPr>
            <w:r>
              <w:rPr>
                <w:rFonts w:ascii="Times New Roman" w:hAnsi="Times New Roman" w:cs="Times New Roman"/>
                <w:sz w:val="24"/>
                <w:szCs w:val="24"/>
              </w:rPr>
              <w:t>Ограничения участия отдельных категорий участников</w:t>
            </w:r>
          </w:p>
        </w:tc>
        <w:tc>
          <w:tcPr>
            <w:tcW w:w="5714"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В соответствии</w:t>
            </w:r>
            <w:r w:rsidR="0079412C">
              <w:rPr>
                <w:rFonts w:ascii="Times New Roman" w:hAnsi="Times New Roman" w:cs="Times New Roman"/>
                <w:sz w:val="24"/>
                <w:szCs w:val="24"/>
              </w:rPr>
              <w:t xml:space="preserve"> со статьей 5 ФЗ от 21.12.2001</w:t>
            </w:r>
            <w:r>
              <w:rPr>
                <w:rFonts w:ascii="Times New Roman" w:hAnsi="Times New Roman" w:cs="Times New Roman"/>
                <w:sz w:val="24"/>
                <w:szCs w:val="24"/>
              </w:rPr>
              <w:t xml:space="preserve"> </w:t>
            </w:r>
            <w:r w:rsidR="005D3ECD">
              <w:rPr>
                <w:rFonts w:ascii="Times New Roman" w:hAnsi="Times New Roman" w:cs="Times New Roman"/>
                <w:sz w:val="24"/>
                <w:szCs w:val="24"/>
              </w:rPr>
              <w:br/>
            </w:r>
            <w:r>
              <w:rPr>
                <w:rFonts w:ascii="Times New Roman" w:hAnsi="Times New Roman" w:cs="Times New Roman"/>
                <w:sz w:val="24"/>
                <w:szCs w:val="24"/>
              </w:rPr>
              <w:t>№ 178-ФЗ «О приватизации государственного и муниципального имущества.</w:t>
            </w:r>
          </w:p>
        </w:tc>
      </w:tr>
      <w:tr w:rsidR="00350180" w:rsidTr="0033275D">
        <w:tc>
          <w:tcPr>
            <w:tcW w:w="9356" w:type="dxa"/>
            <w:gridSpan w:val="3"/>
          </w:tcPr>
          <w:p w:rsidR="00350180" w:rsidRPr="008134B3" w:rsidRDefault="00350180" w:rsidP="0033275D">
            <w:pPr>
              <w:jc w:val="center"/>
              <w:rPr>
                <w:rFonts w:ascii="Times New Roman" w:hAnsi="Times New Roman" w:cs="Times New Roman"/>
                <w:b/>
                <w:sz w:val="28"/>
                <w:szCs w:val="28"/>
              </w:rPr>
            </w:pPr>
            <w:r>
              <w:rPr>
                <w:rFonts w:ascii="Times New Roman" w:hAnsi="Times New Roman" w:cs="Times New Roman"/>
                <w:b/>
                <w:sz w:val="24"/>
                <w:szCs w:val="28"/>
              </w:rPr>
              <w:t xml:space="preserve">4. </w:t>
            </w:r>
            <w:r w:rsidRPr="00B14AA7">
              <w:rPr>
                <w:rFonts w:ascii="Times New Roman" w:hAnsi="Times New Roman" w:cs="Times New Roman"/>
                <w:b/>
                <w:sz w:val="24"/>
                <w:szCs w:val="28"/>
              </w:rPr>
              <w:t>Условия проведения процедуры</w:t>
            </w:r>
          </w:p>
        </w:tc>
      </w:tr>
      <w:tr w:rsidR="005909B7" w:rsidTr="0033275D">
        <w:trPr>
          <w:trHeight w:val="205"/>
        </w:trPr>
        <w:tc>
          <w:tcPr>
            <w:tcW w:w="540" w:type="dxa"/>
          </w:tcPr>
          <w:p w:rsidR="005909B7" w:rsidRPr="005909B7" w:rsidRDefault="005909B7" w:rsidP="001F26EB">
            <w:pPr>
              <w:jc w:val="center"/>
              <w:rPr>
                <w:rFonts w:ascii="Times New Roman" w:hAnsi="Times New Roman" w:cs="Times New Roman"/>
                <w:sz w:val="24"/>
                <w:szCs w:val="24"/>
              </w:rPr>
            </w:pPr>
            <w:r w:rsidRPr="005909B7">
              <w:rPr>
                <w:rFonts w:ascii="Times New Roman" w:hAnsi="Times New Roman" w:cs="Times New Roman"/>
                <w:sz w:val="24"/>
                <w:szCs w:val="24"/>
              </w:rPr>
              <w:t>1</w:t>
            </w:r>
          </w:p>
        </w:tc>
        <w:tc>
          <w:tcPr>
            <w:tcW w:w="3102" w:type="dxa"/>
          </w:tcPr>
          <w:p w:rsidR="005909B7" w:rsidRPr="005909B7" w:rsidRDefault="005909B7" w:rsidP="001F26EB">
            <w:pPr>
              <w:rPr>
                <w:rFonts w:ascii="Times New Roman" w:hAnsi="Times New Roman" w:cs="Times New Roman"/>
                <w:sz w:val="24"/>
                <w:szCs w:val="24"/>
              </w:rPr>
            </w:pPr>
            <w:r w:rsidRPr="005909B7">
              <w:rPr>
                <w:rFonts w:ascii="Times New Roman" w:hAnsi="Times New Roman" w:cs="Times New Roman"/>
                <w:sz w:val="24"/>
                <w:szCs w:val="24"/>
              </w:rPr>
              <w:t>Форма подачи предложений о цене</w:t>
            </w:r>
          </w:p>
        </w:tc>
        <w:tc>
          <w:tcPr>
            <w:tcW w:w="5714" w:type="dxa"/>
          </w:tcPr>
          <w:p w:rsidR="005909B7" w:rsidRPr="005909B7" w:rsidRDefault="005909B7" w:rsidP="001F26EB">
            <w:pPr>
              <w:jc w:val="both"/>
              <w:rPr>
                <w:rFonts w:ascii="Times New Roman" w:hAnsi="Times New Roman" w:cs="Times New Roman"/>
                <w:sz w:val="24"/>
                <w:szCs w:val="24"/>
              </w:rPr>
            </w:pPr>
            <w:r w:rsidRPr="005909B7">
              <w:rPr>
                <w:rFonts w:ascii="Times New Roman" w:hAnsi="Times New Roman" w:cs="Times New Roman"/>
                <w:sz w:val="24"/>
                <w:szCs w:val="24"/>
              </w:rPr>
              <w:t>Закрытая</w:t>
            </w:r>
          </w:p>
        </w:tc>
      </w:tr>
      <w:tr w:rsidR="005909B7" w:rsidTr="0033275D">
        <w:tc>
          <w:tcPr>
            <w:tcW w:w="540" w:type="dxa"/>
          </w:tcPr>
          <w:p w:rsidR="005909B7" w:rsidRPr="005909B7" w:rsidRDefault="005909B7" w:rsidP="001F26EB">
            <w:pPr>
              <w:jc w:val="center"/>
              <w:rPr>
                <w:rFonts w:ascii="Times New Roman" w:hAnsi="Times New Roman" w:cs="Times New Roman"/>
                <w:sz w:val="24"/>
                <w:szCs w:val="24"/>
              </w:rPr>
            </w:pPr>
            <w:bookmarkStart w:id="1" w:name="_GoBack" w:colFirst="2" w:colLast="2"/>
            <w:r w:rsidRPr="005909B7">
              <w:rPr>
                <w:rFonts w:ascii="Times New Roman" w:hAnsi="Times New Roman" w:cs="Times New Roman"/>
                <w:sz w:val="24"/>
                <w:szCs w:val="24"/>
              </w:rPr>
              <w:t>2</w:t>
            </w:r>
          </w:p>
        </w:tc>
        <w:tc>
          <w:tcPr>
            <w:tcW w:w="3102" w:type="dxa"/>
          </w:tcPr>
          <w:p w:rsidR="005909B7" w:rsidRPr="005909B7" w:rsidRDefault="005909B7" w:rsidP="001F26EB">
            <w:pPr>
              <w:rPr>
                <w:rFonts w:ascii="Times New Roman" w:hAnsi="Times New Roman" w:cs="Times New Roman"/>
                <w:sz w:val="24"/>
                <w:szCs w:val="24"/>
              </w:rPr>
            </w:pPr>
            <w:r w:rsidRPr="005909B7">
              <w:rPr>
                <w:rFonts w:ascii="Times New Roman" w:hAnsi="Times New Roman" w:cs="Times New Roman"/>
                <w:sz w:val="24"/>
                <w:szCs w:val="24"/>
              </w:rPr>
              <w:t>Дата и время начала подачи заявок на участие</w:t>
            </w:r>
          </w:p>
        </w:tc>
        <w:tc>
          <w:tcPr>
            <w:tcW w:w="5714" w:type="dxa"/>
          </w:tcPr>
          <w:p w:rsidR="005909B7" w:rsidRPr="005909B7" w:rsidRDefault="005909B7" w:rsidP="00F403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sidRPr="005909B7">
              <w:rPr>
                <w:rFonts w:ascii="Times New Roman" w:hAnsi="Times New Roman" w:cs="Times New Roman"/>
                <w:sz w:val="24"/>
                <w:szCs w:val="24"/>
              </w:rPr>
              <w:t>2</w:t>
            </w:r>
            <w:r w:rsidR="00F403CB">
              <w:rPr>
                <w:rFonts w:ascii="Times New Roman" w:hAnsi="Times New Roman" w:cs="Times New Roman"/>
                <w:sz w:val="24"/>
                <w:szCs w:val="24"/>
              </w:rPr>
              <w:t>1</w:t>
            </w:r>
            <w:r w:rsidRPr="005909B7">
              <w:rPr>
                <w:rFonts w:ascii="Times New Roman" w:hAnsi="Times New Roman" w:cs="Times New Roman"/>
                <w:sz w:val="24"/>
                <w:szCs w:val="24"/>
              </w:rPr>
              <w:t>.0</w:t>
            </w:r>
            <w:r w:rsidR="00F403CB">
              <w:rPr>
                <w:rFonts w:ascii="Times New Roman" w:hAnsi="Times New Roman" w:cs="Times New Roman"/>
                <w:sz w:val="24"/>
                <w:szCs w:val="24"/>
              </w:rPr>
              <w:t>1</w:t>
            </w:r>
            <w:r w:rsidRPr="005909B7">
              <w:rPr>
                <w:rFonts w:ascii="Times New Roman" w:hAnsi="Times New Roman" w:cs="Times New Roman"/>
                <w:sz w:val="24"/>
                <w:szCs w:val="24"/>
              </w:rPr>
              <w:t>.202</w:t>
            </w:r>
            <w:r w:rsidR="00F403CB">
              <w:rPr>
                <w:rFonts w:ascii="Times New Roman" w:hAnsi="Times New Roman" w:cs="Times New Roman"/>
                <w:sz w:val="24"/>
                <w:szCs w:val="24"/>
              </w:rPr>
              <w:t>1</w:t>
            </w:r>
            <w:r w:rsidRPr="005909B7">
              <w:rPr>
                <w:rFonts w:ascii="Times New Roman" w:hAnsi="Times New Roman" w:cs="Times New Roman"/>
                <w:sz w:val="24"/>
                <w:szCs w:val="24"/>
              </w:rPr>
              <w:t xml:space="preserve"> 15:00</w:t>
            </w:r>
          </w:p>
        </w:tc>
      </w:tr>
      <w:tr w:rsidR="005909B7" w:rsidTr="0033275D">
        <w:tc>
          <w:tcPr>
            <w:tcW w:w="540" w:type="dxa"/>
          </w:tcPr>
          <w:p w:rsidR="005909B7" w:rsidRPr="005909B7" w:rsidRDefault="005909B7" w:rsidP="001F26EB">
            <w:pPr>
              <w:jc w:val="center"/>
              <w:rPr>
                <w:rFonts w:ascii="Times New Roman" w:hAnsi="Times New Roman" w:cs="Times New Roman"/>
                <w:sz w:val="24"/>
                <w:szCs w:val="24"/>
              </w:rPr>
            </w:pPr>
            <w:r w:rsidRPr="005909B7">
              <w:rPr>
                <w:rFonts w:ascii="Times New Roman" w:hAnsi="Times New Roman" w:cs="Times New Roman"/>
                <w:sz w:val="24"/>
                <w:szCs w:val="24"/>
              </w:rPr>
              <w:t>3</w:t>
            </w:r>
          </w:p>
        </w:tc>
        <w:tc>
          <w:tcPr>
            <w:tcW w:w="3102" w:type="dxa"/>
          </w:tcPr>
          <w:p w:rsidR="005909B7" w:rsidRPr="005909B7" w:rsidRDefault="005909B7" w:rsidP="001F26EB">
            <w:pPr>
              <w:rPr>
                <w:rFonts w:ascii="Times New Roman" w:hAnsi="Times New Roman" w:cs="Times New Roman"/>
                <w:sz w:val="24"/>
                <w:szCs w:val="24"/>
              </w:rPr>
            </w:pPr>
            <w:r w:rsidRPr="005909B7">
              <w:rPr>
                <w:rFonts w:ascii="Times New Roman" w:hAnsi="Times New Roman" w:cs="Times New Roman"/>
                <w:sz w:val="24"/>
                <w:szCs w:val="24"/>
              </w:rPr>
              <w:t>Дата и время окончания подачи заявок на участие</w:t>
            </w:r>
          </w:p>
        </w:tc>
        <w:tc>
          <w:tcPr>
            <w:tcW w:w="5714" w:type="dxa"/>
          </w:tcPr>
          <w:p w:rsidR="005909B7" w:rsidRPr="005909B7" w:rsidRDefault="005909B7" w:rsidP="00F403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sidRPr="005909B7">
              <w:rPr>
                <w:rFonts w:ascii="Times New Roman" w:hAnsi="Times New Roman" w:cs="Times New Roman"/>
                <w:sz w:val="24"/>
                <w:szCs w:val="24"/>
              </w:rPr>
              <w:t>1</w:t>
            </w:r>
            <w:r w:rsidR="00F403CB">
              <w:rPr>
                <w:rFonts w:ascii="Times New Roman" w:hAnsi="Times New Roman" w:cs="Times New Roman"/>
                <w:sz w:val="24"/>
                <w:szCs w:val="24"/>
              </w:rPr>
              <w:t>7</w:t>
            </w:r>
            <w:r w:rsidRPr="005909B7">
              <w:rPr>
                <w:rFonts w:ascii="Times New Roman" w:hAnsi="Times New Roman" w:cs="Times New Roman"/>
                <w:sz w:val="24"/>
                <w:szCs w:val="24"/>
              </w:rPr>
              <w:t>.0</w:t>
            </w:r>
            <w:r w:rsidR="00F403CB">
              <w:rPr>
                <w:rFonts w:ascii="Times New Roman" w:hAnsi="Times New Roman" w:cs="Times New Roman"/>
                <w:sz w:val="24"/>
                <w:szCs w:val="24"/>
              </w:rPr>
              <w:t>2</w:t>
            </w:r>
            <w:r w:rsidRPr="005909B7">
              <w:rPr>
                <w:rFonts w:ascii="Times New Roman" w:hAnsi="Times New Roman" w:cs="Times New Roman"/>
                <w:sz w:val="24"/>
                <w:szCs w:val="24"/>
              </w:rPr>
              <w:t>.202</w:t>
            </w:r>
            <w:r w:rsidR="00F403CB">
              <w:rPr>
                <w:rFonts w:ascii="Times New Roman" w:hAnsi="Times New Roman" w:cs="Times New Roman"/>
                <w:sz w:val="24"/>
                <w:szCs w:val="24"/>
              </w:rPr>
              <w:t>1</w:t>
            </w:r>
            <w:r w:rsidRPr="005909B7">
              <w:rPr>
                <w:rFonts w:ascii="Times New Roman" w:hAnsi="Times New Roman" w:cs="Times New Roman"/>
                <w:sz w:val="24"/>
                <w:szCs w:val="24"/>
              </w:rPr>
              <w:t xml:space="preserve"> 15:00</w:t>
            </w:r>
          </w:p>
        </w:tc>
      </w:tr>
      <w:bookmarkEnd w:id="1"/>
      <w:tr w:rsidR="005909B7" w:rsidTr="0033275D">
        <w:trPr>
          <w:trHeight w:val="203"/>
        </w:trPr>
        <w:tc>
          <w:tcPr>
            <w:tcW w:w="540" w:type="dxa"/>
          </w:tcPr>
          <w:p w:rsidR="005909B7" w:rsidRPr="005909B7" w:rsidRDefault="005909B7" w:rsidP="001F26EB">
            <w:pPr>
              <w:jc w:val="center"/>
              <w:rPr>
                <w:rFonts w:ascii="Times New Roman" w:hAnsi="Times New Roman" w:cs="Times New Roman"/>
                <w:sz w:val="24"/>
                <w:szCs w:val="24"/>
              </w:rPr>
            </w:pPr>
            <w:r w:rsidRPr="005909B7">
              <w:rPr>
                <w:rFonts w:ascii="Times New Roman" w:hAnsi="Times New Roman" w:cs="Times New Roman"/>
                <w:sz w:val="24"/>
                <w:szCs w:val="24"/>
              </w:rPr>
              <w:t>4</w:t>
            </w:r>
          </w:p>
        </w:tc>
        <w:tc>
          <w:tcPr>
            <w:tcW w:w="3102" w:type="dxa"/>
          </w:tcPr>
          <w:p w:rsidR="005909B7" w:rsidRPr="005909B7" w:rsidRDefault="005909B7" w:rsidP="001F26EB">
            <w:pPr>
              <w:rPr>
                <w:rFonts w:ascii="Times New Roman" w:hAnsi="Times New Roman" w:cs="Times New Roman"/>
                <w:sz w:val="24"/>
                <w:szCs w:val="24"/>
              </w:rPr>
            </w:pPr>
            <w:r w:rsidRPr="005909B7">
              <w:rPr>
                <w:rFonts w:ascii="Times New Roman" w:hAnsi="Times New Roman" w:cs="Times New Roman"/>
                <w:sz w:val="24"/>
                <w:szCs w:val="24"/>
              </w:rPr>
              <w:t>Порядок определения победителя</w:t>
            </w:r>
          </w:p>
        </w:tc>
        <w:tc>
          <w:tcPr>
            <w:tcW w:w="5714" w:type="dxa"/>
          </w:tcPr>
          <w:p w:rsidR="005909B7" w:rsidRPr="005909B7" w:rsidRDefault="005909B7" w:rsidP="001F2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sidRPr="005909B7">
              <w:rPr>
                <w:rFonts w:ascii="Times New Roman" w:hAnsi="Times New Roman"/>
                <w:sz w:val="24"/>
                <w:szCs w:val="24"/>
                <w:shd w:val="clear" w:color="auto" w:fill="FFFFFF"/>
              </w:rPr>
              <w:t>Победителем признается участник, предложивший наиболее высокую цену.</w:t>
            </w:r>
          </w:p>
        </w:tc>
      </w:tr>
      <w:tr w:rsidR="005909B7" w:rsidTr="0033275D">
        <w:tc>
          <w:tcPr>
            <w:tcW w:w="540" w:type="dxa"/>
          </w:tcPr>
          <w:p w:rsidR="005909B7" w:rsidRPr="005909B7" w:rsidRDefault="005909B7" w:rsidP="001F26EB">
            <w:pPr>
              <w:jc w:val="center"/>
              <w:rPr>
                <w:rFonts w:ascii="Times New Roman" w:hAnsi="Times New Roman" w:cs="Times New Roman"/>
                <w:sz w:val="24"/>
                <w:szCs w:val="24"/>
              </w:rPr>
            </w:pPr>
            <w:r w:rsidRPr="005909B7">
              <w:rPr>
                <w:rFonts w:ascii="Times New Roman" w:hAnsi="Times New Roman" w:cs="Times New Roman"/>
                <w:sz w:val="24"/>
                <w:szCs w:val="24"/>
              </w:rPr>
              <w:t>5</w:t>
            </w:r>
          </w:p>
        </w:tc>
        <w:tc>
          <w:tcPr>
            <w:tcW w:w="3102" w:type="dxa"/>
          </w:tcPr>
          <w:p w:rsidR="005909B7" w:rsidRPr="005909B7" w:rsidRDefault="005909B7" w:rsidP="001F26EB">
            <w:pPr>
              <w:rPr>
                <w:rFonts w:ascii="Times New Roman" w:hAnsi="Times New Roman" w:cs="Times New Roman"/>
                <w:sz w:val="24"/>
                <w:szCs w:val="24"/>
              </w:rPr>
            </w:pPr>
            <w:r w:rsidRPr="005909B7">
              <w:rPr>
                <w:rFonts w:ascii="Times New Roman" w:hAnsi="Times New Roman" w:cs="Times New Roman"/>
                <w:sz w:val="24"/>
                <w:szCs w:val="24"/>
              </w:rPr>
              <w:t xml:space="preserve">Возможность отзыва заявки  </w:t>
            </w:r>
          </w:p>
        </w:tc>
        <w:tc>
          <w:tcPr>
            <w:tcW w:w="5714" w:type="dxa"/>
          </w:tcPr>
          <w:p w:rsidR="005909B7" w:rsidRPr="005909B7" w:rsidRDefault="005909B7" w:rsidP="001F26EB">
            <w:pPr>
              <w:jc w:val="both"/>
              <w:rPr>
                <w:rFonts w:ascii="Times New Roman" w:hAnsi="Times New Roman" w:cs="Times New Roman"/>
                <w:sz w:val="24"/>
                <w:szCs w:val="24"/>
              </w:rPr>
            </w:pPr>
            <w:r w:rsidRPr="005909B7">
              <w:rPr>
                <w:rFonts w:ascii="Times New Roman" w:hAnsi="Times New Roman" w:cs="Times New Roman"/>
                <w:sz w:val="24"/>
                <w:szCs w:val="24"/>
              </w:rPr>
              <w:t>Отсутствует, в соответствии со статьей 111 Постановления Правительства РФ № 860 от 27.08.2012</w:t>
            </w:r>
          </w:p>
        </w:tc>
      </w:tr>
      <w:tr w:rsidR="00350180" w:rsidTr="0033275D">
        <w:tc>
          <w:tcPr>
            <w:tcW w:w="9356" w:type="dxa"/>
            <w:gridSpan w:val="3"/>
          </w:tcPr>
          <w:p w:rsidR="00350180" w:rsidRPr="00A06F02" w:rsidRDefault="00350180" w:rsidP="0033275D">
            <w:pPr>
              <w:jc w:val="center"/>
              <w:rPr>
                <w:rFonts w:ascii="Times New Roman" w:hAnsi="Times New Roman" w:cs="Times New Roman"/>
                <w:b/>
                <w:sz w:val="28"/>
                <w:szCs w:val="28"/>
              </w:rPr>
            </w:pPr>
            <w:r>
              <w:rPr>
                <w:rFonts w:ascii="Times New Roman" w:hAnsi="Times New Roman" w:cs="Times New Roman"/>
                <w:b/>
                <w:sz w:val="24"/>
                <w:szCs w:val="28"/>
              </w:rPr>
              <w:t xml:space="preserve">5. </w:t>
            </w:r>
            <w:r w:rsidRPr="00B14AA7">
              <w:rPr>
                <w:rFonts w:ascii="Times New Roman" w:hAnsi="Times New Roman" w:cs="Times New Roman"/>
                <w:b/>
                <w:sz w:val="24"/>
                <w:szCs w:val="28"/>
              </w:rPr>
              <w:t>Документы и сведения</w:t>
            </w:r>
          </w:p>
        </w:tc>
      </w:tr>
      <w:tr w:rsidR="005909B7" w:rsidTr="0033275D">
        <w:tc>
          <w:tcPr>
            <w:tcW w:w="540" w:type="dxa"/>
          </w:tcPr>
          <w:p w:rsidR="005909B7" w:rsidRPr="009F7DAE" w:rsidRDefault="005909B7" w:rsidP="001F26EB">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5909B7" w:rsidRPr="009F7DAE" w:rsidRDefault="005909B7" w:rsidP="001F26EB">
            <w:pPr>
              <w:rPr>
                <w:rFonts w:ascii="Times New Roman" w:hAnsi="Times New Roman" w:cs="Times New Roman"/>
                <w:sz w:val="24"/>
                <w:szCs w:val="24"/>
              </w:rPr>
            </w:pPr>
            <w:r>
              <w:rPr>
                <w:rFonts w:ascii="Times New Roman" w:hAnsi="Times New Roman" w:cs="Times New Roman"/>
                <w:sz w:val="24"/>
                <w:szCs w:val="24"/>
              </w:rPr>
              <w:t xml:space="preserve">Проект договора </w:t>
            </w:r>
          </w:p>
        </w:tc>
        <w:tc>
          <w:tcPr>
            <w:tcW w:w="5714" w:type="dxa"/>
          </w:tcPr>
          <w:p w:rsidR="005909B7" w:rsidRPr="009F7DAE" w:rsidRDefault="005909B7" w:rsidP="005909B7">
            <w:pPr>
              <w:jc w:val="both"/>
              <w:rPr>
                <w:rFonts w:ascii="Times New Roman" w:hAnsi="Times New Roman" w:cs="Times New Roman"/>
                <w:sz w:val="24"/>
                <w:szCs w:val="24"/>
              </w:rPr>
            </w:pPr>
            <w:r>
              <w:rPr>
                <w:rFonts w:ascii="Times New Roman" w:hAnsi="Times New Roman" w:cs="Times New Roman"/>
                <w:sz w:val="24"/>
                <w:szCs w:val="24"/>
              </w:rPr>
              <w:t xml:space="preserve">Приложение № 2 к извещению </w:t>
            </w:r>
            <w:r>
              <w:rPr>
                <w:rFonts w:ascii="Times New Roman" w:hAnsi="Times New Roman" w:cs="Times New Roman"/>
                <w:sz w:val="24"/>
                <w:szCs w:val="24"/>
              </w:rPr>
              <w:br/>
            </w:r>
            <w:r w:rsidRPr="00B66630">
              <w:rPr>
                <w:rFonts w:ascii="Times New Roman" w:hAnsi="Times New Roman" w:cs="Times New Roman"/>
                <w:sz w:val="24"/>
                <w:szCs w:val="24"/>
              </w:rPr>
              <w:t xml:space="preserve">№ </w:t>
            </w:r>
            <w:r>
              <w:rPr>
                <w:rFonts w:ascii="Times New Roman" w:hAnsi="Times New Roman" w:cs="Times New Roman"/>
                <w:sz w:val="24"/>
                <w:szCs w:val="24"/>
              </w:rPr>
              <w:t>___________________</w:t>
            </w:r>
          </w:p>
        </w:tc>
      </w:tr>
      <w:tr w:rsidR="005909B7" w:rsidTr="0033275D">
        <w:tc>
          <w:tcPr>
            <w:tcW w:w="540" w:type="dxa"/>
          </w:tcPr>
          <w:p w:rsidR="005909B7" w:rsidRPr="009F7DAE" w:rsidRDefault="005909B7" w:rsidP="001F26EB">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5909B7" w:rsidRPr="009F7DAE" w:rsidRDefault="005909B7" w:rsidP="001F26EB">
            <w:pPr>
              <w:rPr>
                <w:rFonts w:ascii="Times New Roman" w:hAnsi="Times New Roman" w:cs="Times New Roman"/>
                <w:sz w:val="24"/>
                <w:szCs w:val="24"/>
              </w:rPr>
            </w:pPr>
            <w:r>
              <w:rPr>
                <w:rFonts w:ascii="Times New Roman" w:hAnsi="Times New Roman" w:cs="Times New Roman"/>
                <w:sz w:val="24"/>
                <w:szCs w:val="24"/>
              </w:rPr>
              <w:t>Информация о предыдущих торгах по продаже данного имущества</w:t>
            </w:r>
          </w:p>
        </w:tc>
        <w:tc>
          <w:tcPr>
            <w:tcW w:w="5714" w:type="dxa"/>
          </w:tcPr>
          <w:p w:rsidR="005909B7" w:rsidRPr="00156EC2" w:rsidRDefault="005909B7" w:rsidP="001F26EB">
            <w:pPr>
              <w:spacing w:line="18" w:lineRule="atLeast"/>
              <w:jc w:val="both"/>
              <w:rPr>
                <w:rFonts w:ascii="Times New Roman" w:hAnsi="Times New Roman" w:cs="Times New Roman"/>
                <w:sz w:val="24"/>
                <w:szCs w:val="24"/>
              </w:rPr>
            </w:pPr>
            <w:r w:rsidRPr="00156EC2">
              <w:rPr>
                <w:rFonts w:ascii="Times New Roman" w:hAnsi="Times New Roman" w:cs="Times New Roman"/>
                <w:sz w:val="24"/>
                <w:szCs w:val="24"/>
              </w:rPr>
              <w:t>Имущество выставляется на торги повторно.</w:t>
            </w:r>
          </w:p>
          <w:p w:rsidR="005909B7" w:rsidRPr="00156EC2" w:rsidRDefault="005909B7" w:rsidP="001F26EB">
            <w:pPr>
              <w:spacing w:line="18" w:lineRule="atLeast"/>
              <w:jc w:val="both"/>
              <w:rPr>
                <w:rFonts w:ascii="Times New Roman" w:hAnsi="Times New Roman" w:cs="Times New Roman"/>
                <w:sz w:val="24"/>
                <w:szCs w:val="24"/>
              </w:rPr>
            </w:pPr>
            <w:r w:rsidRPr="00156EC2">
              <w:rPr>
                <w:rFonts w:ascii="Times New Roman" w:hAnsi="Times New Roman" w:cs="Times New Roman"/>
                <w:sz w:val="24"/>
                <w:szCs w:val="24"/>
              </w:rPr>
              <w:t xml:space="preserve">Извещения о продаже имущества </w:t>
            </w:r>
          </w:p>
          <w:p w:rsidR="005909B7" w:rsidRPr="00156EC2" w:rsidRDefault="005909B7" w:rsidP="001F26EB">
            <w:pPr>
              <w:spacing w:line="18" w:lineRule="atLeast"/>
              <w:jc w:val="both"/>
              <w:rPr>
                <w:rFonts w:ascii="Times New Roman" w:hAnsi="Times New Roman" w:cs="Times New Roman"/>
                <w:sz w:val="24"/>
                <w:szCs w:val="24"/>
              </w:rPr>
            </w:pPr>
            <w:r w:rsidRPr="00156EC2">
              <w:rPr>
                <w:rFonts w:ascii="Times New Roman" w:hAnsi="Times New Roman" w:cs="Times New Roman"/>
                <w:sz w:val="24"/>
                <w:szCs w:val="24"/>
              </w:rPr>
              <w:t>1.</w:t>
            </w:r>
            <w:r>
              <w:rPr>
                <w:rFonts w:ascii="Times New Roman" w:hAnsi="Times New Roman" w:cs="Times New Roman"/>
                <w:sz w:val="24"/>
                <w:szCs w:val="24"/>
              </w:rPr>
              <w:t xml:space="preserve"> </w:t>
            </w:r>
            <w:r w:rsidRPr="00156EC2">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shd w:val="clear" w:color="auto" w:fill="FFFFFF"/>
              </w:rPr>
              <w:t xml:space="preserve">061120/34719295/01 </w:t>
            </w:r>
            <w:r w:rsidRPr="00156EC2">
              <w:rPr>
                <w:rFonts w:ascii="Times New Roman" w:hAnsi="Times New Roman" w:cs="Times New Roman"/>
                <w:sz w:val="24"/>
                <w:szCs w:val="24"/>
              </w:rPr>
              <w:t>(аукцион признан не состоявшимся).</w:t>
            </w:r>
          </w:p>
          <w:p w:rsidR="005909B7" w:rsidRPr="009F7DAE" w:rsidRDefault="005909B7" w:rsidP="005909B7">
            <w:pPr>
              <w:spacing w:line="18" w:lineRule="atLeast"/>
              <w:jc w:val="both"/>
              <w:rPr>
                <w:rFonts w:ascii="Times New Roman" w:hAnsi="Times New Roman" w:cs="Times New Roman"/>
                <w:sz w:val="24"/>
                <w:szCs w:val="24"/>
              </w:rPr>
            </w:pPr>
            <w:r>
              <w:rPr>
                <w:rFonts w:ascii="Times New Roman" w:hAnsi="Times New Roman" w:cs="Times New Roman"/>
                <w:sz w:val="24"/>
                <w:szCs w:val="24"/>
              </w:rPr>
              <w:lastRenderedPageBreak/>
              <w:t xml:space="preserve">2. </w:t>
            </w:r>
            <w:r w:rsidRPr="00156EC2">
              <w:rPr>
                <w:rFonts w:ascii="Times New Roman" w:hAnsi="Times New Roman" w:cs="Times New Roman"/>
                <w:sz w:val="24"/>
                <w:szCs w:val="24"/>
              </w:rPr>
              <w:t>№</w:t>
            </w:r>
            <w:r>
              <w:rPr>
                <w:rFonts w:ascii="Times New Roman" w:hAnsi="Times New Roman" w:cs="Times New Roman"/>
                <w:b/>
                <w:sz w:val="28"/>
                <w:szCs w:val="28"/>
              </w:rPr>
              <w:t xml:space="preserve"> </w:t>
            </w:r>
            <w:r>
              <w:rPr>
                <w:rFonts w:ascii="Times New Roman" w:hAnsi="Times New Roman" w:cs="Times New Roman"/>
                <w:sz w:val="24"/>
                <w:szCs w:val="24"/>
              </w:rPr>
              <w:t>091220/34719295/01</w:t>
            </w:r>
            <w:r w:rsidRPr="00156EC2">
              <w:rPr>
                <w:rFonts w:ascii="Times New Roman" w:hAnsi="Times New Roman" w:cs="Times New Roman"/>
                <w:sz w:val="24"/>
                <w:szCs w:val="24"/>
              </w:rPr>
              <w:t xml:space="preserve"> (торги</w:t>
            </w:r>
            <w:r>
              <w:rPr>
                <w:rFonts w:ascii="Times New Roman" w:hAnsi="Times New Roman" w:cs="Times New Roman"/>
                <w:sz w:val="24"/>
                <w:szCs w:val="24"/>
              </w:rPr>
              <w:t xml:space="preserve"> путем публичного предложения не состоялись)</w:t>
            </w:r>
          </w:p>
        </w:tc>
      </w:tr>
      <w:tr w:rsidR="005909B7" w:rsidTr="0033275D">
        <w:tc>
          <w:tcPr>
            <w:tcW w:w="540" w:type="dxa"/>
          </w:tcPr>
          <w:p w:rsidR="005909B7" w:rsidRPr="009F7DAE" w:rsidRDefault="005909B7" w:rsidP="001F26EB">
            <w:pPr>
              <w:jc w:val="center"/>
              <w:rPr>
                <w:rFonts w:ascii="Times New Roman" w:hAnsi="Times New Roman" w:cs="Times New Roman"/>
                <w:sz w:val="24"/>
                <w:szCs w:val="24"/>
              </w:rPr>
            </w:pPr>
            <w:r>
              <w:rPr>
                <w:rFonts w:ascii="Times New Roman" w:hAnsi="Times New Roman" w:cs="Times New Roman"/>
                <w:sz w:val="24"/>
                <w:szCs w:val="24"/>
              </w:rPr>
              <w:lastRenderedPageBreak/>
              <w:t>3</w:t>
            </w:r>
          </w:p>
        </w:tc>
        <w:tc>
          <w:tcPr>
            <w:tcW w:w="3102" w:type="dxa"/>
          </w:tcPr>
          <w:p w:rsidR="005909B7" w:rsidRPr="009F7DAE" w:rsidRDefault="005909B7" w:rsidP="001F26EB">
            <w:pPr>
              <w:rPr>
                <w:rFonts w:ascii="Times New Roman" w:hAnsi="Times New Roman" w:cs="Times New Roman"/>
                <w:sz w:val="24"/>
                <w:szCs w:val="24"/>
              </w:rPr>
            </w:pPr>
            <w:r>
              <w:rPr>
                <w:rFonts w:ascii="Times New Roman" w:hAnsi="Times New Roman" w:cs="Times New Roman"/>
                <w:sz w:val="24"/>
                <w:szCs w:val="24"/>
              </w:rPr>
              <w:t>Дополнительные документы и сведения</w:t>
            </w:r>
          </w:p>
        </w:tc>
        <w:tc>
          <w:tcPr>
            <w:tcW w:w="5714" w:type="dxa"/>
          </w:tcPr>
          <w:p w:rsidR="005909B7" w:rsidRPr="00DF0918" w:rsidRDefault="005909B7" w:rsidP="001F26EB">
            <w:pPr>
              <w:jc w:val="both"/>
              <w:rPr>
                <w:rFonts w:ascii="Times New Roman" w:hAnsi="Times New Roman" w:cs="Times New Roman"/>
                <w:sz w:val="24"/>
                <w:szCs w:val="24"/>
              </w:rPr>
            </w:pPr>
            <w:r>
              <w:rPr>
                <w:rFonts w:ascii="Times New Roman" w:hAnsi="Times New Roman" w:cs="Times New Roman"/>
                <w:sz w:val="24"/>
                <w:szCs w:val="24"/>
              </w:rPr>
              <w:t>Отсутствуют</w:t>
            </w:r>
          </w:p>
        </w:tc>
      </w:tr>
    </w:tbl>
    <w:p w:rsidR="00350180" w:rsidRPr="002A562C" w:rsidRDefault="00350180" w:rsidP="00350180">
      <w:pPr>
        <w:spacing w:after="0" w:line="240" w:lineRule="auto"/>
        <w:rPr>
          <w:rFonts w:ascii="Times New Roman" w:hAnsi="Times New Roman" w:cs="Times New Roman"/>
          <w:sz w:val="24"/>
          <w:szCs w:val="28"/>
        </w:rPr>
      </w:pPr>
    </w:p>
    <w:p w:rsidR="00E379F2" w:rsidRPr="008E28A6" w:rsidRDefault="00E379F2" w:rsidP="00350180">
      <w:pPr>
        <w:spacing w:after="0" w:line="240" w:lineRule="auto"/>
        <w:jc w:val="center"/>
        <w:rPr>
          <w:rFonts w:ascii="Times New Roman" w:hAnsi="Times New Roman" w:cs="Times New Roman"/>
          <w:sz w:val="24"/>
          <w:szCs w:val="24"/>
        </w:rPr>
      </w:pPr>
    </w:p>
    <w:sectPr w:rsidR="00E379F2" w:rsidRPr="008E28A6" w:rsidSect="008E28A6">
      <w:pgSz w:w="11906" w:h="16838"/>
      <w:pgMar w:top="1134" w:right="1133"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1B6" w:rsidRDefault="003051B6" w:rsidP="00442F67">
      <w:pPr>
        <w:spacing w:after="0" w:line="240" w:lineRule="auto"/>
      </w:pPr>
      <w:r>
        <w:separator/>
      </w:r>
    </w:p>
  </w:endnote>
  <w:endnote w:type="continuationSeparator" w:id="0">
    <w:p w:rsidR="003051B6" w:rsidRDefault="003051B6"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MS PMincho"/>
    <w:charset w:val="CC"/>
    <w:family w:val="roman"/>
    <w:pitch w:val="variable"/>
    <w:sig w:usb0="E0000AFF" w:usb1="500078FF" w:usb2="00000021" w:usb3="00000000" w:csb0="000001BF" w:csb1="00000000"/>
  </w:font>
  <w:font w:name="Noto Sans Devanagari">
    <w:altName w:val="Arial"/>
    <w:charset w:val="01"/>
    <w:family w:val="swiss"/>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67F" w:rsidRDefault="00C0667F">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67F" w:rsidRDefault="00C0667F">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67F" w:rsidRDefault="00C0667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1B6" w:rsidRDefault="003051B6" w:rsidP="00442F67">
      <w:pPr>
        <w:spacing w:after="0" w:line="240" w:lineRule="auto"/>
      </w:pPr>
      <w:r>
        <w:separator/>
      </w:r>
    </w:p>
  </w:footnote>
  <w:footnote w:type="continuationSeparator" w:id="0">
    <w:p w:rsidR="003051B6" w:rsidRDefault="003051B6"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67F" w:rsidRDefault="00C0667F">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2562410"/>
      <w:docPartObj>
        <w:docPartGallery w:val="Page Numbers (Top of Page)"/>
        <w:docPartUnique/>
      </w:docPartObj>
    </w:sdtPr>
    <w:sdtEndPr/>
    <w:sdtContent>
      <w:p w:rsidR="00C0667F" w:rsidRDefault="00C0667F">
        <w:pPr>
          <w:pStyle w:val="a5"/>
          <w:jc w:val="right"/>
        </w:pPr>
        <w:r>
          <w:fldChar w:fldCharType="begin"/>
        </w:r>
        <w:r>
          <w:instrText>PAGE   \* MERGEFORMAT</w:instrText>
        </w:r>
        <w:r>
          <w:fldChar w:fldCharType="separate"/>
        </w:r>
        <w:r w:rsidR="00F403CB">
          <w:rPr>
            <w:noProof/>
          </w:rPr>
          <w:t>74</w:t>
        </w:r>
        <w:r>
          <w:fldChar w:fldCharType="end"/>
        </w:r>
      </w:p>
    </w:sdtContent>
  </w:sdt>
  <w:p w:rsidR="00C0667F" w:rsidRDefault="00C0667F">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67F" w:rsidRDefault="00C0667F">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A658F"/>
    <w:multiLevelType w:val="multilevel"/>
    <w:tmpl w:val="D93A1ABC"/>
    <w:lvl w:ilvl="0">
      <w:start w:val="1"/>
      <w:numFmt w:val="decimal"/>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
    <w:nsid w:val="12A16071"/>
    <w:multiLevelType w:val="hybridMultilevel"/>
    <w:tmpl w:val="0E149604"/>
    <w:lvl w:ilvl="0" w:tplc="BBA4F24C">
      <w:start w:val="1"/>
      <w:numFmt w:val="decimal"/>
      <w:lvlText w:val="%1)"/>
      <w:lvlJc w:val="left"/>
      <w:pPr>
        <w:ind w:left="644" w:hanging="360"/>
      </w:pPr>
      <w:rPr>
        <w:rFonts w:hint="default"/>
        <w:i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175668D5"/>
    <w:multiLevelType w:val="hybridMultilevel"/>
    <w:tmpl w:val="8C7267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0B203C"/>
    <w:multiLevelType w:val="multilevel"/>
    <w:tmpl w:val="A824F898"/>
    <w:lvl w:ilvl="0">
      <w:start w:val="5"/>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
    <w:nsid w:val="1EA55601"/>
    <w:multiLevelType w:val="multilevel"/>
    <w:tmpl w:val="6C709234"/>
    <w:lvl w:ilvl="0">
      <w:start w:val="5"/>
      <w:numFmt w:val="decimal"/>
      <w:lvlText w:val="%1"/>
      <w:lvlJc w:val="left"/>
      <w:pPr>
        <w:ind w:left="360" w:hanging="360"/>
      </w:pPr>
      <w:rPr>
        <w:rFonts w:ascii="Times New Roman" w:hAnsi="Times New Roman" w:cs="Times New Roman" w:hint="default"/>
        <w:color w:val="000000"/>
        <w:sz w:val="24"/>
      </w:rPr>
    </w:lvl>
    <w:lvl w:ilvl="1">
      <w:start w:val="1"/>
      <w:numFmt w:val="decimal"/>
      <w:lvlText w:val="%1.%2"/>
      <w:lvlJc w:val="left"/>
      <w:pPr>
        <w:ind w:left="1353" w:hanging="360"/>
      </w:pPr>
      <w:rPr>
        <w:rFonts w:ascii="Times New Roman" w:hAnsi="Times New Roman" w:cs="Times New Roman" w:hint="default"/>
        <w:color w:val="000000"/>
        <w:sz w:val="24"/>
      </w:rPr>
    </w:lvl>
    <w:lvl w:ilvl="2">
      <w:start w:val="1"/>
      <w:numFmt w:val="decimal"/>
      <w:lvlText w:val="%1.%2.%3"/>
      <w:lvlJc w:val="left"/>
      <w:pPr>
        <w:ind w:left="2706" w:hanging="720"/>
      </w:pPr>
      <w:rPr>
        <w:rFonts w:ascii="Times New Roman" w:hAnsi="Times New Roman" w:cs="Times New Roman" w:hint="default"/>
        <w:color w:val="000000"/>
        <w:sz w:val="24"/>
      </w:rPr>
    </w:lvl>
    <w:lvl w:ilvl="3">
      <w:start w:val="1"/>
      <w:numFmt w:val="decimal"/>
      <w:lvlText w:val="%1.%2.%3.%4"/>
      <w:lvlJc w:val="left"/>
      <w:pPr>
        <w:ind w:left="3699" w:hanging="720"/>
      </w:pPr>
      <w:rPr>
        <w:rFonts w:ascii="Times New Roman" w:hAnsi="Times New Roman" w:cs="Times New Roman" w:hint="default"/>
        <w:color w:val="000000"/>
        <w:sz w:val="24"/>
      </w:rPr>
    </w:lvl>
    <w:lvl w:ilvl="4">
      <w:start w:val="1"/>
      <w:numFmt w:val="decimal"/>
      <w:lvlText w:val="%1.%2.%3.%4.%5"/>
      <w:lvlJc w:val="left"/>
      <w:pPr>
        <w:ind w:left="5052" w:hanging="1080"/>
      </w:pPr>
      <w:rPr>
        <w:rFonts w:ascii="Times New Roman" w:hAnsi="Times New Roman" w:cs="Times New Roman" w:hint="default"/>
        <w:color w:val="000000"/>
        <w:sz w:val="24"/>
      </w:rPr>
    </w:lvl>
    <w:lvl w:ilvl="5">
      <w:start w:val="1"/>
      <w:numFmt w:val="decimal"/>
      <w:lvlText w:val="%1.%2.%3.%4.%5.%6"/>
      <w:lvlJc w:val="left"/>
      <w:pPr>
        <w:ind w:left="6045" w:hanging="1080"/>
      </w:pPr>
      <w:rPr>
        <w:rFonts w:ascii="Times New Roman" w:hAnsi="Times New Roman" w:cs="Times New Roman" w:hint="default"/>
        <w:color w:val="000000"/>
        <w:sz w:val="24"/>
      </w:rPr>
    </w:lvl>
    <w:lvl w:ilvl="6">
      <w:start w:val="1"/>
      <w:numFmt w:val="decimal"/>
      <w:lvlText w:val="%1.%2.%3.%4.%5.%6.%7"/>
      <w:lvlJc w:val="left"/>
      <w:pPr>
        <w:ind w:left="7398" w:hanging="1440"/>
      </w:pPr>
      <w:rPr>
        <w:rFonts w:ascii="Times New Roman" w:hAnsi="Times New Roman" w:cs="Times New Roman" w:hint="default"/>
        <w:color w:val="000000"/>
        <w:sz w:val="24"/>
      </w:rPr>
    </w:lvl>
    <w:lvl w:ilvl="7">
      <w:start w:val="1"/>
      <w:numFmt w:val="decimal"/>
      <w:lvlText w:val="%1.%2.%3.%4.%5.%6.%7.%8"/>
      <w:lvlJc w:val="left"/>
      <w:pPr>
        <w:ind w:left="8391" w:hanging="1440"/>
      </w:pPr>
      <w:rPr>
        <w:rFonts w:ascii="Times New Roman" w:hAnsi="Times New Roman" w:cs="Times New Roman" w:hint="default"/>
        <w:color w:val="000000"/>
        <w:sz w:val="24"/>
      </w:rPr>
    </w:lvl>
    <w:lvl w:ilvl="8">
      <w:start w:val="1"/>
      <w:numFmt w:val="decimal"/>
      <w:lvlText w:val="%1.%2.%3.%4.%5.%6.%7.%8.%9"/>
      <w:lvlJc w:val="left"/>
      <w:pPr>
        <w:ind w:left="9384" w:hanging="1440"/>
      </w:pPr>
      <w:rPr>
        <w:rFonts w:ascii="Times New Roman" w:hAnsi="Times New Roman" w:cs="Times New Roman" w:hint="default"/>
        <w:color w:val="000000"/>
        <w:sz w:val="24"/>
      </w:rPr>
    </w:lvl>
  </w:abstractNum>
  <w:abstractNum w:abstractNumId="5">
    <w:nsid w:val="1EFE33B9"/>
    <w:multiLevelType w:val="hybridMultilevel"/>
    <w:tmpl w:val="927AFB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1D09D0"/>
    <w:multiLevelType w:val="multilevel"/>
    <w:tmpl w:val="21FC3A94"/>
    <w:lvl w:ilvl="0">
      <w:start w:val="1"/>
      <w:numFmt w:val="bullet"/>
      <w:lvlText w:val=""/>
      <w:lvlJc w:val="left"/>
      <w:pPr>
        <w:ind w:left="1429" w:hanging="360"/>
      </w:pPr>
      <w:rPr>
        <w:rFonts w:ascii="Symbol" w:hAnsi="Symbol" w:cs="Symbol" w:hint="default"/>
        <w:color w:val="auto"/>
        <w:sz w:val="28"/>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7">
    <w:nsid w:val="26890BB1"/>
    <w:multiLevelType w:val="multilevel"/>
    <w:tmpl w:val="89D64DBC"/>
    <w:lvl w:ilvl="0">
      <w:start w:val="2"/>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7B80084"/>
    <w:multiLevelType w:val="multilevel"/>
    <w:tmpl w:val="446E8B9A"/>
    <w:lvl w:ilvl="0">
      <w:start w:val="4"/>
      <w:numFmt w:val="decimal"/>
      <w:lvlText w:val="%1"/>
      <w:lvlJc w:val="left"/>
      <w:pPr>
        <w:ind w:left="360" w:hanging="360"/>
      </w:pPr>
      <w:rPr>
        <w:rFonts w:ascii="Times New Roman" w:hAnsi="Times New Roman" w:cs="Times New Roman" w:hint="default"/>
        <w:sz w:val="24"/>
      </w:rPr>
    </w:lvl>
    <w:lvl w:ilvl="1">
      <w:start w:val="1"/>
      <w:numFmt w:val="decimal"/>
      <w:lvlText w:val="%1.%2"/>
      <w:lvlJc w:val="left"/>
      <w:pPr>
        <w:ind w:left="1070" w:hanging="360"/>
      </w:pPr>
      <w:rPr>
        <w:rFonts w:ascii="Times New Roman" w:hAnsi="Times New Roman" w:cs="Times New Roman" w:hint="default"/>
        <w:sz w:val="24"/>
        <w:szCs w:val="24"/>
      </w:rPr>
    </w:lvl>
    <w:lvl w:ilvl="2">
      <w:start w:val="1"/>
      <w:numFmt w:val="decimal"/>
      <w:lvlText w:val="%1.%2.%3"/>
      <w:lvlJc w:val="left"/>
      <w:pPr>
        <w:ind w:left="2140" w:hanging="720"/>
      </w:pPr>
      <w:rPr>
        <w:rFonts w:ascii="Times New Roman" w:hAnsi="Times New Roman" w:cs="Times New Roman" w:hint="default"/>
        <w:sz w:val="24"/>
      </w:rPr>
    </w:lvl>
    <w:lvl w:ilvl="3">
      <w:start w:val="1"/>
      <w:numFmt w:val="decimal"/>
      <w:lvlText w:val="%1.%2.%3.%4"/>
      <w:lvlJc w:val="left"/>
      <w:pPr>
        <w:ind w:left="2850" w:hanging="720"/>
      </w:pPr>
      <w:rPr>
        <w:rFonts w:ascii="Times New Roman" w:hAnsi="Times New Roman" w:cs="Times New Roman" w:hint="default"/>
        <w:sz w:val="24"/>
      </w:rPr>
    </w:lvl>
    <w:lvl w:ilvl="4">
      <w:start w:val="1"/>
      <w:numFmt w:val="decimal"/>
      <w:lvlText w:val="%1.%2.%3.%4.%5"/>
      <w:lvlJc w:val="left"/>
      <w:pPr>
        <w:ind w:left="3920" w:hanging="1080"/>
      </w:pPr>
      <w:rPr>
        <w:rFonts w:ascii="Times New Roman" w:hAnsi="Times New Roman" w:cs="Times New Roman" w:hint="default"/>
        <w:sz w:val="24"/>
      </w:rPr>
    </w:lvl>
    <w:lvl w:ilvl="5">
      <w:start w:val="1"/>
      <w:numFmt w:val="decimal"/>
      <w:lvlText w:val="%1.%2.%3.%4.%5.%6"/>
      <w:lvlJc w:val="left"/>
      <w:pPr>
        <w:ind w:left="4630" w:hanging="1080"/>
      </w:pPr>
      <w:rPr>
        <w:rFonts w:ascii="Times New Roman" w:hAnsi="Times New Roman" w:cs="Times New Roman" w:hint="default"/>
        <w:sz w:val="24"/>
      </w:rPr>
    </w:lvl>
    <w:lvl w:ilvl="6">
      <w:start w:val="1"/>
      <w:numFmt w:val="decimal"/>
      <w:lvlText w:val="%1.%2.%3.%4.%5.%6.%7"/>
      <w:lvlJc w:val="left"/>
      <w:pPr>
        <w:ind w:left="5700" w:hanging="1440"/>
      </w:pPr>
      <w:rPr>
        <w:rFonts w:ascii="Times New Roman" w:hAnsi="Times New Roman" w:cs="Times New Roman" w:hint="default"/>
        <w:sz w:val="24"/>
      </w:rPr>
    </w:lvl>
    <w:lvl w:ilvl="7">
      <w:start w:val="1"/>
      <w:numFmt w:val="decimal"/>
      <w:lvlText w:val="%1.%2.%3.%4.%5.%6.%7.%8"/>
      <w:lvlJc w:val="left"/>
      <w:pPr>
        <w:ind w:left="6410" w:hanging="1440"/>
      </w:pPr>
      <w:rPr>
        <w:rFonts w:ascii="Times New Roman" w:hAnsi="Times New Roman" w:cs="Times New Roman" w:hint="default"/>
        <w:sz w:val="24"/>
      </w:rPr>
    </w:lvl>
    <w:lvl w:ilvl="8">
      <w:start w:val="1"/>
      <w:numFmt w:val="decimal"/>
      <w:lvlText w:val="%1.%2.%3.%4.%5.%6.%7.%8.%9"/>
      <w:lvlJc w:val="left"/>
      <w:pPr>
        <w:ind w:left="7120" w:hanging="1440"/>
      </w:pPr>
      <w:rPr>
        <w:rFonts w:ascii="Times New Roman" w:hAnsi="Times New Roman" w:cs="Times New Roman" w:hint="default"/>
        <w:sz w:val="24"/>
      </w:rPr>
    </w:lvl>
  </w:abstractNum>
  <w:abstractNum w:abstractNumId="10">
    <w:nsid w:val="28516666"/>
    <w:multiLevelType w:val="hybridMultilevel"/>
    <w:tmpl w:val="D60AED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56ED4"/>
    <w:multiLevelType w:val="multilevel"/>
    <w:tmpl w:val="08CA9862"/>
    <w:lvl w:ilvl="0">
      <w:start w:val="3"/>
      <w:numFmt w:val="decimal"/>
      <w:lvlText w:val="%1."/>
      <w:lvlJc w:val="left"/>
      <w:pPr>
        <w:ind w:left="360" w:hanging="360"/>
      </w:pPr>
      <w:rPr>
        <w:rFonts w:hint="default"/>
      </w:rPr>
    </w:lvl>
    <w:lvl w:ilvl="1">
      <w:start w:val="2"/>
      <w:numFmt w:val="decimal"/>
      <w:lvlText w:val="%1.%2."/>
      <w:lvlJc w:val="left"/>
      <w:pPr>
        <w:ind w:left="1353"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2">
    <w:nsid w:val="2FBA3A65"/>
    <w:multiLevelType w:val="hybridMultilevel"/>
    <w:tmpl w:val="15A6C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50B37B7"/>
    <w:multiLevelType w:val="multilevel"/>
    <w:tmpl w:val="407E70E8"/>
    <w:lvl w:ilvl="0">
      <w:start w:val="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39680CCC"/>
    <w:multiLevelType w:val="multilevel"/>
    <w:tmpl w:val="51B649C4"/>
    <w:lvl w:ilvl="0">
      <w:start w:val="7"/>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5">
    <w:nsid w:val="3C0C518C"/>
    <w:multiLevelType w:val="hybridMultilevel"/>
    <w:tmpl w:val="F790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DC20CCD"/>
    <w:multiLevelType w:val="hybridMultilevel"/>
    <w:tmpl w:val="5DD631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9">
    <w:nsid w:val="4511504D"/>
    <w:multiLevelType w:val="multilevel"/>
    <w:tmpl w:val="A8181976"/>
    <w:lvl w:ilvl="0">
      <w:start w:val="4"/>
      <w:numFmt w:val="decimal"/>
      <w:lvlText w:val="%1"/>
      <w:lvlJc w:val="left"/>
      <w:pPr>
        <w:ind w:left="375" w:hanging="375"/>
      </w:pPr>
    </w:lvl>
    <w:lvl w:ilvl="1">
      <w:start w:val="1"/>
      <w:numFmt w:val="decimal"/>
      <w:lvlText w:val="%1.%2"/>
      <w:lvlJc w:val="left"/>
      <w:pPr>
        <w:ind w:left="1084" w:hanging="375"/>
      </w:pPr>
      <w:rPr>
        <w:rFonts w:ascii="Times New Roman" w:hAnsi="Times New Roman" w:cs="Times New Roman" w:hint="default"/>
        <w:sz w:val="28"/>
        <w:szCs w:val="28"/>
      </w:r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5694" w:hanging="144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20">
    <w:nsid w:val="4C4B2666"/>
    <w:multiLevelType w:val="multilevel"/>
    <w:tmpl w:val="95D46696"/>
    <w:lvl w:ilvl="0">
      <w:start w:val="6"/>
      <w:numFmt w:val="decimal"/>
      <w:lvlText w:val="%1."/>
      <w:lvlJc w:val="left"/>
      <w:pPr>
        <w:ind w:left="360" w:hanging="360"/>
      </w:pPr>
      <w:rPr>
        <w:rFonts w:hint="default"/>
      </w:rPr>
    </w:lvl>
    <w:lvl w:ilvl="1">
      <w:start w:val="2"/>
      <w:numFmt w:val="decimal"/>
      <w:lvlText w:val="%1.%2."/>
      <w:lvlJc w:val="left"/>
      <w:pPr>
        <w:ind w:left="1211"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1">
    <w:nsid w:val="4C9006CA"/>
    <w:multiLevelType w:val="multilevel"/>
    <w:tmpl w:val="46F6A5D6"/>
    <w:lvl w:ilvl="0">
      <w:start w:val="2"/>
      <w:numFmt w:val="decimal"/>
      <w:lvlText w:val="%1"/>
      <w:lvlJc w:val="left"/>
      <w:pPr>
        <w:ind w:left="375" w:hanging="375"/>
      </w:pPr>
    </w:lvl>
    <w:lvl w:ilvl="1">
      <w:start w:val="4"/>
      <w:numFmt w:val="decimal"/>
      <w:lvlText w:val="%1.%2"/>
      <w:lvlJc w:val="left"/>
      <w:pPr>
        <w:ind w:left="1083" w:hanging="375"/>
      </w:pPr>
    </w:lvl>
    <w:lvl w:ilvl="2">
      <w:start w:val="1"/>
      <w:numFmt w:val="decimal"/>
      <w:lvlText w:val="%1.%2.%3"/>
      <w:lvlJc w:val="left"/>
      <w:pPr>
        <w:ind w:left="2136" w:hanging="720"/>
      </w:pPr>
    </w:lvl>
    <w:lvl w:ilvl="3">
      <w:start w:val="1"/>
      <w:numFmt w:val="decimal"/>
      <w:lvlText w:val="%1.%2.%3.%4"/>
      <w:lvlJc w:val="left"/>
      <w:pPr>
        <w:ind w:left="3204" w:hanging="1080"/>
      </w:pPr>
    </w:lvl>
    <w:lvl w:ilvl="4">
      <w:start w:val="1"/>
      <w:numFmt w:val="decimal"/>
      <w:lvlText w:val="%1.%2.%3.%4.%5"/>
      <w:lvlJc w:val="left"/>
      <w:pPr>
        <w:ind w:left="3912" w:hanging="1080"/>
      </w:pPr>
    </w:lvl>
    <w:lvl w:ilvl="5">
      <w:start w:val="1"/>
      <w:numFmt w:val="decimal"/>
      <w:lvlText w:val="%1.%2.%3.%4.%5.%6"/>
      <w:lvlJc w:val="left"/>
      <w:pPr>
        <w:ind w:left="4980" w:hanging="1440"/>
      </w:pPr>
    </w:lvl>
    <w:lvl w:ilvl="6">
      <w:start w:val="1"/>
      <w:numFmt w:val="decimal"/>
      <w:lvlText w:val="%1.%2.%3.%4.%5.%6.%7"/>
      <w:lvlJc w:val="left"/>
      <w:pPr>
        <w:ind w:left="5688" w:hanging="1440"/>
      </w:pPr>
    </w:lvl>
    <w:lvl w:ilvl="7">
      <w:start w:val="1"/>
      <w:numFmt w:val="decimal"/>
      <w:lvlText w:val="%1.%2.%3.%4.%5.%6.%7.%8"/>
      <w:lvlJc w:val="left"/>
      <w:pPr>
        <w:ind w:left="6756" w:hanging="1800"/>
      </w:pPr>
    </w:lvl>
    <w:lvl w:ilvl="8">
      <w:start w:val="1"/>
      <w:numFmt w:val="decimal"/>
      <w:lvlText w:val="%1.%2.%3.%4.%5.%6.%7.%8.%9"/>
      <w:lvlJc w:val="left"/>
      <w:pPr>
        <w:ind w:left="7824" w:hanging="2160"/>
      </w:pPr>
    </w:lvl>
  </w:abstractNum>
  <w:abstractNum w:abstractNumId="22">
    <w:nsid w:val="4CC27D28"/>
    <w:multiLevelType w:val="hybridMultilevel"/>
    <w:tmpl w:val="52A035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B0479B8"/>
    <w:multiLevelType w:val="multilevel"/>
    <w:tmpl w:val="983A95A4"/>
    <w:lvl w:ilvl="0">
      <w:start w:val="3"/>
      <w:numFmt w:val="decimal"/>
      <w:lvlText w:val="%1"/>
      <w:lvlJc w:val="left"/>
      <w:pPr>
        <w:ind w:left="375" w:hanging="375"/>
      </w:pPr>
    </w:lvl>
    <w:lvl w:ilvl="1">
      <w:start w:val="3"/>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4">
    <w:nsid w:val="647F15CC"/>
    <w:multiLevelType w:val="hybridMultilevel"/>
    <w:tmpl w:val="FEC68C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7922745"/>
    <w:multiLevelType w:val="multilevel"/>
    <w:tmpl w:val="770A45A4"/>
    <w:lvl w:ilvl="0">
      <w:start w:val="2"/>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9441705"/>
    <w:multiLevelType w:val="multilevel"/>
    <w:tmpl w:val="A87C3E40"/>
    <w:lvl w:ilvl="0">
      <w:start w:val="1"/>
      <w:numFmt w:val="decimal"/>
      <w:lvlText w:val="%1."/>
      <w:lvlJc w:val="left"/>
      <w:pPr>
        <w:ind w:left="502" w:hanging="360"/>
      </w:pPr>
      <w:rPr>
        <w:rFonts w:ascii="Times New Roman" w:hAnsi="Times New Roman"/>
        <w:b/>
        <w:i w:val="0"/>
        <w:sz w:val="24"/>
      </w:rPr>
    </w:lvl>
    <w:lvl w:ilvl="1">
      <w:start w:val="1"/>
      <w:numFmt w:val="decimal"/>
      <w:lvlText w:val="%1.%2."/>
      <w:lvlJc w:val="left"/>
      <w:pPr>
        <w:ind w:left="1211" w:hanging="360"/>
      </w:pPr>
      <w:rPr>
        <w:rFonts w:ascii="Times New Roman" w:hAnsi="Times New Roman" w:cs="Times New Roman"/>
        <w:b w:val="0"/>
        <w:sz w:val="24"/>
        <w:szCs w:val="24"/>
      </w:r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80"/>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abstractNum w:abstractNumId="27">
    <w:nsid w:val="6FFF65DE"/>
    <w:multiLevelType w:val="multilevel"/>
    <w:tmpl w:val="6EB21576"/>
    <w:lvl w:ilvl="0">
      <w:start w:val="1"/>
      <w:numFmt w:val="decimal"/>
      <w:lvlText w:val="2.%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2.%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2.%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2.%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2.%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2.%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2.%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2.%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2.%1.%2.%3.%4.%5.%6.%7.%8.%9."/>
      <w:lvlJc w:val="left"/>
      <w:pPr>
        <w:ind w:left="0" w:firstLine="0"/>
      </w:pPr>
      <w:rPr>
        <w:b w:val="0"/>
        <w:bCs w:val="0"/>
        <w:i w:val="0"/>
        <w:iCs w:val="0"/>
        <w:caps w:val="0"/>
        <w:smallCaps w:val="0"/>
        <w:strike w:val="0"/>
        <w:dstrike w:val="0"/>
        <w:color w:val="000000"/>
        <w:spacing w:val="0"/>
        <w:w w:val="100"/>
        <w:sz w:val="15"/>
        <w:szCs w:val="15"/>
        <w:u w:val="none"/>
      </w:rPr>
    </w:lvl>
  </w:abstractNum>
  <w:abstractNum w:abstractNumId="28">
    <w:nsid w:val="70455E10"/>
    <w:multiLevelType w:val="hybridMultilevel"/>
    <w:tmpl w:val="07CECB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C0B049D"/>
    <w:multiLevelType w:val="hybridMultilevel"/>
    <w:tmpl w:val="B92EB14A"/>
    <w:lvl w:ilvl="0" w:tplc="E4F06F3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C81736"/>
    <w:multiLevelType w:val="multilevel"/>
    <w:tmpl w:val="514098A8"/>
    <w:lvl w:ilvl="0">
      <w:start w:val="1"/>
      <w:numFmt w:val="decimal"/>
      <w:lvlText w:val="1.%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1.%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1.%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1.%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1.%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1.%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1.%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1.%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1.%1.%2.%3.%4.%5.%6.%7.%8.%9."/>
      <w:lvlJc w:val="left"/>
      <w:pPr>
        <w:ind w:left="0" w:firstLine="0"/>
      </w:pPr>
      <w:rPr>
        <w:b w:val="0"/>
        <w:bCs w:val="0"/>
        <w:i w:val="0"/>
        <w:iCs w:val="0"/>
        <w:caps w:val="0"/>
        <w:smallCaps w:val="0"/>
        <w:strike w:val="0"/>
        <w:dstrike w:val="0"/>
        <w:color w:val="000000"/>
        <w:spacing w:val="0"/>
        <w:w w:val="100"/>
        <w:sz w:val="15"/>
        <w:szCs w:val="15"/>
        <w:u w:val="none"/>
      </w:rPr>
    </w:lvl>
  </w:abstractNum>
  <w:num w:numId="1">
    <w:abstractNumId w:val="8"/>
  </w:num>
  <w:num w:numId="2">
    <w:abstractNumId w:val="17"/>
  </w:num>
  <w:num w:numId="3">
    <w:abstractNumId w:val="18"/>
  </w:num>
  <w:num w:numId="4">
    <w:abstractNumId w:val="5"/>
  </w:num>
  <w:num w:numId="5">
    <w:abstractNumId w:val="2"/>
  </w:num>
  <w:num w:numId="6">
    <w:abstractNumId w:val="12"/>
  </w:num>
  <w:num w:numId="7">
    <w:abstractNumId w:val="16"/>
  </w:num>
  <w:num w:numId="8">
    <w:abstractNumId w:val="10"/>
  </w:num>
  <w:num w:numId="9">
    <w:abstractNumId w:val="24"/>
  </w:num>
  <w:num w:numId="10">
    <w:abstractNumId w:val="22"/>
  </w:num>
  <w:num w:numId="11">
    <w:abstractNumId w:val="15"/>
  </w:num>
  <w:num w:numId="12">
    <w:abstractNumId w:val="30"/>
  </w:num>
  <w:num w:numId="13">
    <w:abstractNumId w:val="27"/>
  </w:num>
  <w:num w:numId="14">
    <w:abstractNumId w:val="21"/>
  </w:num>
  <w:num w:numId="15">
    <w:abstractNumId w:val="23"/>
  </w:num>
  <w:num w:numId="16">
    <w:abstractNumId w:val="6"/>
  </w:num>
  <w:num w:numId="17">
    <w:abstractNumId w:val="19"/>
  </w:num>
  <w:num w:numId="18">
    <w:abstractNumId w:val="3"/>
  </w:num>
  <w:num w:numId="19">
    <w:abstractNumId w:val="13"/>
  </w:num>
  <w:num w:numId="20">
    <w:abstractNumId w:val="28"/>
  </w:num>
  <w:num w:numId="21">
    <w:abstractNumId w:val="1"/>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0"/>
  </w:num>
  <w:num w:numId="30">
    <w:abstractNumId w:val="26"/>
  </w:num>
  <w:num w:numId="31">
    <w:abstractNumId w:val="25"/>
  </w:num>
  <w:num w:numId="32">
    <w:abstractNumId w:val="7"/>
  </w:num>
  <w:num w:numId="33">
    <w:abstractNumId w:val="9"/>
  </w:num>
  <w:num w:numId="34">
    <w:abstractNumId w:val="14"/>
  </w:num>
  <w:num w:numId="35">
    <w:abstractNumId w:val="20"/>
  </w:num>
  <w:num w:numId="36">
    <w:abstractNumId w:val="11"/>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D9D"/>
    <w:rsid w:val="00007371"/>
    <w:rsid w:val="00025371"/>
    <w:rsid w:val="00026995"/>
    <w:rsid w:val="00035153"/>
    <w:rsid w:val="00035F0B"/>
    <w:rsid w:val="00052210"/>
    <w:rsid w:val="00053B5C"/>
    <w:rsid w:val="00060240"/>
    <w:rsid w:val="00080DAB"/>
    <w:rsid w:val="00081BD2"/>
    <w:rsid w:val="00081EF5"/>
    <w:rsid w:val="0008244D"/>
    <w:rsid w:val="00087CB4"/>
    <w:rsid w:val="00092E82"/>
    <w:rsid w:val="000A0BAC"/>
    <w:rsid w:val="000B5905"/>
    <w:rsid w:val="000C1E5B"/>
    <w:rsid w:val="000E4F32"/>
    <w:rsid w:val="000F2AC5"/>
    <w:rsid w:val="000F4A62"/>
    <w:rsid w:val="00106FD8"/>
    <w:rsid w:val="00111E87"/>
    <w:rsid w:val="00120EEA"/>
    <w:rsid w:val="001245F8"/>
    <w:rsid w:val="00126983"/>
    <w:rsid w:val="001317AA"/>
    <w:rsid w:val="00131E29"/>
    <w:rsid w:val="0014220F"/>
    <w:rsid w:val="001509FD"/>
    <w:rsid w:val="00153E0C"/>
    <w:rsid w:val="00155830"/>
    <w:rsid w:val="0016268B"/>
    <w:rsid w:val="00163A86"/>
    <w:rsid w:val="001712A0"/>
    <w:rsid w:val="0017684C"/>
    <w:rsid w:val="00192A9C"/>
    <w:rsid w:val="001935E7"/>
    <w:rsid w:val="001B476C"/>
    <w:rsid w:val="001C5733"/>
    <w:rsid w:val="001D39EB"/>
    <w:rsid w:val="001D5C08"/>
    <w:rsid w:val="001E5EC8"/>
    <w:rsid w:val="001E61A6"/>
    <w:rsid w:val="001E6F6F"/>
    <w:rsid w:val="001F26EB"/>
    <w:rsid w:val="00207148"/>
    <w:rsid w:val="002109FF"/>
    <w:rsid w:val="00211E1A"/>
    <w:rsid w:val="00211E59"/>
    <w:rsid w:val="002134F6"/>
    <w:rsid w:val="00216888"/>
    <w:rsid w:val="002173C9"/>
    <w:rsid w:val="002302F1"/>
    <w:rsid w:val="00230CE6"/>
    <w:rsid w:val="00230F88"/>
    <w:rsid w:val="002311E4"/>
    <w:rsid w:val="00232A35"/>
    <w:rsid w:val="00245FB8"/>
    <w:rsid w:val="002722C8"/>
    <w:rsid w:val="00275C7E"/>
    <w:rsid w:val="002761D0"/>
    <w:rsid w:val="0027740F"/>
    <w:rsid w:val="002813E0"/>
    <w:rsid w:val="00295A93"/>
    <w:rsid w:val="00297D47"/>
    <w:rsid w:val="002B09A4"/>
    <w:rsid w:val="002D2B46"/>
    <w:rsid w:val="002D422F"/>
    <w:rsid w:val="002D5E29"/>
    <w:rsid w:val="002F5487"/>
    <w:rsid w:val="00300F5B"/>
    <w:rsid w:val="00303706"/>
    <w:rsid w:val="003051B6"/>
    <w:rsid w:val="0031043D"/>
    <w:rsid w:val="003138A8"/>
    <w:rsid w:val="003153F6"/>
    <w:rsid w:val="00324D76"/>
    <w:rsid w:val="0033275D"/>
    <w:rsid w:val="0034648D"/>
    <w:rsid w:val="00350180"/>
    <w:rsid w:val="003524D7"/>
    <w:rsid w:val="00357605"/>
    <w:rsid w:val="00361A09"/>
    <w:rsid w:val="00362A24"/>
    <w:rsid w:val="003823F5"/>
    <w:rsid w:val="0039291C"/>
    <w:rsid w:val="003C09C2"/>
    <w:rsid w:val="003C2C84"/>
    <w:rsid w:val="003D4DE5"/>
    <w:rsid w:val="003E1111"/>
    <w:rsid w:val="003E2829"/>
    <w:rsid w:val="003E4820"/>
    <w:rsid w:val="003F17BA"/>
    <w:rsid w:val="00402DC7"/>
    <w:rsid w:val="0040759E"/>
    <w:rsid w:val="00412597"/>
    <w:rsid w:val="004232EC"/>
    <w:rsid w:val="004264C2"/>
    <w:rsid w:val="00442F67"/>
    <w:rsid w:val="00461055"/>
    <w:rsid w:val="00483271"/>
    <w:rsid w:val="004B1E9F"/>
    <w:rsid w:val="004C4DE2"/>
    <w:rsid w:val="004C6AFE"/>
    <w:rsid w:val="004C7E65"/>
    <w:rsid w:val="004E0141"/>
    <w:rsid w:val="004F495D"/>
    <w:rsid w:val="0051079F"/>
    <w:rsid w:val="00515B1A"/>
    <w:rsid w:val="0052310F"/>
    <w:rsid w:val="00537028"/>
    <w:rsid w:val="00544DA0"/>
    <w:rsid w:val="00551B73"/>
    <w:rsid w:val="005645D7"/>
    <w:rsid w:val="005648C7"/>
    <w:rsid w:val="00567682"/>
    <w:rsid w:val="005909B7"/>
    <w:rsid w:val="00595F1A"/>
    <w:rsid w:val="00596245"/>
    <w:rsid w:val="00596536"/>
    <w:rsid w:val="005B40B1"/>
    <w:rsid w:val="005B61E9"/>
    <w:rsid w:val="005C2A26"/>
    <w:rsid w:val="005D3ECD"/>
    <w:rsid w:val="00600CCB"/>
    <w:rsid w:val="00606270"/>
    <w:rsid w:val="00611C46"/>
    <w:rsid w:val="00620A51"/>
    <w:rsid w:val="00621EC8"/>
    <w:rsid w:val="00624931"/>
    <w:rsid w:val="00633FF7"/>
    <w:rsid w:val="006668D2"/>
    <w:rsid w:val="00680210"/>
    <w:rsid w:val="0069178C"/>
    <w:rsid w:val="00695C17"/>
    <w:rsid w:val="00697DF0"/>
    <w:rsid w:val="006A05B2"/>
    <w:rsid w:val="006A22A0"/>
    <w:rsid w:val="006A242E"/>
    <w:rsid w:val="006A5959"/>
    <w:rsid w:val="006A697C"/>
    <w:rsid w:val="006D0DFD"/>
    <w:rsid w:val="006D710B"/>
    <w:rsid w:val="006E57B2"/>
    <w:rsid w:val="006E5A8F"/>
    <w:rsid w:val="006E7D75"/>
    <w:rsid w:val="00703BA9"/>
    <w:rsid w:val="0070440C"/>
    <w:rsid w:val="00726803"/>
    <w:rsid w:val="0072712E"/>
    <w:rsid w:val="00733F7C"/>
    <w:rsid w:val="0073480A"/>
    <w:rsid w:val="0073576E"/>
    <w:rsid w:val="007501A0"/>
    <w:rsid w:val="0076065A"/>
    <w:rsid w:val="007702F9"/>
    <w:rsid w:val="007831C9"/>
    <w:rsid w:val="00786679"/>
    <w:rsid w:val="0079062F"/>
    <w:rsid w:val="0079412C"/>
    <w:rsid w:val="007B1D51"/>
    <w:rsid w:val="007C4B77"/>
    <w:rsid w:val="007D4560"/>
    <w:rsid w:val="007E1165"/>
    <w:rsid w:val="007E1C02"/>
    <w:rsid w:val="007F3A07"/>
    <w:rsid w:val="007F3D76"/>
    <w:rsid w:val="00807B0B"/>
    <w:rsid w:val="00820E53"/>
    <w:rsid w:val="00825A79"/>
    <w:rsid w:val="008478AA"/>
    <w:rsid w:val="00852DB9"/>
    <w:rsid w:val="00870EF3"/>
    <w:rsid w:val="008809C8"/>
    <w:rsid w:val="00887696"/>
    <w:rsid w:val="008975D2"/>
    <w:rsid w:val="00897AED"/>
    <w:rsid w:val="008A0FEC"/>
    <w:rsid w:val="008A31C8"/>
    <w:rsid w:val="008A4B9F"/>
    <w:rsid w:val="008B1BDD"/>
    <w:rsid w:val="008C580C"/>
    <w:rsid w:val="008D79A2"/>
    <w:rsid w:val="008D7B38"/>
    <w:rsid w:val="008E28A6"/>
    <w:rsid w:val="008E7C01"/>
    <w:rsid w:val="008F48A7"/>
    <w:rsid w:val="008F4B5B"/>
    <w:rsid w:val="008F75E4"/>
    <w:rsid w:val="00916429"/>
    <w:rsid w:val="009221BA"/>
    <w:rsid w:val="00925955"/>
    <w:rsid w:val="00936D66"/>
    <w:rsid w:val="00940CA5"/>
    <w:rsid w:val="009413B2"/>
    <w:rsid w:val="009632F7"/>
    <w:rsid w:val="00966AD6"/>
    <w:rsid w:val="009B0B88"/>
    <w:rsid w:val="009B189A"/>
    <w:rsid w:val="009B3696"/>
    <w:rsid w:val="009B71EE"/>
    <w:rsid w:val="009D3457"/>
    <w:rsid w:val="009E0A81"/>
    <w:rsid w:val="009E1E90"/>
    <w:rsid w:val="009E42FE"/>
    <w:rsid w:val="009F5A7E"/>
    <w:rsid w:val="009F7DAE"/>
    <w:rsid w:val="00A052BF"/>
    <w:rsid w:val="00A125F5"/>
    <w:rsid w:val="00A144C3"/>
    <w:rsid w:val="00A82292"/>
    <w:rsid w:val="00A8431A"/>
    <w:rsid w:val="00AA58C1"/>
    <w:rsid w:val="00AC7D03"/>
    <w:rsid w:val="00AE1FFA"/>
    <w:rsid w:val="00AE33EB"/>
    <w:rsid w:val="00AE74A7"/>
    <w:rsid w:val="00AF2CC0"/>
    <w:rsid w:val="00B23F53"/>
    <w:rsid w:val="00B308D5"/>
    <w:rsid w:val="00B3216B"/>
    <w:rsid w:val="00B34301"/>
    <w:rsid w:val="00B3456B"/>
    <w:rsid w:val="00B47454"/>
    <w:rsid w:val="00B533F5"/>
    <w:rsid w:val="00B60A47"/>
    <w:rsid w:val="00B663DF"/>
    <w:rsid w:val="00B700E7"/>
    <w:rsid w:val="00B73256"/>
    <w:rsid w:val="00B86F7C"/>
    <w:rsid w:val="00B92E66"/>
    <w:rsid w:val="00BA1D9D"/>
    <w:rsid w:val="00BC5B78"/>
    <w:rsid w:val="00BD0139"/>
    <w:rsid w:val="00BF27EA"/>
    <w:rsid w:val="00BF4CCA"/>
    <w:rsid w:val="00C0667F"/>
    <w:rsid w:val="00C275B8"/>
    <w:rsid w:val="00C90001"/>
    <w:rsid w:val="00C94468"/>
    <w:rsid w:val="00C97307"/>
    <w:rsid w:val="00CC42F3"/>
    <w:rsid w:val="00CE0D31"/>
    <w:rsid w:val="00CE3F26"/>
    <w:rsid w:val="00CE4D1D"/>
    <w:rsid w:val="00CF5C70"/>
    <w:rsid w:val="00D12A38"/>
    <w:rsid w:val="00D22FC6"/>
    <w:rsid w:val="00D31196"/>
    <w:rsid w:val="00D3206A"/>
    <w:rsid w:val="00D428B7"/>
    <w:rsid w:val="00D432CA"/>
    <w:rsid w:val="00D43421"/>
    <w:rsid w:val="00D53CB4"/>
    <w:rsid w:val="00D709A5"/>
    <w:rsid w:val="00D70E66"/>
    <w:rsid w:val="00D82275"/>
    <w:rsid w:val="00D85F29"/>
    <w:rsid w:val="00D91B6C"/>
    <w:rsid w:val="00DA2A6C"/>
    <w:rsid w:val="00DA6783"/>
    <w:rsid w:val="00DB090E"/>
    <w:rsid w:val="00DB323E"/>
    <w:rsid w:val="00DB32D8"/>
    <w:rsid w:val="00DB42CB"/>
    <w:rsid w:val="00DB4928"/>
    <w:rsid w:val="00DD2B48"/>
    <w:rsid w:val="00DD7331"/>
    <w:rsid w:val="00DF2FEE"/>
    <w:rsid w:val="00E05ECC"/>
    <w:rsid w:val="00E16558"/>
    <w:rsid w:val="00E209BA"/>
    <w:rsid w:val="00E33BA3"/>
    <w:rsid w:val="00E379F2"/>
    <w:rsid w:val="00E37AD2"/>
    <w:rsid w:val="00E37DDE"/>
    <w:rsid w:val="00E52CC2"/>
    <w:rsid w:val="00E54568"/>
    <w:rsid w:val="00E572E7"/>
    <w:rsid w:val="00E716B2"/>
    <w:rsid w:val="00EA0868"/>
    <w:rsid w:val="00EA0B7E"/>
    <w:rsid w:val="00EB3C97"/>
    <w:rsid w:val="00EC09A7"/>
    <w:rsid w:val="00EF0307"/>
    <w:rsid w:val="00EF3018"/>
    <w:rsid w:val="00F02D93"/>
    <w:rsid w:val="00F07CBC"/>
    <w:rsid w:val="00F1005B"/>
    <w:rsid w:val="00F34F5F"/>
    <w:rsid w:val="00F403CB"/>
    <w:rsid w:val="00F740B6"/>
    <w:rsid w:val="00F75E7F"/>
    <w:rsid w:val="00F82DD8"/>
    <w:rsid w:val="00F979BC"/>
    <w:rsid w:val="00FA0E90"/>
    <w:rsid w:val="00FA71EF"/>
    <w:rsid w:val="00FD4C93"/>
    <w:rsid w:val="00FE502C"/>
    <w:rsid w:val="00FE7D85"/>
    <w:rsid w:val="00FF0A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rsid w:val="002D42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2D422F"/>
    <w:rPr>
      <w:b/>
      <w:bCs/>
    </w:rPr>
  </w:style>
  <w:style w:type="character" w:customStyle="1" w:styleId="es-el-code-term">
    <w:name w:val="es-el-code-term"/>
    <w:basedOn w:val="a0"/>
    <w:rsid w:val="002D422F"/>
  </w:style>
  <w:style w:type="paragraph" w:customStyle="1" w:styleId="Standard">
    <w:name w:val="Standard"/>
    <w:qFormat/>
    <w:rsid w:val="003E2829"/>
    <w:pPr>
      <w:suppressAutoHyphens/>
      <w:spacing w:after="0" w:line="240" w:lineRule="auto"/>
    </w:pPr>
    <w:rPr>
      <w:rFonts w:ascii="Liberation Serif" w:eastAsia="Tahoma" w:hAnsi="Liberation Serif" w:cs="Noto Sans Devanagari"/>
      <w:kern w:val="2"/>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rsid w:val="002D42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2D422F"/>
    <w:rPr>
      <w:b/>
      <w:bCs/>
    </w:rPr>
  </w:style>
  <w:style w:type="character" w:customStyle="1" w:styleId="es-el-code-term">
    <w:name w:val="es-el-code-term"/>
    <w:basedOn w:val="a0"/>
    <w:rsid w:val="002D422F"/>
  </w:style>
  <w:style w:type="paragraph" w:customStyle="1" w:styleId="Standard">
    <w:name w:val="Standard"/>
    <w:qFormat/>
    <w:rsid w:val="003E2829"/>
    <w:pPr>
      <w:suppressAutoHyphens/>
      <w:spacing w:after="0" w:line="240" w:lineRule="auto"/>
    </w:pPr>
    <w:rPr>
      <w:rFonts w:ascii="Liberation Serif" w:eastAsia="Tahoma" w:hAnsi="Liberation Serif" w:cs="Noto Sans Devanagari"/>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1146432124">
      <w:bodyDiv w:val="1"/>
      <w:marLeft w:val="0"/>
      <w:marRight w:val="0"/>
      <w:marTop w:val="0"/>
      <w:marBottom w:val="0"/>
      <w:divBdr>
        <w:top w:val="none" w:sz="0" w:space="0" w:color="auto"/>
        <w:left w:val="none" w:sz="0" w:space="0" w:color="auto"/>
        <w:bottom w:val="none" w:sz="0" w:space="0" w:color="auto"/>
        <w:right w:val="none" w:sz="0" w:space="0" w:color="auto"/>
      </w:divBdr>
    </w:div>
    <w:div w:id="1536306368">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utp.sberbank-ast.ru" TargetMode="External"/><Relationship Id="rId2" Type="http://schemas.openxmlformats.org/officeDocument/2006/relationships/numbering" Target="numbering.xml"/><Relationship Id="rId16" Type="http://schemas.openxmlformats.org/officeDocument/2006/relationships/hyperlink" Target="http://rosgvard.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torgi.gov.ru" TargetMode="External"/><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8BBF4-DA60-43B9-BAE0-B4273EE60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75</Pages>
  <Words>63013</Words>
  <Characters>359175</Characters>
  <Application>Microsoft Office Word</Application>
  <DocSecurity>0</DocSecurity>
  <Lines>2993</Lines>
  <Paragraphs>842</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421346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ОиК</cp:lastModifiedBy>
  <cp:revision>7</cp:revision>
  <cp:lastPrinted>2021-01-18T06:06:00Z</cp:lastPrinted>
  <dcterms:created xsi:type="dcterms:W3CDTF">2021-01-15T13:47:00Z</dcterms:created>
  <dcterms:modified xsi:type="dcterms:W3CDTF">2021-01-18T06:07:00Z</dcterms:modified>
</cp:coreProperties>
</file>