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F69" w:rsidRPr="00CE6AB6" w:rsidRDefault="000A2F69" w:rsidP="000A2F6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6AB6">
        <w:rPr>
          <w:rFonts w:ascii="Times New Roman" w:hAnsi="Times New Roman" w:cs="Times New Roman"/>
          <w:b/>
          <w:sz w:val="24"/>
          <w:szCs w:val="24"/>
        </w:rPr>
        <w:t>Приложение № 8</w:t>
      </w:r>
    </w:p>
    <w:p w:rsidR="00B16285" w:rsidRPr="00CE6AB6" w:rsidRDefault="000A2F69" w:rsidP="000A2F6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6AB6">
        <w:rPr>
          <w:rFonts w:ascii="Times New Roman" w:hAnsi="Times New Roman" w:cs="Times New Roman"/>
          <w:b/>
          <w:sz w:val="24"/>
          <w:szCs w:val="24"/>
        </w:rPr>
        <w:t>Информация о размещении документации</w:t>
      </w:r>
      <w:r w:rsidR="00C454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A2F69" w:rsidRPr="00CE6AB6" w:rsidRDefault="000A2F69" w:rsidP="000A2F6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F69" w:rsidRPr="00CE6AB6" w:rsidRDefault="000A2F69" w:rsidP="00CE6AB6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CE6AB6">
        <w:rPr>
          <w:rFonts w:ascii="Times New Roman" w:hAnsi="Times New Roman" w:cs="Times New Roman"/>
          <w:sz w:val="24"/>
          <w:szCs w:val="24"/>
        </w:rPr>
        <w:t>Информация о продаже высвобождаемого движимого военного имущества размещена на следующих информационных ресурсах:</w:t>
      </w:r>
    </w:p>
    <w:p w:rsidR="000A2F69" w:rsidRPr="00324CD9" w:rsidRDefault="000A2F69" w:rsidP="008026AB">
      <w:pPr>
        <w:pStyle w:val="a4"/>
        <w:numPr>
          <w:ilvl w:val="0"/>
          <w:numId w:val="2"/>
        </w:numPr>
        <w:shd w:val="clear" w:color="auto" w:fill="FFFFFF"/>
        <w:spacing w:before="75" w:beforeAutospacing="0" w:after="75" w:afterAutospacing="0"/>
        <w:jc w:val="both"/>
        <w:textAlignment w:val="baseline"/>
      </w:pPr>
      <w:r w:rsidRPr="00CE6AB6">
        <w:rPr>
          <w:rStyle w:val="a5"/>
          <w:b w:val="0"/>
        </w:rPr>
        <w:t xml:space="preserve">Официальный сайт российской федерации </w:t>
      </w:r>
      <w:r w:rsidRPr="00CE6AB6">
        <w:t>в</w:t>
      </w:r>
      <w:r w:rsidRPr="00CE6AB6">
        <w:rPr>
          <w:rStyle w:val="a5"/>
          <w:b w:val="0"/>
        </w:rPr>
        <w:t xml:space="preserve"> информационно-телекоммуникационной сети "интернет"</w:t>
      </w:r>
      <w:r w:rsidRPr="00CE6AB6">
        <w:rPr>
          <w:b/>
        </w:rPr>
        <w:t xml:space="preserve"> </w:t>
      </w:r>
      <w:r w:rsidRPr="00CE6AB6">
        <w:rPr>
          <w:rStyle w:val="a5"/>
          <w:b w:val="0"/>
        </w:rPr>
        <w:t xml:space="preserve">для размещения информации о проведении торгов по адресу </w:t>
      </w:r>
      <w:hyperlink r:id="rId5" w:history="1">
        <w:r w:rsidRPr="00CE6AB6">
          <w:rPr>
            <w:rStyle w:val="a6"/>
            <w:color w:val="auto"/>
          </w:rPr>
          <w:t>www.torgi.gov.ru</w:t>
        </w:r>
      </w:hyperlink>
      <w:r w:rsidRPr="00CE6AB6">
        <w:rPr>
          <w:rStyle w:val="a5"/>
          <w:u w:val="single"/>
        </w:rPr>
        <w:t xml:space="preserve"> </w:t>
      </w:r>
      <w:r w:rsidRPr="00CE6AB6">
        <w:rPr>
          <w:rStyle w:val="a5"/>
        </w:rPr>
        <w:t xml:space="preserve"> </w:t>
      </w:r>
      <w:r w:rsidRPr="00CE6AB6">
        <w:rPr>
          <w:rStyle w:val="a5"/>
          <w:b w:val="0"/>
        </w:rPr>
        <w:t>(</w:t>
      </w:r>
      <w:proofErr w:type="spellStart"/>
      <w:r w:rsidRPr="00CE6AB6">
        <w:rPr>
          <w:rStyle w:val="a5"/>
          <w:b w:val="0"/>
        </w:rPr>
        <w:t>изв</w:t>
      </w:r>
      <w:proofErr w:type="spellEnd"/>
      <w:r w:rsidRPr="00CE6AB6">
        <w:rPr>
          <w:rStyle w:val="a5"/>
          <w:b w:val="0"/>
        </w:rPr>
        <w:t xml:space="preserve">. </w:t>
      </w:r>
      <w:r w:rsidR="00324CD9" w:rsidRPr="00324CD9">
        <w:rPr>
          <w:rStyle w:val="a5"/>
          <w:b w:val="0"/>
        </w:rPr>
        <w:t>№</w:t>
      </w:r>
      <w:r w:rsidR="008026AB" w:rsidRPr="008026AB">
        <w:rPr>
          <w:b/>
          <w:bCs/>
        </w:rPr>
        <w:t>130321/34719295/01</w:t>
      </w:r>
      <w:r w:rsidRPr="00324CD9">
        <w:rPr>
          <w:bdr w:val="none" w:sz="0" w:space="0" w:color="auto" w:frame="1"/>
          <w:shd w:val="clear" w:color="auto" w:fill="F2F2F2"/>
        </w:rPr>
        <w:t>)</w:t>
      </w:r>
    </w:p>
    <w:p w:rsidR="000A2F69" w:rsidRPr="00CE6AB6" w:rsidRDefault="000A2F69" w:rsidP="000A2F69">
      <w:pPr>
        <w:pStyle w:val="a4"/>
        <w:numPr>
          <w:ilvl w:val="0"/>
          <w:numId w:val="2"/>
        </w:numPr>
        <w:shd w:val="clear" w:color="auto" w:fill="FFFFFF"/>
        <w:spacing w:before="75" w:beforeAutospacing="0" w:after="75" w:afterAutospacing="0"/>
        <w:jc w:val="both"/>
        <w:textAlignment w:val="baseline"/>
      </w:pPr>
      <w:r w:rsidRPr="00CE6AB6">
        <w:t xml:space="preserve">Официальный сайт </w:t>
      </w:r>
      <w:r w:rsidRPr="00CE6AB6">
        <w:rPr>
          <w:shd w:val="clear" w:color="auto" w:fill="FFFFFF"/>
        </w:rPr>
        <w:t>Федеральной службы войск национальной гвардии Российской Федерации </w:t>
      </w:r>
      <w:hyperlink r:id="rId6" w:history="1">
        <w:r w:rsidRPr="00CE6AB6">
          <w:rPr>
            <w:rStyle w:val="a6"/>
            <w:color w:val="auto"/>
          </w:rPr>
          <w:t>http://rosgvard.ru</w:t>
        </w:r>
      </w:hyperlink>
    </w:p>
    <w:p w:rsidR="000A2F69" w:rsidRPr="000C431D" w:rsidRDefault="000A2F69" w:rsidP="000C431D">
      <w:pPr>
        <w:pStyle w:val="a4"/>
        <w:numPr>
          <w:ilvl w:val="0"/>
          <w:numId w:val="2"/>
        </w:numPr>
        <w:shd w:val="clear" w:color="auto" w:fill="FFFFFF"/>
        <w:spacing w:before="75" w:beforeAutospacing="0" w:after="75" w:afterAutospacing="0"/>
        <w:jc w:val="both"/>
        <w:textAlignment w:val="baseline"/>
        <w:rPr>
          <w:rFonts w:ascii="Arial" w:hAnsi="Arial" w:cs="Arial"/>
          <w:color w:val="333333"/>
          <w:sz w:val="21"/>
          <w:szCs w:val="21"/>
        </w:rPr>
      </w:pPr>
      <w:r w:rsidRPr="00324CD9">
        <w:rPr>
          <w:bCs/>
          <w:shd w:val="clear" w:color="auto" w:fill="FFFFFF"/>
        </w:rPr>
        <w:t>Универсальная</w:t>
      </w:r>
      <w:r w:rsidRPr="00324CD9">
        <w:rPr>
          <w:shd w:val="clear" w:color="auto" w:fill="FFFFFF"/>
        </w:rPr>
        <w:t> </w:t>
      </w:r>
      <w:r w:rsidRPr="00324CD9">
        <w:rPr>
          <w:bCs/>
          <w:shd w:val="clear" w:color="auto" w:fill="FFFFFF"/>
        </w:rPr>
        <w:t>торговая</w:t>
      </w:r>
      <w:r w:rsidRPr="00324CD9">
        <w:rPr>
          <w:shd w:val="clear" w:color="auto" w:fill="FFFFFF"/>
        </w:rPr>
        <w:t> платформа ЗАО «</w:t>
      </w:r>
      <w:r w:rsidRPr="00324CD9">
        <w:rPr>
          <w:bCs/>
          <w:shd w:val="clear" w:color="auto" w:fill="FFFFFF"/>
        </w:rPr>
        <w:t>Сбербанк</w:t>
      </w:r>
      <w:r w:rsidRPr="00324CD9">
        <w:rPr>
          <w:shd w:val="clear" w:color="auto" w:fill="FFFFFF"/>
        </w:rPr>
        <w:t>-</w:t>
      </w:r>
      <w:r w:rsidRPr="00324CD9">
        <w:rPr>
          <w:bCs/>
          <w:shd w:val="clear" w:color="auto" w:fill="FFFFFF"/>
        </w:rPr>
        <w:t>АСТ</w:t>
      </w:r>
      <w:r w:rsidR="00CE6AB6" w:rsidRPr="00324CD9">
        <w:rPr>
          <w:b/>
          <w:bCs/>
          <w:shd w:val="clear" w:color="auto" w:fill="FFFFFF"/>
        </w:rPr>
        <w:t xml:space="preserve">» - </w:t>
      </w:r>
      <w:proofErr w:type="spellStart"/>
      <w:r w:rsidR="00CE6AB6" w:rsidRPr="00324CD9">
        <w:rPr>
          <w:bCs/>
          <w:shd w:val="clear" w:color="auto" w:fill="FFFFFF"/>
        </w:rPr>
        <w:t>изв</w:t>
      </w:r>
      <w:proofErr w:type="spellEnd"/>
      <w:r w:rsidR="00CE6AB6" w:rsidRPr="00324CD9">
        <w:rPr>
          <w:bCs/>
          <w:shd w:val="clear" w:color="auto" w:fill="FFFFFF"/>
        </w:rPr>
        <w:t xml:space="preserve">. </w:t>
      </w:r>
      <w:r w:rsidR="00CE6AB6" w:rsidRPr="00324CD9">
        <w:rPr>
          <w:bCs/>
          <w:shd w:val="clear" w:color="auto" w:fill="FFFFFF"/>
          <w:lang w:val="en-US"/>
        </w:rPr>
        <w:t>№</w:t>
      </w:r>
      <w:r w:rsidR="00C22513">
        <w:rPr>
          <w:bCs/>
          <w:shd w:val="clear" w:color="auto" w:fill="FFFFFF"/>
        </w:rPr>
        <w:t xml:space="preserve"> </w:t>
      </w:r>
      <w:r w:rsidR="000C431D" w:rsidRPr="000C431D">
        <w:rPr>
          <w:rFonts w:ascii="Arial" w:hAnsi="Arial" w:cs="Arial"/>
          <w:color w:val="333333"/>
          <w:sz w:val="21"/>
          <w:szCs w:val="21"/>
        </w:rPr>
        <w:t>SBR012-2103130002.1</w:t>
      </w:r>
      <w:bookmarkStart w:id="0" w:name="_GoBack"/>
      <w:bookmarkEnd w:id="0"/>
    </w:p>
    <w:sectPr w:rsidR="000A2F69" w:rsidRPr="000C4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12592"/>
    <w:multiLevelType w:val="hybridMultilevel"/>
    <w:tmpl w:val="20744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0B049D"/>
    <w:multiLevelType w:val="hybridMultilevel"/>
    <w:tmpl w:val="B92EB14A"/>
    <w:lvl w:ilvl="0" w:tplc="E4F06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4D2"/>
    <w:rsid w:val="000A2F69"/>
    <w:rsid w:val="000C431D"/>
    <w:rsid w:val="001F54D2"/>
    <w:rsid w:val="002B1C42"/>
    <w:rsid w:val="00305C76"/>
    <w:rsid w:val="00324CD9"/>
    <w:rsid w:val="007D2004"/>
    <w:rsid w:val="008026AB"/>
    <w:rsid w:val="00901CBA"/>
    <w:rsid w:val="00A73960"/>
    <w:rsid w:val="00B16285"/>
    <w:rsid w:val="00B6074C"/>
    <w:rsid w:val="00C22513"/>
    <w:rsid w:val="00C454E9"/>
    <w:rsid w:val="00CE6AB6"/>
    <w:rsid w:val="00E3660B"/>
    <w:rsid w:val="00EC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FC85C8-8E85-4409-B9F8-290D170E3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F6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2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2F69"/>
    <w:rPr>
      <w:b/>
      <w:bCs/>
    </w:rPr>
  </w:style>
  <w:style w:type="character" w:styleId="a6">
    <w:name w:val="Hyperlink"/>
    <w:basedOn w:val="a0"/>
    <w:uiPriority w:val="99"/>
    <w:unhideWhenUsed/>
    <w:rsid w:val="000A2F69"/>
    <w:rPr>
      <w:color w:val="0000FF" w:themeColor="hyperlink"/>
      <w:u w:val="single"/>
    </w:rPr>
  </w:style>
  <w:style w:type="character" w:customStyle="1" w:styleId="es-el-code-term">
    <w:name w:val="es-el-code-term"/>
    <w:basedOn w:val="a0"/>
    <w:rsid w:val="000A2F69"/>
  </w:style>
  <w:style w:type="paragraph" w:styleId="a7">
    <w:name w:val="Balloon Text"/>
    <w:basedOn w:val="a"/>
    <w:link w:val="a8"/>
    <w:uiPriority w:val="99"/>
    <w:semiHidden/>
    <w:unhideWhenUsed/>
    <w:rsid w:val="00901C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1C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gvard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ОЭАМиГ</dc:creator>
  <cp:lastModifiedBy>Владислав</cp:lastModifiedBy>
  <cp:revision>14</cp:revision>
  <cp:lastPrinted>2021-03-12T11:55:00Z</cp:lastPrinted>
  <dcterms:created xsi:type="dcterms:W3CDTF">2019-03-19T06:43:00Z</dcterms:created>
  <dcterms:modified xsi:type="dcterms:W3CDTF">2021-03-13T07:10:00Z</dcterms:modified>
</cp:coreProperties>
</file>