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ст.3л.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1621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ст.1л.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35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ст.0.5л.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1000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Банка ст.0.48л.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313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Магнитный пускатель ПМЕ 211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Магнитный пускатель ПМЕ 211/220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Моновакууметр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МОТ КПЭ-100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Термо-регулулирующий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вентель</w:t>
            </w:r>
            <w:proofErr w:type="spellEnd"/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Гусак разливной КПЗ-100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Гусак разливной КПЭ 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7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145-1м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Т-32М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ТАМ-112-1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Датчик реле темп. УХЛ 2,1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Конфорка КЭ-0,17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9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Кран сливной для котлов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МиМ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300 редуктор в сборе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Моновакоууметр</w:t>
            </w:r>
            <w:proofErr w:type="spellEnd"/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8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Моновакууметр</w:t>
            </w:r>
            <w:proofErr w:type="spell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 МОТ КПЭ-100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Спички формата четвертого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кор</w:t>
            </w:r>
            <w:proofErr w:type="spellEnd"/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429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Таз  банный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64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Термометр ТС-7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Трансформатор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  <w:tr w:rsidR="008E4928" w:rsidRPr="008E4928" w:rsidTr="00146463">
        <w:trPr>
          <w:trHeight w:val="340"/>
        </w:trPr>
        <w:tc>
          <w:tcPr>
            <w:tcW w:w="1127" w:type="dxa"/>
            <w:vAlign w:val="center"/>
          </w:tcPr>
          <w:p w:rsidR="008E4928" w:rsidRPr="008E4928" w:rsidRDefault="008E4928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</w:tcPr>
          <w:p w:rsidR="008E4928" w:rsidRPr="008E4928" w:rsidRDefault="008E4928" w:rsidP="00840E1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Компрессор SHY 33LC</w:t>
            </w:r>
          </w:p>
        </w:tc>
        <w:tc>
          <w:tcPr>
            <w:tcW w:w="1369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шт.</w:t>
            </w:r>
          </w:p>
        </w:tc>
        <w:tc>
          <w:tcPr>
            <w:tcW w:w="1758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2151" w:type="dxa"/>
            <w:vAlign w:val="center"/>
          </w:tcPr>
          <w:p w:rsidR="008E4928" w:rsidRPr="008E4928" w:rsidRDefault="008E4928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8E4928" w:rsidRDefault="008E4928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г. Красноярск ул. Академика Киренского, дом  68, 660100, </w:t>
      </w:r>
    </w:p>
    <w:p w:rsidR="00A93FB2" w:rsidRPr="008E4928" w:rsidRDefault="008E4928" w:rsidP="00A93FB2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войсковая часть 7486.</w:t>
      </w: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D1615B">
        <w:rPr>
          <w:rFonts w:ascii="Times New Roman" w:hAnsi="Times New Roman" w:cs="Times New Roman"/>
          <w:sz w:val="24"/>
          <w:szCs w:val="24"/>
        </w:rPr>
        <w:t>63 460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D1615B">
        <w:rPr>
          <w:rFonts w:ascii="Times New Roman" w:hAnsi="Times New Roman" w:cs="Times New Roman"/>
          <w:sz w:val="24"/>
          <w:szCs w:val="24"/>
        </w:rPr>
        <w:t>68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D1615B">
        <w:rPr>
          <w:rFonts w:ascii="Times New Roman" w:hAnsi="Times New Roman" w:cs="Times New Roman"/>
          <w:sz w:val="24"/>
          <w:szCs w:val="24"/>
        </w:rPr>
        <w:t>12 692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D1615B">
        <w:rPr>
          <w:rFonts w:ascii="Times New Roman" w:hAnsi="Times New Roman" w:cs="Times New Roman"/>
          <w:sz w:val="24"/>
          <w:szCs w:val="24"/>
        </w:rPr>
        <w:t>1</w:t>
      </w:r>
      <w:r w:rsidRPr="008E4928">
        <w:rPr>
          <w:rFonts w:ascii="Times New Roman" w:hAnsi="Times New Roman" w:cs="Times New Roman"/>
          <w:sz w:val="24"/>
          <w:szCs w:val="24"/>
        </w:rPr>
        <w:t>4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sectPr w:rsidR="008E4928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95911"/>
    <w:rsid w:val="003D7201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238E7"/>
    <w:rsid w:val="00742E87"/>
    <w:rsid w:val="00762BB9"/>
    <w:rsid w:val="00795BA7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1175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FedorovAA</cp:lastModifiedBy>
  <cp:revision>5</cp:revision>
  <cp:lastPrinted>2020-02-20T03:38:00Z</cp:lastPrinted>
  <dcterms:created xsi:type="dcterms:W3CDTF">2021-04-02T03:29:00Z</dcterms:created>
  <dcterms:modified xsi:type="dcterms:W3CDTF">2021-04-13T02:52:00Z</dcterms:modified>
</cp:coreProperties>
</file>