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DD3872">
        <w:rPr>
          <w:sz w:val="24"/>
          <w:szCs w:val="24"/>
          <w:lang w:eastAsia="ru-RU"/>
        </w:rPr>
        <w:t>квартирно-эксплуатационной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1E2A8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</w:t>
      </w:r>
      <w:r w:rsidR="00C402B3">
        <w:rPr>
          <w:sz w:val="24"/>
          <w:szCs w:val="24"/>
          <w:lang w:eastAsia="ru-RU"/>
        </w:rPr>
        <w:t>г</w:t>
      </w:r>
      <w:r w:rsidR="00C70810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Красноярск</w:t>
      </w:r>
      <w:r w:rsidR="00AA5652">
        <w:rPr>
          <w:sz w:val="24"/>
          <w:szCs w:val="24"/>
          <w:lang w:eastAsia="ru-RU"/>
        </w:rPr>
        <w:t>,</w:t>
      </w:r>
      <w:r w:rsidR="002C599A" w:rsidRPr="00E71617">
        <w:rPr>
          <w:sz w:val="24"/>
          <w:szCs w:val="24"/>
          <w:lang w:eastAsia="ru-RU"/>
        </w:rPr>
        <w:t xml:space="preserve"> </w:t>
      </w:r>
      <w:r w:rsidR="00503EA9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Академика Киренского 68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proofErr w:type="gramStart"/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  <w:proofErr w:type="gramEnd"/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о) заключает с победителем договор купли-продажи в форме электронного </w:t>
      </w:r>
      <w:r>
        <w:rPr>
          <w:sz w:val="24"/>
          <w:szCs w:val="23"/>
        </w:rPr>
        <w:lastRenderedPageBreak/>
        <w:t>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 xml:space="preserve">е) обеспечивает уведомление претендентов о принятом продавцом </w:t>
      </w:r>
      <w:proofErr w:type="gramStart"/>
      <w:r>
        <w:rPr>
          <w:sz w:val="24"/>
          <w:szCs w:val="23"/>
        </w:rPr>
        <w:t>решении</w:t>
      </w:r>
      <w:proofErr w:type="gramEnd"/>
      <w:r>
        <w:rPr>
          <w:sz w:val="24"/>
          <w:szCs w:val="23"/>
        </w:rPr>
        <w:t xml:space="preserve">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</w:t>
      </w:r>
      <w:proofErr w:type="gramStart"/>
      <w:r>
        <w:rPr>
          <w:sz w:val="24"/>
          <w:szCs w:val="23"/>
        </w:rPr>
        <w:t xml:space="preserve"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12. </w:t>
      </w:r>
      <w:proofErr w:type="gramStart"/>
      <w:r w:rsidRPr="00E71617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E71617">
        <w:rPr>
          <w:sz w:val="24"/>
          <w:szCs w:val="24"/>
        </w:rPr>
        <w:t>согласно</w:t>
      </w:r>
      <w:proofErr w:type="gramEnd"/>
      <w:r w:rsidR="00596CC2" w:rsidRPr="00E71617">
        <w:rPr>
          <w:sz w:val="24"/>
          <w:szCs w:val="24"/>
        </w:rPr>
        <w:t xml:space="preserve">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9E1F6A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28. Лицам, перечислившим задаток для участия в продаже имущества на аукционе, </w:t>
      </w:r>
      <w:r w:rsidRPr="00E71617">
        <w:rPr>
          <w:sz w:val="24"/>
          <w:szCs w:val="24"/>
        </w:rPr>
        <w:lastRenderedPageBreak/>
        <w:t>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33. </w:t>
      </w:r>
      <w:proofErr w:type="gramStart"/>
      <w:r w:rsidRPr="00E71617">
        <w:rPr>
          <w:sz w:val="24"/>
          <w:szCs w:val="24"/>
        </w:rPr>
        <w:t>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38. </w:t>
      </w:r>
      <w:proofErr w:type="gramStart"/>
      <w:r w:rsidRPr="00E71617">
        <w:rPr>
          <w:sz w:val="24"/>
          <w:szCs w:val="24"/>
        </w:rPr>
        <w:t xml:space="preserve">Заявка подается путем заполнения ее электронной формы, размещенной в </w:t>
      </w:r>
      <w:r w:rsidRPr="00E71617">
        <w:rPr>
          <w:sz w:val="24"/>
          <w:szCs w:val="24"/>
        </w:rPr>
        <w:lastRenderedPageBreak/>
        <w:t>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</w:t>
      </w:r>
      <w:proofErr w:type="gramStart"/>
      <w:r w:rsidRPr="00E71617">
        <w:rPr>
          <w:sz w:val="24"/>
          <w:szCs w:val="24"/>
        </w:rPr>
        <w:t>у о ее</w:t>
      </w:r>
      <w:proofErr w:type="gramEnd"/>
      <w:r w:rsidRPr="00E71617">
        <w:rPr>
          <w:sz w:val="24"/>
          <w:szCs w:val="24"/>
        </w:rPr>
        <w:t xml:space="preserve">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52. Решение продавца о признании претендентов участниками аукциона принимается в течение 5 рабочих дней </w:t>
      </w:r>
      <w:proofErr w:type="gramStart"/>
      <w:r w:rsidRPr="00E71617">
        <w:rPr>
          <w:sz w:val="24"/>
          <w:szCs w:val="24"/>
        </w:rPr>
        <w:t>с даты окончания</w:t>
      </w:r>
      <w:proofErr w:type="gramEnd"/>
      <w:r w:rsidRPr="00E71617">
        <w:rPr>
          <w:sz w:val="24"/>
          <w:szCs w:val="24"/>
        </w:rPr>
        <w:t xml:space="preserve">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</w:t>
      </w:r>
      <w:proofErr w:type="gramStart"/>
      <w:r w:rsidRPr="00E71617">
        <w:rPr>
          <w:sz w:val="24"/>
          <w:szCs w:val="24"/>
        </w:rPr>
        <w:t xml:space="preserve">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</w:t>
      </w:r>
      <w:r w:rsidRPr="00E71617">
        <w:rPr>
          <w:sz w:val="24"/>
          <w:szCs w:val="24"/>
        </w:rPr>
        <w:lastRenderedPageBreak/>
        <w:t>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  <w:proofErr w:type="gramEnd"/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</w:t>
      </w:r>
      <w:r w:rsidRPr="00E71617">
        <w:rPr>
          <w:sz w:val="24"/>
          <w:szCs w:val="24"/>
        </w:rPr>
        <w:lastRenderedPageBreak/>
        <w:t>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67. </w:t>
      </w:r>
      <w:proofErr w:type="gramStart"/>
      <w:r w:rsidRPr="00E71617">
        <w:rPr>
          <w:sz w:val="24"/>
          <w:szCs w:val="24"/>
        </w:rPr>
        <w:t>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</w:t>
      </w:r>
      <w:proofErr w:type="gramEnd"/>
      <w:r w:rsidRPr="00E71617">
        <w:rPr>
          <w:sz w:val="24"/>
          <w:szCs w:val="24"/>
        </w:rPr>
        <w:t xml:space="preserve">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</w:t>
      </w:r>
      <w:proofErr w:type="gramStart"/>
      <w:r w:rsidRPr="00E71617">
        <w:rPr>
          <w:sz w:val="24"/>
          <w:szCs w:val="24"/>
        </w:rPr>
        <w:t>ии ау</w:t>
      </w:r>
      <w:proofErr w:type="gramEnd"/>
      <w:r w:rsidRPr="00E71617">
        <w:rPr>
          <w:sz w:val="24"/>
          <w:szCs w:val="24"/>
        </w:rPr>
        <w:t>кциона несостоявшимся оформляется протоколом.</w:t>
      </w:r>
    </w:p>
    <w:p w:rsidR="00286DE9" w:rsidRPr="00E71617" w:rsidRDefault="00286DE9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71. В случае признания только одного участникам претендентом на аукцион, с ним заключается договор купли-продажи по начальной цене, при этом оператор электронной площадки возвращает претенденту задаток, а претендент оплачивает имущество полностью.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>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 xml:space="preserve">. Ответственность покупателя в случае его отказа или уклонения от оплаты </w:t>
      </w:r>
      <w:r w:rsidRPr="00E71617">
        <w:rPr>
          <w:sz w:val="24"/>
          <w:szCs w:val="24"/>
        </w:rPr>
        <w:lastRenderedPageBreak/>
        <w:t>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proofErr w:type="gramStart"/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  <w:proofErr w:type="gramEnd"/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DD387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D3872">
              <w:rPr>
                <w:b/>
                <w:sz w:val="24"/>
                <w:szCs w:val="24"/>
              </w:rPr>
              <w:t>Шишкин Роман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D65DB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E71617">
              <w:rPr>
                <w:sz w:val="24"/>
                <w:szCs w:val="24"/>
              </w:rPr>
              <w:t>выставляемого</w:t>
            </w:r>
            <w:proofErr w:type="gramEnd"/>
            <w:r w:rsidRPr="00E71617">
              <w:rPr>
                <w:sz w:val="24"/>
                <w:szCs w:val="24"/>
              </w:rPr>
              <w:t xml:space="preserve">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674B4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8674B4">
              <w:rPr>
                <w:spacing w:val="1"/>
                <w:sz w:val="24"/>
                <w:szCs w:val="24"/>
              </w:rPr>
              <w:t>строительства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9E1F6A">
              <w:rPr>
                <w:spacing w:val="1"/>
                <w:sz w:val="24"/>
                <w:szCs w:val="24"/>
              </w:rPr>
              <w:t xml:space="preserve"> от 0</w:t>
            </w:r>
            <w:r w:rsidR="00DD3872">
              <w:rPr>
                <w:spacing w:val="1"/>
                <w:sz w:val="24"/>
                <w:szCs w:val="24"/>
              </w:rPr>
              <w:t>8</w:t>
            </w:r>
            <w:r w:rsidR="009E1F6A">
              <w:rPr>
                <w:spacing w:val="1"/>
                <w:sz w:val="24"/>
                <w:szCs w:val="24"/>
              </w:rPr>
              <w:t>.1</w:t>
            </w:r>
            <w:r w:rsidR="00DD3872">
              <w:rPr>
                <w:spacing w:val="1"/>
                <w:sz w:val="24"/>
                <w:szCs w:val="24"/>
              </w:rPr>
              <w:t>0</w:t>
            </w:r>
            <w:r w:rsidR="009E1F6A">
              <w:rPr>
                <w:spacing w:val="1"/>
                <w:sz w:val="24"/>
                <w:szCs w:val="24"/>
              </w:rPr>
              <w:t xml:space="preserve">.2021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DD3872">
              <w:rPr>
                <w:spacing w:val="1"/>
                <w:sz w:val="24"/>
                <w:szCs w:val="24"/>
              </w:rPr>
              <w:t>8728-Р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70810" w:rsidRDefault="001E2A80" w:rsidP="001E2A80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Академика Киренского 68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8674B4">
              <w:rPr>
                <w:bCs/>
                <w:sz w:val="24"/>
                <w:szCs w:val="24"/>
              </w:rPr>
              <w:t>квартирно-эксплуатационной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1E2A80">
              <w:rPr>
                <w:bCs/>
                <w:sz w:val="24"/>
                <w:szCs w:val="24"/>
              </w:rPr>
              <w:t>20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1E2A8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AA5652" w:rsidRDefault="001E2A80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Красноярский край</w:t>
            </w:r>
            <w:r w:rsidRPr="00E7161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г. Красноярск,</w:t>
            </w:r>
            <w:r w:rsidRPr="00E71617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ул. Академика Киренского 68</w:t>
            </w:r>
          </w:p>
          <w:p w:rsidR="001E2A80" w:rsidRPr="00E71617" w:rsidRDefault="001E2A8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B4645E">
              <w:rPr>
                <w:sz w:val="24"/>
                <w:szCs w:val="24"/>
              </w:rPr>
              <w:t xml:space="preserve">войсковая часть </w:t>
            </w:r>
            <w:r w:rsidR="001E2A80">
              <w:rPr>
                <w:sz w:val="24"/>
                <w:szCs w:val="24"/>
              </w:rPr>
              <w:t>7486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B4645E">
              <w:rPr>
                <w:sz w:val="24"/>
                <w:szCs w:val="24"/>
              </w:rPr>
              <w:t>в/</w:t>
            </w:r>
            <w:proofErr w:type="gramStart"/>
            <w:r w:rsidR="00B4645E">
              <w:rPr>
                <w:sz w:val="24"/>
                <w:szCs w:val="24"/>
              </w:rPr>
              <w:t>ч</w:t>
            </w:r>
            <w:proofErr w:type="gramEnd"/>
            <w:r w:rsidR="00B4645E">
              <w:rPr>
                <w:sz w:val="24"/>
                <w:szCs w:val="24"/>
              </w:rPr>
              <w:t xml:space="preserve"> </w:t>
            </w:r>
            <w:r w:rsidR="001E2A80">
              <w:rPr>
                <w:sz w:val="24"/>
                <w:szCs w:val="24"/>
              </w:rPr>
              <w:t>7486</w:t>
            </w:r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1E2A80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1E2A80">
              <w:rPr>
                <w:b/>
                <w:bCs/>
                <w:sz w:val="24"/>
                <w:szCs w:val="24"/>
              </w:rPr>
              <w:t>47206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1E2A80">
              <w:rPr>
                <w:b/>
                <w:bCs/>
                <w:sz w:val="24"/>
                <w:szCs w:val="24"/>
              </w:rPr>
              <w:t>94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1E2A80">
              <w:rPr>
                <w:bCs/>
                <w:sz w:val="24"/>
                <w:szCs w:val="24"/>
              </w:rPr>
              <w:t>сорок семь тысяч двести шесть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1E2A80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1E2A80">
              <w:rPr>
                <w:bCs/>
                <w:sz w:val="24"/>
                <w:szCs w:val="24"/>
              </w:rPr>
              <w:t>94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1E2A80">
              <w:rPr>
                <w:bCs/>
                <w:sz w:val="24"/>
                <w:szCs w:val="24"/>
              </w:rPr>
              <w:t>й</w:t>
            </w:r>
            <w:r w:rsidR="00C402B3">
              <w:rPr>
                <w:bCs/>
                <w:sz w:val="24"/>
                <w:szCs w:val="24"/>
              </w:rPr>
              <w:t>к</w:t>
            </w:r>
            <w:r w:rsidR="001E2A80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1E2A80" w:rsidRPr="0051411D" w:rsidRDefault="001E2A80" w:rsidP="001E2A80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войсковая часть 7486)</w:t>
            </w:r>
          </w:p>
          <w:p w:rsidR="001E2A80" w:rsidRPr="0051411D" w:rsidRDefault="001E2A80" w:rsidP="001E2A8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04191D19230</w:t>
            </w:r>
          </w:p>
          <w:p w:rsidR="001E2A80" w:rsidRPr="0051411D" w:rsidRDefault="001E2A80" w:rsidP="001E2A80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Pr="0051411D">
              <w:rPr>
                <w:sz w:val="24"/>
                <w:szCs w:val="24"/>
              </w:rPr>
              <w:t>2463034280</w:t>
            </w:r>
          </w:p>
          <w:p w:rsidR="001E2A80" w:rsidRPr="0051411D" w:rsidRDefault="001E2A80" w:rsidP="001E2A8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Pr="0051411D">
              <w:rPr>
                <w:sz w:val="24"/>
                <w:szCs w:val="24"/>
              </w:rPr>
              <w:t>246301001</w:t>
            </w:r>
          </w:p>
          <w:p w:rsidR="001E2A80" w:rsidRPr="0051411D" w:rsidRDefault="001E2A80" w:rsidP="001E2A80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1E2A80" w:rsidRPr="0051411D" w:rsidRDefault="001E2A80" w:rsidP="001E2A80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1E2A80" w:rsidRDefault="001E2A80" w:rsidP="001E2A80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1E2A80" w:rsidP="001E2A8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задатка, назначение </w:t>
            </w:r>
            <w:r w:rsidRPr="00E71617">
              <w:rPr>
                <w:bCs/>
                <w:sz w:val="24"/>
                <w:szCs w:val="24"/>
              </w:rPr>
              <w:lastRenderedPageBreak/>
              <w:t>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1E2A80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9441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>
              <w:rPr>
                <w:b/>
                <w:bCs/>
                <w:sz w:val="24"/>
                <w:szCs w:val="24"/>
              </w:rPr>
              <w:t>39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девять тысяч четыреста сорок один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ь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39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 xml:space="preserve">Оператор </w:t>
            </w:r>
            <w:r w:rsidR="00A67095" w:rsidRPr="00E71617">
              <w:rPr>
                <w:sz w:val="24"/>
                <w:szCs w:val="24"/>
              </w:rPr>
              <w:lastRenderedPageBreak/>
              <w:t>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25261">
              <w:rPr>
                <w:sz w:val="24"/>
                <w:szCs w:val="24"/>
              </w:rPr>
              <w:t>11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8674B4">
              <w:rPr>
                <w:sz w:val="24"/>
                <w:szCs w:val="24"/>
              </w:rPr>
              <w:t>июня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225261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25261">
              <w:rPr>
                <w:sz w:val="24"/>
                <w:szCs w:val="24"/>
              </w:rPr>
              <w:t>11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225261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25261">
              <w:rPr>
                <w:sz w:val="24"/>
                <w:szCs w:val="24"/>
              </w:rPr>
              <w:t>12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225261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25261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225261">
              <w:rPr>
                <w:sz w:val="24"/>
                <w:szCs w:val="24"/>
              </w:rPr>
              <w:t>13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9E1F6A">
              <w:rPr>
                <w:sz w:val="24"/>
                <w:szCs w:val="24"/>
              </w:rPr>
              <w:t>ию</w:t>
            </w:r>
            <w:r w:rsidR="008674B4">
              <w:rPr>
                <w:sz w:val="24"/>
                <w:szCs w:val="24"/>
              </w:rPr>
              <w:t>л</w:t>
            </w:r>
            <w:r w:rsidR="009E1F6A">
              <w:rPr>
                <w:sz w:val="24"/>
                <w:szCs w:val="24"/>
              </w:rPr>
              <w:t>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8674B4">
              <w:rPr>
                <w:sz w:val="24"/>
                <w:szCs w:val="24"/>
              </w:rPr>
              <w:t>Шишкин Роман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DB5" w:rsidRDefault="00D65DB5">
      <w:r>
        <w:separator/>
      </w:r>
    </w:p>
  </w:endnote>
  <w:endnote w:type="continuationSeparator" w:id="0">
    <w:p w:rsidR="00D65DB5" w:rsidRDefault="00D65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1D8" w:rsidRDefault="000361D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35" w:rsidRPr="000361D8" w:rsidRDefault="000C0535" w:rsidP="000361D8">
    <w:pPr>
      <w:pStyle w:val="ab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1D8" w:rsidRDefault="000361D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DB5" w:rsidRDefault="00D65DB5">
      <w:r>
        <w:separator/>
      </w:r>
    </w:p>
  </w:footnote>
  <w:footnote w:type="continuationSeparator" w:id="0">
    <w:p w:rsidR="00D65DB5" w:rsidRDefault="00D65DB5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2D3C16" w:rsidRDefault="002D3C16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61D8" w:rsidRPr="000361D8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1D8" w:rsidRDefault="000361D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61D8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5F91"/>
    <w:rsid w:val="00093A25"/>
    <w:rsid w:val="00094A81"/>
    <w:rsid w:val="00094BE6"/>
    <w:rsid w:val="000A3FED"/>
    <w:rsid w:val="000A7C63"/>
    <w:rsid w:val="000B5AD3"/>
    <w:rsid w:val="000B7B83"/>
    <w:rsid w:val="000C0535"/>
    <w:rsid w:val="000C47C6"/>
    <w:rsid w:val="000C7C65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261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1837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071"/>
    <w:rsid w:val="003F0D85"/>
    <w:rsid w:val="003F17DF"/>
    <w:rsid w:val="003F73BC"/>
    <w:rsid w:val="0040272B"/>
    <w:rsid w:val="004029C1"/>
    <w:rsid w:val="00402A87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3EDF"/>
    <w:rsid w:val="005E10C3"/>
    <w:rsid w:val="005E1F1C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A0134"/>
    <w:rsid w:val="00AA03A9"/>
    <w:rsid w:val="00AA3732"/>
    <w:rsid w:val="00AA4C04"/>
    <w:rsid w:val="00AA5288"/>
    <w:rsid w:val="00AA5652"/>
    <w:rsid w:val="00AA6BAB"/>
    <w:rsid w:val="00AA76D7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47C6"/>
    <w:rsid w:val="00C86286"/>
    <w:rsid w:val="00C904F3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65DB5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3872"/>
    <w:rsid w:val="00DD432E"/>
    <w:rsid w:val="00DD52B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AD32F-3612-482C-B413-EEB9407C2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6333</Words>
  <Characters>36102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25</cp:revision>
  <cp:lastPrinted>2022-06-08T09:54:00Z</cp:lastPrinted>
  <dcterms:created xsi:type="dcterms:W3CDTF">2022-04-07T03:34:00Z</dcterms:created>
  <dcterms:modified xsi:type="dcterms:W3CDTF">2022-06-10T06:50:00Z</dcterms:modified>
</cp:coreProperties>
</file>